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1D8" w:rsidRPr="00CB2AFE" w:rsidRDefault="002951D8" w:rsidP="002951D8">
      <w:pPr>
        <w:overflowPunct w:val="0"/>
        <w:autoSpaceDE w:val="0"/>
        <w:autoSpaceDN w:val="0"/>
        <w:adjustRightInd w:val="0"/>
        <w:spacing w:after="0" w:line="240" w:lineRule="auto"/>
        <w:jc w:val="center"/>
        <w:textAlignment w:val="baseline"/>
        <w:rPr>
          <w:rFonts w:ascii="Arial" w:hAnsi="Arial" w:cs="Arial"/>
          <w:sz w:val="24"/>
          <w:szCs w:val="24"/>
        </w:rPr>
      </w:pPr>
      <w:r w:rsidRPr="00CB2AFE">
        <w:rPr>
          <w:rFonts w:ascii="Arial" w:hAnsi="Arial" w:cs="Arial"/>
          <w:b/>
          <w:bCs/>
          <w:sz w:val="24"/>
          <w:szCs w:val="24"/>
        </w:rPr>
        <w:t>ΑΠΟΣΠΑΣΜΑ</w:t>
      </w:r>
    </w:p>
    <w:p w:rsidR="002951D8" w:rsidRPr="00CB2AFE" w:rsidRDefault="002951D8" w:rsidP="002951D8">
      <w:pPr>
        <w:spacing w:after="0" w:line="240" w:lineRule="auto"/>
        <w:jc w:val="center"/>
        <w:rPr>
          <w:rFonts w:ascii="Arial" w:hAnsi="Arial" w:cs="Arial"/>
          <w:sz w:val="24"/>
          <w:szCs w:val="24"/>
        </w:rPr>
      </w:pPr>
      <w:r w:rsidRPr="00CB2AFE">
        <w:rPr>
          <w:rFonts w:ascii="Arial" w:hAnsi="Arial" w:cs="Arial"/>
          <w:sz w:val="24"/>
          <w:szCs w:val="24"/>
        </w:rPr>
        <w:t>Εκ του πρακτικού της υπ' αριθμ'  4/2020</w:t>
      </w:r>
    </w:p>
    <w:p w:rsidR="002951D8" w:rsidRPr="00CB2AFE" w:rsidRDefault="002951D8" w:rsidP="002951D8">
      <w:pPr>
        <w:spacing w:after="0" w:line="240" w:lineRule="auto"/>
        <w:jc w:val="center"/>
        <w:rPr>
          <w:rFonts w:ascii="Arial" w:hAnsi="Arial" w:cs="Arial"/>
          <w:sz w:val="24"/>
          <w:szCs w:val="24"/>
        </w:rPr>
      </w:pPr>
      <w:r w:rsidRPr="00CB2AFE">
        <w:rPr>
          <w:rFonts w:ascii="Arial" w:hAnsi="Arial" w:cs="Arial"/>
          <w:sz w:val="24"/>
          <w:szCs w:val="24"/>
        </w:rPr>
        <w:t>συνεδριάσεως του Διοικητικού Συμβουλίου της ΔΕΥΑΝ</w:t>
      </w:r>
    </w:p>
    <w:p w:rsidR="002951D8" w:rsidRDefault="002951D8" w:rsidP="002951D8">
      <w:pPr>
        <w:spacing w:after="0" w:line="240" w:lineRule="auto"/>
        <w:rPr>
          <w:rFonts w:ascii="Arial" w:hAnsi="Arial" w:cs="Arial"/>
          <w:sz w:val="24"/>
          <w:szCs w:val="24"/>
        </w:rPr>
      </w:pPr>
      <w:r w:rsidRPr="00CB2AFE">
        <w:rPr>
          <w:rFonts w:ascii="Arial" w:hAnsi="Arial" w:cs="Arial"/>
          <w:sz w:val="24"/>
          <w:szCs w:val="24"/>
        </w:rPr>
        <w:t> </w:t>
      </w:r>
    </w:p>
    <w:p w:rsidR="002951D8" w:rsidRPr="00CB2AFE" w:rsidRDefault="002951D8" w:rsidP="002951D8">
      <w:pPr>
        <w:spacing w:after="0" w:line="240" w:lineRule="auto"/>
        <w:rPr>
          <w:rFonts w:ascii="Arial" w:hAnsi="Arial" w:cs="Arial"/>
          <w:sz w:val="24"/>
          <w:szCs w:val="24"/>
        </w:rPr>
      </w:pPr>
    </w:p>
    <w:p w:rsidR="002951D8" w:rsidRPr="00CB2AFE" w:rsidRDefault="002951D8" w:rsidP="002951D8">
      <w:pPr>
        <w:spacing w:after="0" w:line="240" w:lineRule="auto"/>
        <w:ind w:hanging="5671"/>
        <w:rPr>
          <w:rFonts w:ascii="Arial" w:hAnsi="Arial" w:cs="Arial"/>
          <w:b/>
          <w:bCs/>
          <w:sz w:val="24"/>
          <w:szCs w:val="24"/>
        </w:rPr>
      </w:pPr>
      <w:r w:rsidRPr="00CB2AFE">
        <w:rPr>
          <w:rFonts w:ascii="Arial" w:hAnsi="Arial" w:cs="Arial"/>
          <w:sz w:val="24"/>
          <w:szCs w:val="24"/>
        </w:rPr>
        <w:t> </w:t>
      </w:r>
      <w:r w:rsidRPr="00CB2AFE">
        <w:rPr>
          <w:rFonts w:ascii="Arial" w:hAnsi="Arial" w:cs="Arial"/>
          <w:b/>
          <w:bCs/>
          <w:sz w:val="24"/>
          <w:szCs w:val="24"/>
        </w:rPr>
        <w:t xml:space="preserve">         </w:t>
      </w:r>
    </w:p>
    <w:p w:rsidR="002951D8" w:rsidRPr="00CB2AFE" w:rsidRDefault="002951D8" w:rsidP="002951D8">
      <w:pPr>
        <w:spacing w:after="0" w:line="240" w:lineRule="auto"/>
        <w:ind w:hanging="5671"/>
        <w:rPr>
          <w:rFonts w:ascii="Arial" w:hAnsi="Arial" w:cs="Arial"/>
          <w:b/>
          <w:bCs/>
          <w:sz w:val="24"/>
          <w:szCs w:val="24"/>
        </w:rPr>
      </w:pPr>
      <w:r w:rsidRPr="00CB2AFE">
        <w:rPr>
          <w:rFonts w:ascii="Arial" w:hAnsi="Arial" w:cs="Arial"/>
          <w:b/>
          <w:bCs/>
          <w:sz w:val="24"/>
          <w:szCs w:val="24"/>
        </w:rPr>
        <w:t xml:space="preserve">               </w:t>
      </w:r>
      <w:r>
        <w:rPr>
          <w:rFonts w:ascii="Arial" w:hAnsi="Arial" w:cs="Arial"/>
          <w:b/>
          <w:bCs/>
          <w:sz w:val="24"/>
          <w:szCs w:val="24"/>
        </w:rPr>
        <w:t>Αρ. αποφάσεως  60</w:t>
      </w:r>
      <w:r w:rsidRPr="00CB2AFE">
        <w:rPr>
          <w:rFonts w:ascii="Arial" w:hAnsi="Arial" w:cs="Arial"/>
          <w:b/>
          <w:bCs/>
          <w:sz w:val="24"/>
          <w:szCs w:val="24"/>
        </w:rPr>
        <w:t>/2020                           </w:t>
      </w:r>
      <w:r>
        <w:rPr>
          <w:rFonts w:ascii="Arial" w:hAnsi="Arial" w:cs="Arial"/>
          <w:b/>
          <w:bCs/>
          <w:sz w:val="24"/>
          <w:szCs w:val="24"/>
        </w:rPr>
        <w:t xml:space="preserve">        Αρ. απόφασης 65/2020                                                  </w:t>
      </w:r>
      <w:r w:rsidRPr="00CB2AFE">
        <w:rPr>
          <w:rFonts w:ascii="Arial" w:hAnsi="Arial" w:cs="Arial"/>
          <w:b/>
          <w:bCs/>
          <w:sz w:val="24"/>
          <w:szCs w:val="24"/>
        </w:rPr>
        <w:t>Π ε ρ ί λ η ψ η</w:t>
      </w:r>
    </w:p>
    <w:tbl>
      <w:tblPr>
        <w:tblStyle w:val="a3"/>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7"/>
      </w:tblGrid>
      <w:tr w:rsidR="002951D8" w:rsidRPr="00CB2AFE" w:rsidTr="00051895">
        <w:tc>
          <w:tcPr>
            <w:tcW w:w="5177" w:type="dxa"/>
          </w:tcPr>
          <w:p w:rsidR="002951D8" w:rsidRPr="00B427A0" w:rsidRDefault="002951D8" w:rsidP="00051895">
            <w:pPr>
              <w:jc w:val="both"/>
              <w:rPr>
                <w:rFonts w:ascii="Arial" w:hAnsi="Arial" w:cs="Arial"/>
                <w:b/>
                <w:bCs/>
                <w:sz w:val="24"/>
                <w:szCs w:val="24"/>
              </w:rPr>
            </w:pPr>
            <w:r>
              <w:rPr>
                <w:rFonts w:ascii="Arial" w:eastAsia="Times New Roman" w:hAnsi="Arial" w:cs="Arial"/>
                <w:sz w:val="24"/>
                <w:szCs w:val="24"/>
              </w:rPr>
              <w:t>Έγκριση Οργανισμού Εσωτερικής Υπηρεσίας</w:t>
            </w:r>
          </w:p>
        </w:tc>
      </w:tr>
    </w:tbl>
    <w:p w:rsidR="002951D8" w:rsidRPr="00EC1B31" w:rsidRDefault="002951D8" w:rsidP="002951D8">
      <w:pPr>
        <w:overflowPunct w:val="0"/>
        <w:autoSpaceDE w:val="0"/>
        <w:autoSpaceDN w:val="0"/>
        <w:adjustRightInd w:val="0"/>
        <w:spacing w:after="0" w:line="240" w:lineRule="auto"/>
        <w:jc w:val="right"/>
        <w:textAlignment w:val="baseline"/>
        <w:rPr>
          <w:rFonts w:ascii="Arial" w:hAnsi="Arial" w:cs="Arial"/>
          <w:sz w:val="24"/>
          <w:szCs w:val="24"/>
        </w:rPr>
      </w:pPr>
    </w:p>
    <w:p w:rsidR="002951D8" w:rsidRPr="00EC1B31" w:rsidRDefault="002951D8" w:rsidP="002951D8">
      <w:pPr>
        <w:overflowPunct w:val="0"/>
        <w:autoSpaceDE w:val="0"/>
        <w:autoSpaceDN w:val="0"/>
        <w:adjustRightInd w:val="0"/>
        <w:spacing w:after="0" w:line="240" w:lineRule="auto"/>
        <w:jc w:val="right"/>
        <w:textAlignment w:val="baseline"/>
        <w:rPr>
          <w:rFonts w:ascii="Arial" w:hAnsi="Arial" w:cs="Arial"/>
          <w:sz w:val="24"/>
          <w:szCs w:val="24"/>
        </w:rPr>
      </w:pPr>
    </w:p>
    <w:p w:rsidR="002951D8" w:rsidRPr="00CB2AFE" w:rsidRDefault="002951D8" w:rsidP="002951D8">
      <w:pPr>
        <w:overflowPunct w:val="0"/>
        <w:autoSpaceDE w:val="0"/>
        <w:autoSpaceDN w:val="0"/>
        <w:adjustRightInd w:val="0"/>
        <w:spacing w:after="0" w:line="240" w:lineRule="auto"/>
        <w:jc w:val="right"/>
        <w:textAlignment w:val="baseline"/>
        <w:rPr>
          <w:rFonts w:ascii="Arial" w:hAnsi="Arial" w:cs="Arial"/>
          <w:sz w:val="24"/>
          <w:szCs w:val="24"/>
        </w:rPr>
      </w:pPr>
    </w:p>
    <w:p w:rsidR="002951D8" w:rsidRPr="00CB2AFE" w:rsidRDefault="002951D8" w:rsidP="002951D8">
      <w:pPr>
        <w:spacing w:after="0" w:line="240" w:lineRule="auto"/>
        <w:ind w:hanging="142"/>
        <w:jc w:val="both"/>
        <w:rPr>
          <w:rFonts w:ascii="Arial" w:hAnsi="Arial" w:cs="Arial"/>
          <w:b/>
          <w:bCs/>
          <w:sz w:val="24"/>
          <w:szCs w:val="24"/>
        </w:rPr>
      </w:pPr>
      <w:r w:rsidRPr="00CB2AFE">
        <w:rPr>
          <w:rFonts w:ascii="Arial" w:hAnsi="Arial" w:cs="Arial"/>
          <w:b/>
          <w:bCs/>
          <w:sz w:val="24"/>
          <w:szCs w:val="24"/>
        </w:rPr>
        <w:t> </w:t>
      </w:r>
      <w:r>
        <w:rPr>
          <w:rFonts w:ascii="Arial" w:hAnsi="Arial" w:cs="Arial"/>
          <w:b/>
          <w:bCs/>
          <w:sz w:val="24"/>
          <w:szCs w:val="24"/>
        </w:rPr>
        <w:t xml:space="preserve"> </w:t>
      </w:r>
      <w:r w:rsidRPr="00CB2AFE">
        <w:rPr>
          <w:rFonts w:ascii="Arial" w:hAnsi="Arial" w:cs="Arial"/>
          <w:sz w:val="24"/>
          <w:szCs w:val="24"/>
        </w:rPr>
        <w:t>Στη Νάουσα και στα γραφεία της ΔΕΥΑΝ, σήμερα την 1</w:t>
      </w:r>
      <w:r>
        <w:rPr>
          <w:rFonts w:ascii="Arial" w:hAnsi="Arial" w:cs="Arial"/>
          <w:sz w:val="24"/>
          <w:szCs w:val="24"/>
        </w:rPr>
        <w:t xml:space="preserve">8η  του μηνός Μαρτίου του έτους </w:t>
      </w:r>
      <w:r w:rsidRPr="00CB2AFE">
        <w:rPr>
          <w:rFonts w:ascii="Arial" w:hAnsi="Arial" w:cs="Arial"/>
          <w:sz w:val="24"/>
          <w:szCs w:val="24"/>
        </w:rPr>
        <w:t xml:space="preserve">2020 ημέρα Τετάρτη συνήλθε σε δια περιφοράς συνεδρίαση το Δ.Σ.,  ‘’σύμφωνα με την Πράξη Νομοθετικού Περιεχομένου ( ΦΕΚ 55/11-03-2020, Τεύχος Α΄) για τα Κατεπείγοντα μέτρα αντιμετώπισης των αρνητικών συνεπειών της εμφάνισης του </w:t>
      </w:r>
      <w:proofErr w:type="spellStart"/>
      <w:r w:rsidRPr="00CB2AFE">
        <w:rPr>
          <w:rFonts w:ascii="Arial" w:hAnsi="Arial" w:cs="Arial"/>
          <w:sz w:val="24"/>
          <w:szCs w:val="24"/>
        </w:rPr>
        <w:t>κορωνοϊού</w:t>
      </w:r>
      <w:proofErr w:type="spellEnd"/>
      <w:r w:rsidRPr="00CB2AFE">
        <w:rPr>
          <w:rFonts w:ascii="Arial" w:hAnsi="Arial" w:cs="Arial"/>
          <w:sz w:val="24"/>
          <w:szCs w:val="24"/>
        </w:rPr>
        <w:t> COVID-19 και της ανάγκης περιορισμού της διάδοσής του’’,  μετά την από  13-03-2020 έγγραφη πρόσκληση του Προέδρου που επιδόθηκε σε καθένα από τα μέλη σύμφωνα με το άρθρο 4 του Ν 1069/80. Αφού διαπιστώθηκε ότι υπάρχει νόμιμη απαρτία δεδομένου ότι επί συνόλου 11 μελών βρέθηκαν παρόντες (δια περιφοράς) 11 ήτοι : </w:t>
      </w:r>
      <w:r w:rsidRPr="00CB2AFE">
        <w:rPr>
          <w:rFonts w:ascii="Arial" w:hAnsi="Arial" w:cs="Arial"/>
          <w:b/>
          <w:bCs/>
          <w:sz w:val="24"/>
          <w:szCs w:val="24"/>
        </w:rPr>
        <w:t>           </w:t>
      </w:r>
      <w:r w:rsidRPr="00CB2AFE">
        <w:rPr>
          <w:rFonts w:ascii="Arial" w:hAnsi="Arial" w:cs="Arial"/>
          <w:sz w:val="24"/>
          <w:szCs w:val="24"/>
        </w:rPr>
        <w:t> </w:t>
      </w:r>
      <w:r w:rsidRPr="00CB2AFE">
        <w:rPr>
          <w:rFonts w:ascii="Arial" w:hAnsi="Arial" w:cs="Arial"/>
          <w:b/>
          <w:bCs/>
          <w:sz w:val="24"/>
          <w:szCs w:val="24"/>
        </w:rPr>
        <w:t xml:space="preserve">                </w:t>
      </w:r>
    </w:p>
    <w:p w:rsidR="002951D8" w:rsidRDefault="002951D8" w:rsidP="002951D8">
      <w:pPr>
        <w:spacing w:after="0" w:line="240" w:lineRule="auto"/>
        <w:rPr>
          <w:rFonts w:ascii="Arial" w:hAnsi="Arial" w:cs="Arial"/>
          <w:b/>
          <w:bCs/>
          <w:sz w:val="24"/>
          <w:szCs w:val="24"/>
        </w:rPr>
      </w:pPr>
      <w:r w:rsidRPr="00CB2AFE">
        <w:rPr>
          <w:rFonts w:ascii="Arial" w:hAnsi="Arial" w:cs="Arial"/>
          <w:b/>
          <w:bCs/>
          <w:sz w:val="24"/>
          <w:szCs w:val="24"/>
        </w:rPr>
        <w:t xml:space="preserve">          </w:t>
      </w:r>
    </w:p>
    <w:p w:rsidR="002951D8" w:rsidRDefault="002951D8" w:rsidP="002951D8">
      <w:pPr>
        <w:spacing w:after="0" w:line="240" w:lineRule="auto"/>
        <w:rPr>
          <w:rFonts w:ascii="Arial" w:hAnsi="Arial" w:cs="Arial"/>
          <w:b/>
          <w:bCs/>
          <w:sz w:val="24"/>
          <w:szCs w:val="24"/>
        </w:rPr>
      </w:pPr>
    </w:p>
    <w:p w:rsidR="002951D8" w:rsidRPr="00CB2AFE" w:rsidRDefault="002951D8" w:rsidP="002951D8">
      <w:pPr>
        <w:spacing w:after="0" w:line="240" w:lineRule="auto"/>
        <w:rPr>
          <w:rFonts w:ascii="Arial" w:hAnsi="Arial" w:cs="Arial"/>
          <w:b/>
          <w:bCs/>
          <w:sz w:val="24"/>
          <w:szCs w:val="24"/>
        </w:rPr>
      </w:pPr>
    </w:p>
    <w:p w:rsidR="002951D8" w:rsidRPr="00CB2AFE" w:rsidRDefault="002951D8" w:rsidP="002951D8">
      <w:pPr>
        <w:spacing w:after="0" w:line="240" w:lineRule="auto"/>
        <w:rPr>
          <w:rFonts w:ascii="Arial" w:hAnsi="Arial" w:cs="Arial"/>
          <w:b/>
          <w:bCs/>
          <w:sz w:val="24"/>
          <w:szCs w:val="24"/>
          <w:lang w:val="en-US"/>
        </w:rPr>
      </w:pPr>
      <w:r w:rsidRPr="00CB2AFE">
        <w:rPr>
          <w:rFonts w:ascii="Arial" w:hAnsi="Arial" w:cs="Arial"/>
          <w:b/>
          <w:bCs/>
          <w:sz w:val="24"/>
          <w:szCs w:val="24"/>
        </w:rPr>
        <w:t xml:space="preserve">                    ΠΑΡΟΝΤΕΣ</w:t>
      </w:r>
    </w:p>
    <w:tbl>
      <w:tblPr>
        <w:tblW w:w="10418" w:type="dxa"/>
        <w:tblInd w:w="-356" w:type="dxa"/>
        <w:tblCellMar>
          <w:left w:w="0" w:type="dxa"/>
          <w:right w:w="0" w:type="dxa"/>
        </w:tblCellMar>
        <w:tblLook w:val="04A0" w:firstRow="1" w:lastRow="0" w:firstColumn="1" w:lastColumn="0" w:noHBand="0" w:noVBand="1"/>
      </w:tblPr>
      <w:tblGrid>
        <w:gridCol w:w="5075"/>
        <w:gridCol w:w="5343"/>
      </w:tblGrid>
      <w:tr w:rsidR="002951D8" w:rsidRPr="00CB2AFE" w:rsidTr="00051895">
        <w:tc>
          <w:tcPr>
            <w:tcW w:w="5075"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1.Τασιώνας Γεώργιος (Πρόεδρος)……</w:t>
            </w:r>
            <w:r w:rsidRPr="00CB2AFE">
              <w:rPr>
                <w:rFonts w:ascii="Arial" w:hAnsi="Arial" w:cs="Arial"/>
                <w:sz w:val="24"/>
                <w:szCs w:val="24"/>
                <w:lang w:val="en-US"/>
              </w:rPr>
              <w:t>….</w:t>
            </w:r>
            <w:r w:rsidRPr="00CB2AFE">
              <w:rPr>
                <w:rFonts w:ascii="Arial" w:hAnsi="Arial" w:cs="Arial"/>
                <w:sz w:val="24"/>
                <w:szCs w:val="24"/>
              </w:rPr>
              <w:t>…...</w:t>
            </w:r>
          </w:p>
        </w:tc>
        <w:tc>
          <w:tcPr>
            <w:tcW w:w="5343"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14.....................................................................</w:t>
            </w:r>
          </w:p>
        </w:tc>
      </w:tr>
      <w:tr w:rsidR="002951D8" w:rsidRPr="00CB2AFE" w:rsidTr="00051895">
        <w:tc>
          <w:tcPr>
            <w:tcW w:w="5075"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2. Καραγιαννίδης Αντώνιος..</w:t>
            </w:r>
            <w:r w:rsidRPr="00CB2AFE">
              <w:rPr>
                <w:rFonts w:ascii="Arial" w:hAnsi="Arial" w:cs="Arial"/>
                <w:sz w:val="24"/>
                <w:szCs w:val="24"/>
                <w:lang w:val="en-US"/>
              </w:rPr>
              <w:t>.......</w:t>
            </w:r>
            <w:r w:rsidRPr="00CB2AFE">
              <w:rPr>
                <w:rFonts w:ascii="Arial" w:hAnsi="Arial" w:cs="Arial"/>
                <w:sz w:val="24"/>
                <w:szCs w:val="24"/>
              </w:rPr>
              <w:t>..</w:t>
            </w:r>
            <w:r w:rsidRPr="00CB2AFE">
              <w:rPr>
                <w:rFonts w:ascii="Arial" w:hAnsi="Arial" w:cs="Arial"/>
                <w:sz w:val="24"/>
                <w:szCs w:val="24"/>
                <w:lang w:val="en-US"/>
              </w:rPr>
              <w:t>...................</w:t>
            </w:r>
          </w:p>
        </w:tc>
        <w:tc>
          <w:tcPr>
            <w:tcW w:w="5343"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15.....................................................................</w:t>
            </w:r>
          </w:p>
        </w:tc>
      </w:tr>
      <w:tr w:rsidR="002951D8" w:rsidRPr="00CB2AFE" w:rsidTr="00051895">
        <w:tc>
          <w:tcPr>
            <w:tcW w:w="5075"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lang w:val="en-US"/>
              </w:rPr>
            </w:pPr>
            <w:r w:rsidRPr="00CB2AFE">
              <w:rPr>
                <w:rFonts w:ascii="Arial" w:hAnsi="Arial" w:cs="Arial"/>
                <w:sz w:val="24"/>
                <w:szCs w:val="24"/>
              </w:rPr>
              <w:t>3.Βασιλείου Γεώργιος.....</w:t>
            </w:r>
            <w:r w:rsidRPr="00CB2AFE">
              <w:rPr>
                <w:rFonts w:ascii="Arial" w:hAnsi="Arial" w:cs="Arial"/>
                <w:sz w:val="24"/>
                <w:szCs w:val="24"/>
                <w:lang w:val="en-US"/>
              </w:rPr>
              <w:t>.....</w:t>
            </w:r>
            <w:r w:rsidRPr="00CB2AFE">
              <w:rPr>
                <w:rFonts w:ascii="Arial" w:hAnsi="Arial" w:cs="Arial"/>
                <w:sz w:val="24"/>
                <w:szCs w:val="24"/>
              </w:rPr>
              <w:t>.......</w:t>
            </w:r>
            <w:r w:rsidRPr="00CB2AFE">
              <w:rPr>
                <w:rFonts w:ascii="Arial" w:hAnsi="Arial" w:cs="Arial"/>
                <w:sz w:val="24"/>
                <w:szCs w:val="24"/>
                <w:lang w:val="en-US"/>
              </w:rPr>
              <w:t>.....</w:t>
            </w:r>
            <w:r w:rsidRPr="00CB2AFE">
              <w:rPr>
                <w:rFonts w:ascii="Arial" w:hAnsi="Arial" w:cs="Arial"/>
                <w:sz w:val="24"/>
                <w:szCs w:val="24"/>
              </w:rPr>
              <w:t>..</w:t>
            </w:r>
            <w:r w:rsidRPr="00CB2AFE">
              <w:rPr>
                <w:rFonts w:ascii="Arial" w:hAnsi="Arial" w:cs="Arial"/>
                <w:sz w:val="24"/>
                <w:szCs w:val="24"/>
                <w:lang w:val="en-US"/>
              </w:rPr>
              <w:t>........</w:t>
            </w:r>
            <w:r w:rsidRPr="00CB2AFE">
              <w:rPr>
                <w:rFonts w:ascii="Arial" w:hAnsi="Arial" w:cs="Arial"/>
                <w:sz w:val="24"/>
                <w:szCs w:val="24"/>
              </w:rPr>
              <w:t>.</w:t>
            </w:r>
            <w:r w:rsidRPr="00CB2AFE">
              <w:rPr>
                <w:rFonts w:ascii="Arial" w:hAnsi="Arial" w:cs="Arial"/>
                <w:sz w:val="24"/>
                <w:szCs w:val="24"/>
                <w:lang w:val="en-US"/>
              </w:rPr>
              <w:t>......</w:t>
            </w:r>
          </w:p>
        </w:tc>
        <w:tc>
          <w:tcPr>
            <w:tcW w:w="5343"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16.....................................................................</w:t>
            </w:r>
          </w:p>
        </w:tc>
      </w:tr>
      <w:tr w:rsidR="002951D8" w:rsidRPr="00CB2AFE" w:rsidTr="00051895">
        <w:tc>
          <w:tcPr>
            <w:tcW w:w="5075"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lang w:val="en-US"/>
              </w:rPr>
            </w:pPr>
            <w:r w:rsidRPr="00CB2AFE">
              <w:rPr>
                <w:rFonts w:ascii="Arial" w:hAnsi="Arial" w:cs="Arial"/>
                <w:sz w:val="24"/>
                <w:szCs w:val="24"/>
              </w:rPr>
              <w:t>4. Μπαλτατζίδου Θεοδώρα……..</w:t>
            </w:r>
            <w:r w:rsidRPr="00CB2AFE">
              <w:rPr>
                <w:rFonts w:ascii="Arial" w:hAnsi="Arial" w:cs="Arial"/>
                <w:sz w:val="24"/>
                <w:szCs w:val="24"/>
                <w:lang w:val="en-US"/>
              </w:rPr>
              <w:t>..........</w:t>
            </w:r>
            <w:r w:rsidRPr="00CB2AFE">
              <w:rPr>
                <w:rFonts w:ascii="Arial" w:hAnsi="Arial" w:cs="Arial"/>
                <w:sz w:val="24"/>
                <w:szCs w:val="24"/>
              </w:rPr>
              <w:t>.</w:t>
            </w:r>
            <w:r w:rsidRPr="00CB2AFE">
              <w:rPr>
                <w:rFonts w:ascii="Arial" w:hAnsi="Arial" w:cs="Arial"/>
                <w:sz w:val="24"/>
                <w:szCs w:val="24"/>
                <w:lang w:val="en-US"/>
              </w:rPr>
              <w:t>.....</w:t>
            </w:r>
            <w:r w:rsidRPr="00CB2AFE">
              <w:rPr>
                <w:rFonts w:ascii="Arial" w:hAnsi="Arial" w:cs="Arial"/>
                <w:sz w:val="24"/>
                <w:szCs w:val="24"/>
              </w:rPr>
              <w:t>.</w:t>
            </w:r>
            <w:r w:rsidRPr="00CB2AFE">
              <w:rPr>
                <w:rFonts w:ascii="Arial" w:hAnsi="Arial" w:cs="Arial"/>
                <w:sz w:val="24"/>
                <w:szCs w:val="24"/>
                <w:lang w:val="en-US"/>
              </w:rPr>
              <w:t>...</w:t>
            </w:r>
            <w:r w:rsidRPr="00CB2AFE">
              <w:rPr>
                <w:rFonts w:ascii="Arial" w:hAnsi="Arial" w:cs="Arial"/>
                <w:sz w:val="24"/>
                <w:szCs w:val="24"/>
              </w:rPr>
              <w:t>.</w:t>
            </w:r>
          </w:p>
        </w:tc>
        <w:tc>
          <w:tcPr>
            <w:tcW w:w="5343"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17.....................................................................</w:t>
            </w:r>
          </w:p>
        </w:tc>
      </w:tr>
      <w:tr w:rsidR="002951D8" w:rsidRPr="00CB2AFE" w:rsidTr="00051895">
        <w:tc>
          <w:tcPr>
            <w:tcW w:w="5075"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5. Αραμπατζή Στεργιανή.....</w:t>
            </w:r>
            <w:r w:rsidRPr="00CB2AFE">
              <w:rPr>
                <w:rFonts w:ascii="Arial" w:hAnsi="Arial" w:cs="Arial"/>
                <w:sz w:val="24"/>
                <w:szCs w:val="24"/>
                <w:lang w:val="en-US"/>
              </w:rPr>
              <w:t>...........................</w:t>
            </w:r>
            <w:r w:rsidRPr="00CB2AFE">
              <w:rPr>
                <w:rFonts w:ascii="Arial" w:hAnsi="Arial" w:cs="Arial"/>
                <w:sz w:val="24"/>
                <w:szCs w:val="24"/>
              </w:rPr>
              <w:t>...</w:t>
            </w:r>
          </w:p>
        </w:tc>
        <w:tc>
          <w:tcPr>
            <w:tcW w:w="5343"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 </w:t>
            </w:r>
          </w:p>
        </w:tc>
      </w:tr>
      <w:tr w:rsidR="002951D8" w:rsidRPr="00CB2AFE" w:rsidTr="00051895">
        <w:tc>
          <w:tcPr>
            <w:tcW w:w="5075"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6. Λαζαρίδου Δέσποινα....................................</w:t>
            </w:r>
          </w:p>
        </w:tc>
        <w:tc>
          <w:tcPr>
            <w:tcW w:w="5343"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 </w:t>
            </w:r>
          </w:p>
        </w:tc>
      </w:tr>
      <w:tr w:rsidR="002951D8" w:rsidRPr="00CB2AFE" w:rsidTr="00051895">
        <w:tc>
          <w:tcPr>
            <w:tcW w:w="5075"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 xml:space="preserve">7. </w:t>
            </w:r>
            <w:proofErr w:type="spellStart"/>
            <w:r w:rsidRPr="00CB2AFE">
              <w:rPr>
                <w:rFonts w:ascii="Arial" w:hAnsi="Arial" w:cs="Arial"/>
                <w:sz w:val="24"/>
                <w:szCs w:val="24"/>
              </w:rPr>
              <w:t>Χατζηιωαννίδης</w:t>
            </w:r>
            <w:proofErr w:type="spellEnd"/>
            <w:r w:rsidRPr="00CB2AFE">
              <w:rPr>
                <w:rFonts w:ascii="Arial" w:hAnsi="Arial" w:cs="Arial"/>
                <w:sz w:val="24"/>
                <w:szCs w:val="24"/>
              </w:rPr>
              <w:t xml:space="preserve"> Αλέξανδρος</w:t>
            </w:r>
            <w:r w:rsidRPr="00CB2AFE">
              <w:rPr>
                <w:rFonts w:ascii="Arial" w:hAnsi="Arial" w:cs="Arial"/>
                <w:sz w:val="24"/>
                <w:szCs w:val="24"/>
                <w:lang w:val="en-US"/>
              </w:rPr>
              <w:t>......</w:t>
            </w:r>
            <w:r w:rsidRPr="00CB2AFE">
              <w:rPr>
                <w:rFonts w:ascii="Arial" w:hAnsi="Arial" w:cs="Arial"/>
                <w:sz w:val="24"/>
                <w:szCs w:val="24"/>
              </w:rPr>
              <w:t>..................</w:t>
            </w:r>
          </w:p>
        </w:tc>
        <w:tc>
          <w:tcPr>
            <w:tcW w:w="5343"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b/>
                <w:bCs/>
                <w:sz w:val="24"/>
                <w:szCs w:val="24"/>
              </w:rPr>
              <w:t>                  ΑΠΟΝΤΕΣ</w:t>
            </w:r>
          </w:p>
        </w:tc>
      </w:tr>
      <w:tr w:rsidR="002951D8" w:rsidRPr="00CB2AFE" w:rsidTr="00051895">
        <w:tc>
          <w:tcPr>
            <w:tcW w:w="5075"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8. Χατζάκης Ευστάθιος</w:t>
            </w:r>
            <w:r w:rsidRPr="00CB2AFE">
              <w:rPr>
                <w:rFonts w:ascii="Arial" w:hAnsi="Arial" w:cs="Arial"/>
                <w:sz w:val="24"/>
                <w:szCs w:val="24"/>
                <w:lang w:val="en-US"/>
              </w:rPr>
              <w:t>............................</w:t>
            </w:r>
            <w:r w:rsidRPr="00CB2AFE">
              <w:rPr>
                <w:rFonts w:ascii="Arial" w:hAnsi="Arial" w:cs="Arial"/>
                <w:sz w:val="24"/>
                <w:szCs w:val="24"/>
              </w:rPr>
              <w:t>........</w:t>
            </w:r>
          </w:p>
        </w:tc>
        <w:tc>
          <w:tcPr>
            <w:tcW w:w="5343"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lang w:val="en-US"/>
              </w:rPr>
            </w:pPr>
            <w:r w:rsidRPr="00CB2AFE">
              <w:rPr>
                <w:rFonts w:ascii="Arial" w:hAnsi="Arial" w:cs="Arial"/>
                <w:sz w:val="24"/>
                <w:szCs w:val="24"/>
              </w:rPr>
              <w:t>1. ....................................................................</w:t>
            </w:r>
          </w:p>
        </w:tc>
      </w:tr>
      <w:tr w:rsidR="002951D8" w:rsidRPr="00CB2AFE" w:rsidTr="00051895">
        <w:tc>
          <w:tcPr>
            <w:tcW w:w="5075"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9</w:t>
            </w:r>
            <w:r w:rsidRPr="00CB2AFE">
              <w:rPr>
                <w:rFonts w:ascii="Arial" w:hAnsi="Arial" w:cs="Arial"/>
                <w:sz w:val="24"/>
                <w:szCs w:val="24"/>
                <w:lang w:val="en-US"/>
              </w:rPr>
              <w:t>.</w:t>
            </w:r>
            <w:r w:rsidRPr="00CB2AFE">
              <w:rPr>
                <w:rFonts w:ascii="Arial" w:hAnsi="Arial" w:cs="Arial"/>
                <w:sz w:val="24"/>
                <w:szCs w:val="24"/>
              </w:rPr>
              <w:t xml:space="preserve"> Γκαντού Ανθή</w:t>
            </w:r>
            <w:r w:rsidRPr="00CB2AFE">
              <w:rPr>
                <w:rFonts w:ascii="Arial" w:hAnsi="Arial" w:cs="Arial"/>
                <w:sz w:val="24"/>
                <w:szCs w:val="24"/>
                <w:lang w:val="en-US"/>
              </w:rPr>
              <w:t>..........................</w:t>
            </w:r>
            <w:r w:rsidRPr="00CB2AFE">
              <w:rPr>
                <w:rFonts w:ascii="Arial" w:hAnsi="Arial" w:cs="Arial"/>
                <w:sz w:val="24"/>
                <w:szCs w:val="24"/>
              </w:rPr>
              <w:t>.....................</w:t>
            </w:r>
          </w:p>
        </w:tc>
        <w:tc>
          <w:tcPr>
            <w:tcW w:w="5343"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2. ....................................................................</w:t>
            </w:r>
          </w:p>
        </w:tc>
      </w:tr>
      <w:tr w:rsidR="002951D8" w:rsidRPr="00CB2AFE" w:rsidTr="00051895">
        <w:tc>
          <w:tcPr>
            <w:tcW w:w="5075"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10.Θεοδωρόπουλος Παναγιώτης.....................</w:t>
            </w:r>
          </w:p>
        </w:tc>
        <w:tc>
          <w:tcPr>
            <w:tcW w:w="5343"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lang w:val="en-US"/>
              </w:rPr>
            </w:pPr>
            <w:r w:rsidRPr="00CB2AFE">
              <w:rPr>
                <w:rFonts w:ascii="Arial" w:hAnsi="Arial" w:cs="Arial"/>
                <w:sz w:val="24"/>
                <w:szCs w:val="24"/>
              </w:rPr>
              <w:t>3</w:t>
            </w:r>
            <w:r w:rsidRPr="00CB2AFE">
              <w:rPr>
                <w:rFonts w:ascii="Arial" w:hAnsi="Arial" w:cs="Arial"/>
                <w:sz w:val="24"/>
                <w:szCs w:val="24"/>
                <w:lang w:val="en-US"/>
              </w:rPr>
              <w:t xml:space="preserve"> </w:t>
            </w:r>
            <w:r w:rsidRPr="00CB2AFE">
              <w:rPr>
                <w:rFonts w:ascii="Arial" w:hAnsi="Arial" w:cs="Arial"/>
                <w:sz w:val="24"/>
                <w:szCs w:val="24"/>
              </w:rPr>
              <w:t>.....................................................................</w:t>
            </w:r>
          </w:p>
        </w:tc>
      </w:tr>
      <w:tr w:rsidR="002951D8" w:rsidRPr="00CB2AFE" w:rsidTr="00051895">
        <w:tc>
          <w:tcPr>
            <w:tcW w:w="5075"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11. Πέιος Νικόλαος..........................................</w:t>
            </w:r>
          </w:p>
        </w:tc>
        <w:tc>
          <w:tcPr>
            <w:tcW w:w="5343"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lang w:val="en-US"/>
              </w:rPr>
            </w:pPr>
            <w:r w:rsidRPr="00CB2AFE">
              <w:rPr>
                <w:rFonts w:ascii="Arial" w:hAnsi="Arial" w:cs="Arial"/>
                <w:sz w:val="24"/>
                <w:szCs w:val="24"/>
              </w:rPr>
              <w:t>4 ....................................................................</w:t>
            </w:r>
          </w:p>
        </w:tc>
      </w:tr>
      <w:tr w:rsidR="002951D8" w:rsidRPr="00CB2AFE" w:rsidTr="00051895">
        <w:tc>
          <w:tcPr>
            <w:tcW w:w="5075"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12..........................................................</w:t>
            </w:r>
            <w:r w:rsidRPr="00CB2AFE">
              <w:rPr>
                <w:rFonts w:ascii="Arial" w:hAnsi="Arial" w:cs="Arial"/>
                <w:sz w:val="24"/>
                <w:szCs w:val="24"/>
                <w:lang w:val="en-US"/>
              </w:rPr>
              <w:t>............</w:t>
            </w:r>
          </w:p>
        </w:tc>
        <w:tc>
          <w:tcPr>
            <w:tcW w:w="5343"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5.....................................................................</w:t>
            </w:r>
          </w:p>
        </w:tc>
      </w:tr>
      <w:tr w:rsidR="002951D8" w:rsidRPr="00CB2AFE" w:rsidTr="00051895">
        <w:tc>
          <w:tcPr>
            <w:tcW w:w="5075"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13..........................................................</w:t>
            </w:r>
            <w:r w:rsidRPr="00CB2AFE">
              <w:rPr>
                <w:rFonts w:ascii="Arial" w:hAnsi="Arial" w:cs="Arial"/>
                <w:sz w:val="24"/>
                <w:szCs w:val="24"/>
                <w:lang w:val="en-US"/>
              </w:rPr>
              <w:t>............</w:t>
            </w:r>
          </w:p>
        </w:tc>
        <w:tc>
          <w:tcPr>
            <w:tcW w:w="5343"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lang w:val="en-US"/>
              </w:rPr>
            </w:pPr>
            <w:r w:rsidRPr="00CB2AFE">
              <w:rPr>
                <w:rFonts w:ascii="Arial" w:hAnsi="Arial" w:cs="Arial"/>
                <w:sz w:val="24"/>
                <w:szCs w:val="24"/>
              </w:rPr>
              <w:t>6…..................................................................</w:t>
            </w:r>
          </w:p>
        </w:tc>
      </w:tr>
      <w:tr w:rsidR="002951D8" w:rsidRPr="00CB2AFE" w:rsidTr="00051895">
        <w:tc>
          <w:tcPr>
            <w:tcW w:w="5075"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 </w:t>
            </w:r>
          </w:p>
        </w:tc>
        <w:tc>
          <w:tcPr>
            <w:tcW w:w="5343" w:type="dxa"/>
            <w:tcMar>
              <w:top w:w="0" w:type="dxa"/>
              <w:left w:w="70" w:type="dxa"/>
              <w:bottom w:w="0" w:type="dxa"/>
              <w:right w:w="70" w:type="dxa"/>
            </w:tcMar>
            <w:hideMark/>
          </w:tcPr>
          <w:p w:rsidR="002951D8" w:rsidRPr="00CB2AFE" w:rsidRDefault="002951D8" w:rsidP="00051895">
            <w:pPr>
              <w:spacing w:after="0" w:line="240" w:lineRule="auto"/>
              <w:jc w:val="both"/>
              <w:rPr>
                <w:rFonts w:ascii="Arial" w:hAnsi="Arial" w:cs="Arial"/>
                <w:sz w:val="24"/>
                <w:szCs w:val="24"/>
              </w:rPr>
            </w:pPr>
            <w:r w:rsidRPr="00CB2AFE">
              <w:rPr>
                <w:rFonts w:ascii="Arial" w:hAnsi="Arial" w:cs="Arial"/>
                <w:sz w:val="24"/>
                <w:szCs w:val="24"/>
              </w:rPr>
              <w:t> </w:t>
            </w:r>
          </w:p>
        </w:tc>
      </w:tr>
    </w:tbl>
    <w:p w:rsidR="002951D8" w:rsidRPr="00CB2AFE" w:rsidRDefault="002951D8" w:rsidP="002951D8">
      <w:pPr>
        <w:spacing w:after="0" w:line="240" w:lineRule="auto"/>
        <w:rPr>
          <w:rFonts w:ascii="Arial" w:hAnsi="Arial" w:cs="Arial"/>
          <w:sz w:val="24"/>
          <w:szCs w:val="24"/>
          <w:lang w:val="en-US"/>
        </w:rPr>
      </w:pPr>
    </w:p>
    <w:p w:rsidR="002951D8" w:rsidRPr="00CB2AFE" w:rsidRDefault="002951D8" w:rsidP="002951D8">
      <w:pPr>
        <w:spacing w:after="0" w:line="240" w:lineRule="auto"/>
        <w:jc w:val="both"/>
        <w:rPr>
          <w:rFonts w:ascii="Arial" w:hAnsi="Arial" w:cs="Arial"/>
          <w:sz w:val="24"/>
          <w:szCs w:val="24"/>
        </w:rPr>
      </w:pPr>
      <w:r w:rsidRPr="00CB2AFE">
        <w:rPr>
          <w:rFonts w:ascii="Arial" w:hAnsi="Arial" w:cs="Arial"/>
          <w:b/>
          <w:bCs/>
          <w:sz w:val="24"/>
          <w:szCs w:val="24"/>
        </w:rPr>
        <w:t xml:space="preserve">                                                                           Οι οποίοι δεν προσήλθαν αν και </w:t>
      </w:r>
    </w:p>
    <w:p w:rsidR="002951D8" w:rsidRPr="00CB2AFE" w:rsidRDefault="002951D8" w:rsidP="002951D8">
      <w:pPr>
        <w:spacing w:after="0" w:line="240" w:lineRule="auto"/>
        <w:rPr>
          <w:rFonts w:ascii="Arial" w:hAnsi="Arial" w:cs="Arial"/>
          <w:b/>
          <w:bCs/>
          <w:sz w:val="24"/>
          <w:szCs w:val="24"/>
        </w:rPr>
      </w:pPr>
      <w:r w:rsidRPr="00CB2AFE">
        <w:rPr>
          <w:rFonts w:ascii="Arial" w:hAnsi="Arial" w:cs="Arial"/>
          <w:b/>
          <w:bCs/>
          <w:sz w:val="24"/>
          <w:szCs w:val="24"/>
        </w:rPr>
        <w:t>                                                                           νόμιμα εκλήθησαν</w:t>
      </w:r>
    </w:p>
    <w:p w:rsidR="002951D8" w:rsidRPr="00BD15B7" w:rsidRDefault="002951D8" w:rsidP="002951D8">
      <w:pPr>
        <w:spacing w:after="0" w:line="240" w:lineRule="auto"/>
        <w:jc w:val="both"/>
        <w:rPr>
          <w:rFonts w:ascii="Arial" w:hAnsi="Arial" w:cs="Arial"/>
          <w:b/>
          <w:bCs/>
          <w:sz w:val="24"/>
          <w:szCs w:val="24"/>
        </w:rPr>
      </w:pPr>
    </w:p>
    <w:p w:rsidR="002951D8" w:rsidRPr="00BD15B7" w:rsidRDefault="002951D8" w:rsidP="002951D8">
      <w:pPr>
        <w:spacing w:after="0" w:line="240" w:lineRule="auto"/>
        <w:jc w:val="both"/>
        <w:rPr>
          <w:rFonts w:ascii="Arial" w:hAnsi="Arial" w:cs="Arial"/>
          <w:b/>
          <w:bCs/>
          <w:sz w:val="24"/>
          <w:szCs w:val="24"/>
        </w:rPr>
      </w:pPr>
    </w:p>
    <w:p w:rsidR="002951D8" w:rsidRDefault="002951D8" w:rsidP="002951D8">
      <w:pPr>
        <w:spacing w:after="0" w:line="240" w:lineRule="auto"/>
        <w:jc w:val="both"/>
        <w:rPr>
          <w:rFonts w:ascii="Arial" w:hAnsi="Arial" w:cs="Arial"/>
          <w:sz w:val="24"/>
          <w:szCs w:val="24"/>
        </w:rPr>
      </w:pPr>
    </w:p>
    <w:p w:rsidR="002951D8" w:rsidRDefault="002951D8" w:rsidP="002951D8">
      <w:pPr>
        <w:spacing w:after="0" w:line="240" w:lineRule="auto"/>
        <w:jc w:val="both"/>
        <w:rPr>
          <w:rFonts w:ascii="Arial" w:hAnsi="Arial" w:cs="Arial"/>
          <w:sz w:val="24"/>
          <w:szCs w:val="24"/>
        </w:rPr>
      </w:pPr>
    </w:p>
    <w:p w:rsidR="002951D8" w:rsidRDefault="002951D8" w:rsidP="002951D8">
      <w:pPr>
        <w:overflowPunct w:val="0"/>
        <w:autoSpaceDE w:val="0"/>
        <w:autoSpaceDN w:val="0"/>
        <w:adjustRightInd w:val="0"/>
        <w:spacing w:after="0" w:line="240" w:lineRule="auto"/>
        <w:ind w:hanging="142"/>
        <w:jc w:val="center"/>
        <w:textAlignment w:val="baseline"/>
        <w:rPr>
          <w:rFonts w:ascii="Arial" w:eastAsia="Times New Roman" w:hAnsi="Arial" w:cs="Arial"/>
          <w:b/>
          <w:bCs/>
        </w:rPr>
      </w:pPr>
    </w:p>
    <w:p w:rsidR="002951D8" w:rsidRDefault="002951D8" w:rsidP="002951D8">
      <w:pPr>
        <w:overflowPunct w:val="0"/>
        <w:autoSpaceDE w:val="0"/>
        <w:autoSpaceDN w:val="0"/>
        <w:adjustRightInd w:val="0"/>
        <w:spacing w:after="0" w:line="240" w:lineRule="auto"/>
        <w:ind w:hanging="142"/>
        <w:jc w:val="center"/>
        <w:textAlignment w:val="baseline"/>
        <w:rPr>
          <w:rFonts w:ascii="Arial" w:eastAsia="Times New Roman" w:hAnsi="Arial" w:cs="Arial"/>
          <w:b/>
          <w:bCs/>
        </w:rPr>
      </w:pPr>
    </w:p>
    <w:p w:rsidR="002951D8" w:rsidRDefault="002951D8" w:rsidP="002951D8">
      <w:pPr>
        <w:overflowPunct w:val="0"/>
        <w:autoSpaceDE w:val="0"/>
        <w:autoSpaceDN w:val="0"/>
        <w:adjustRightInd w:val="0"/>
        <w:spacing w:after="0" w:line="240" w:lineRule="auto"/>
        <w:ind w:hanging="142"/>
        <w:jc w:val="center"/>
        <w:textAlignment w:val="baseline"/>
        <w:rPr>
          <w:rFonts w:ascii="Arial" w:eastAsia="Times New Roman" w:hAnsi="Arial" w:cs="Arial"/>
          <w:b/>
          <w:bCs/>
        </w:rPr>
      </w:pPr>
    </w:p>
    <w:p w:rsidR="002951D8" w:rsidRDefault="002951D8" w:rsidP="002951D8">
      <w:pPr>
        <w:overflowPunct w:val="0"/>
        <w:autoSpaceDE w:val="0"/>
        <w:autoSpaceDN w:val="0"/>
        <w:adjustRightInd w:val="0"/>
        <w:spacing w:after="0" w:line="240" w:lineRule="auto"/>
        <w:ind w:hanging="142"/>
        <w:jc w:val="center"/>
        <w:textAlignment w:val="baseline"/>
        <w:rPr>
          <w:rFonts w:ascii="Arial" w:eastAsia="Times New Roman" w:hAnsi="Arial" w:cs="Arial"/>
          <w:b/>
          <w:bCs/>
        </w:rPr>
      </w:pPr>
    </w:p>
    <w:p w:rsidR="002951D8" w:rsidRDefault="002951D8" w:rsidP="002951D8">
      <w:pPr>
        <w:overflowPunct w:val="0"/>
        <w:autoSpaceDE w:val="0"/>
        <w:autoSpaceDN w:val="0"/>
        <w:adjustRightInd w:val="0"/>
        <w:spacing w:after="0" w:line="240" w:lineRule="auto"/>
        <w:ind w:hanging="142"/>
        <w:jc w:val="center"/>
        <w:textAlignment w:val="baseline"/>
        <w:rPr>
          <w:rFonts w:ascii="Arial" w:eastAsia="Times New Roman" w:hAnsi="Arial" w:cs="Arial"/>
          <w:b/>
          <w:bCs/>
        </w:rPr>
      </w:pPr>
    </w:p>
    <w:p w:rsidR="002951D8" w:rsidRDefault="002951D8" w:rsidP="002951D8">
      <w:pPr>
        <w:overflowPunct w:val="0"/>
        <w:autoSpaceDE w:val="0"/>
        <w:autoSpaceDN w:val="0"/>
        <w:adjustRightInd w:val="0"/>
        <w:spacing w:after="0" w:line="240" w:lineRule="auto"/>
        <w:ind w:hanging="142"/>
        <w:jc w:val="center"/>
        <w:textAlignment w:val="baseline"/>
        <w:rPr>
          <w:rFonts w:ascii="Arial" w:eastAsia="Times New Roman" w:hAnsi="Arial" w:cs="Arial"/>
          <w:b/>
          <w:bCs/>
        </w:rPr>
      </w:pPr>
    </w:p>
    <w:p w:rsidR="002951D8" w:rsidRDefault="002951D8" w:rsidP="002951D8">
      <w:pPr>
        <w:overflowPunct w:val="0"/>
        <w:autoSpaceDE w:val="0"/>
        <w:autoSpaceDN w:val="0"/>
        <w:adjustRightInd w:val="0"/>
        <w:spacing w:after="0" w:line="240" w:lineRule="auto"/>
        <w:ind w:hanging="142"/>
        <w:jc w:val="center"/>
        <w:textAlignment w:val="baseline"/>
        <w:rPr>
          <w:rFonts w:ascii="Arial" w:eastAsia="Times New Roman" w:hAnsi="Arial" w:cs="Arial"/>
          <w:b/>
          <w:bCs/>
        </w:rPr>
      </w:pPr>
    </w:p>
    <w:p w:rsidR="002951D8" w:rsidRDefault="002951D8" w:rsidP="002951D8">
      <w:pPr>
        <w:overflowPunct w:val="0"/>
        <w:autoSpaceDE w:val="0"/>
        <w:autoSpaceDN w:val="0"/>
        <w:adjustRightInd w:val="0"/>
        <w:spacing w:after="0" w:line="240" w:lineRule="auto"/>
        <w:ind w:hanging="142"/>
        <w:jc w:val="center"/>
        <w:textAlignment w:val="baseline"/>
        <w:rPr>
          <w:rFonts w:ascii="Arial" w:eastAsia="Times New Roman" w:hAnsi="Arial" w:cs="Arial"/>
          <w:b/>
          <w:bCs/>
          <w:lang w:val="en-US"/>
        </w:rPr>
      </w:pPr>
    </w:p>
    <w:p w:rsidR="002951D8" w:rsidRDefault="002951D8" w:rsidP="002951D8">
      <w:pPr>
        <w:overflowPunct w:val="0"/>
        <w:autoSpaceDE w:val="0"/>
        <w:autoSpaceDN w:val="0"/>
        <w:adjustRightInd w:val="0"/>
        <w:spacing w:after="0" w:line="240" w:lineRule="auto"/>
        <w:ind w:hanging="142"/>
        <w:jc w:val="center"/>
        <w:textAlignment w:val="baseline"/>
        <w:rPr>
          <w:rFonts w:ascii="Arial" w:eastAsia="Times New Roman" w:hAnsi="Arial" w:cs="Arial"/>
          <w:b/>
          <w:bCs/>
          <w:lang w:val="en-US"/>
        </w:rPr>
      </w:pPr>
    </w:p>
    <w:p w:rsidR="002951D8" w:rsidRDefault="002951D8" w:rsidP="002951D8">
      <w:pPr>
        <w:overflowPunct w:val="0"/>
        <w:autoSpaceDE w:val="0"/>
        <w:autoSpaceDN w:val="0"/>
        <w:adjustRightInd w:val="0"/>
        <w:spacing w:after="0" w:line="240" w:lineRule="auto"/>
        <w:ind w:hanging="142"/>
        <w:jc w:val="center"/>
        <w:textAlignment w:val="baseline"/>
        <w:rPr>
          <w:rFonts w:ascii="Arial" w:eastAsia="Times New Roman" w:hAnsi="Arial" w:cs="Arial"/>
          <w:b/>
          <w:bCs/>
          <w:lang w:val="en-US"/>
        </w:rPr>
      </w:pPr>
    </w:p>
    <w:p w:rsidR="002951D8" w:rsidRDefault="002951D8" w:rsidP="002951D8">
      <w:pPr>
        <w:overflowPunct w:val="0"/>
        <w:autoSpaceDE w:val="0"/>
        <w:autoSpaceDN w:val="0"/>
        <w:adjustRightInd w:val="0"/>
        <w:spacing w:after="0" w:line="240" w:lineRule="auto"/>
        <w:ind w:hanging="142"/>
        <w:jc w:val="center"/>
        <w:textAlignment w:val="baseline"/>
        <w:rPr>
          <w:rFonts w:ascii="Arial" w:eastAsia="Times New Roman" w:hAnsi="Arial" w:cs="Arial"/>
          <w:b/>
          <w:bCs/>
          <w:lang w:val="en-US"/>
        </w:rPr>
      </w:pPr>
    </w:p>
    <w:p w:rsidR="002951D8" w:rsidRPr="002951D8" w:rsidRDefault="002951D8" w:rsidP="002951D8">
      <w:pPr>
        <w:overflowPunct w:val="0"/>
        <w:autoSpaceDE w:val="0"/>
        <w:autoSpaceDN w:val="0"/>
        <w:adjustRightInd w:val="0"/>
        <w:spacing w:after="0" w:line="240" w:lineRule="auto"/>
        <w:ind w:hanging="142"/>
        <w:jc w:val="center"/>
        <w:textAlignment w:val="baseline"/>
        <w:rPr>
          <w:rFonts w:ascii="Arial" w:eastAsia="Times New Roman" w:hAnsi="Arial" w:cs="Arial"/>
          <w:b/>
          <w:bCs/>
          <w:lang w:val="en-US"/>
        </w:rPr>
      </w:pPr>
    </w:p>
    <w:p w:rsidR="002951D8" w:rsidRDefault="002951D8" w:rsidP="002951D8">
      <w:pPr>
        <w:overflowPunct w:val="0"/>
        <w:autoSpaceDE w:val="0"/>
        <w:autoSpaceDN w:val="0"/>
        <w:adjustRightInd w:val="0"/>
        <w:spacing w:after="0" w:line="240" w:lineRule="auto"/>
        <w:textAlignment w:val="baseline"/>
        <w:rPr>
          <w:rFonts w:ascii="Arial" w:eastAsia="Times New Roman" w:hAnsi="Arial" w:cs="Arial"/>
          <w:b/>
          <w:bCs/>
        </w:rPr>
      </w:pPr>
    </w:p>
    <w:p w:rsidR="002951D8" w:rsidRDefault="002951D8" w:rsidP="002951D8">
      <w:pPr>
        <w:overflowPunct w:val="0"/>
        <w:autoSpaceDE w:val="0"/>
        <w:autoSpaceDN w:val="0"/>
        <w:adjustRightInd w:val="0"/>
        <w:spacing w:after="0" w:line="240" w:lineRule="auto"/>
        <w:ind w:hanging="142"/>
        <w:jc w:val="both"/>
        <w:textAlignment w:val="baseline"/>
        <w:rPr>
          <w:rFonts w:ascii="Arial" w:eastAsia="Times New Roman" w:hAnsi="Arial" w:cs="Arial"/>
          <w:sz w:val="24"/>
          <w:szCs w:val="24"/>
        </w:rPr>
      </w:pPr>
      <w:r>
        <w:rPr>
          <w:rFonts w:ascii="Arial" w:eastAsia="Times New Roman" w:hAnsi="Arial" w:cs="Arial"/>
          <w:sz w:val="24"/>
          <w:szCs w:val="24"/>
        </w:rPr>
        <w:lastRenderedPageBreak/>
        <w:t xml:space="preserve">  Ο</w:t>
      </w:r>
      <w:r w:rsidRPr="00297853">
        <w:rPr>
          <w:rFonts w:ascii="Arial" w:eastAsia="Times New Roman" w:hAnsi="Arial" w:cs="Arial"/>
          <w:sz w:val="24"/>
          <w:szCs w:val="24"/>
        </w:rPr>
        <w:t xml:space="preserve"> πρόεδρος  του Δ.Σ. κήρυξε την έναρξη της συ</w:t>
      </w:r>
      <w:r>
        <w:rPr>
          <w:rFonts w:ascii="Arial" w:eastAsia="Times New Roman" w:hAnsi="Arial" w:cs="Arial"/>
          <w:sz w:val="24"/>
          <w:szCs w:val="24"/>
        </w:rPr>
        <w:t>νεδριάσεως και εισηγούμενος</w:t>
      </w:r>
      <w:r w:rsidRPr="00297853">
        <w:rPr>
          <w:rFonts w:ascii="Arial" w:eastAsia="Times New Roman" w:hAnsi="Arial" w:cs="Arial"/>
          <w:sz w:val="24"/>
          <w:szCs w:val="24"/>
        </w:rPr>
        <w:t xml:space="preserve"> το </w:t>
      </w:r>
      <w:r>
        <w:rPr>
          <w:rFonts w:ascii="Arial" w:eastAsia="Times New Roman" w:hAnsi="Arial" w:cs="Arial"/>
          <w:sz w:val="24"/>
          <w:szCs w:val="24"/>
        </w:rPr>
        <w:t xml:space="preserve">δέκατο όγδοο </w:t>
      </w:r>
      <w:r w:rsidRPr="00297853">
        <w:rPr>
          <w:rFonts w:ascii="Arial" w:eastAsia="Times New Roman" w:hAnsi="Arial" w:cs="Arial"/>
          <w:sz w:val="24"/>
          <w:szCs w:val="24"/>
        </w:rPr>
        <w:t>θέμα της ημερήσιας διάταξης</w:t>
      </w:r>
      <w:r>
        <w:rPr>
          <w:rFonts w:ascii="Arial" w:eastAsia="Times New Roman" w:hAnsi="Arial" w:cs="Arial"/>
          <w:sz w:val="24"/>
          <w:szCs w:val="24"/>
        </w:rPr>
        <w:t xml:space="preserve"> κατέθεσε προς έγκριση τον Οργανισμό Εσωτερικής Υπηρεσίας της ΔΕΥΑΝ. </w:t>
      </w:r>
    </w:p>
    <w:p w:rsidR="002951D8" w:rsidRDefault="002951D8" w:rsidP="002951D8">
      <w:pPr>
        <w:overflowPunct w:val="0"/>
        <w:autoSpaceDE w:val="0"/>
        <w:autoSpaceDN w:val="0"/>
        <w:adjustRightInd w:val="0"/>
        <w:spacing w:after="0" w:line="240" w:lineRule="auto"/>
        <w:ind w:hanging="142"/>
        <w:jc w:val="both"/>
        <w:textAlignment w:val="baseline"/>
        <w:rPr>
          <w:rFonts w:ascii="Arial" w:eastAsia="Times New Roman" w:hAnsi="Arial" w:cs="Arial"/>
          <w:b/>
          <w:bCs/>
        </w:rPr>
      </w:pPr>
      <w:r>
        <w:rPr>
          <w:rFonts w:ascii="Arial" w:eastAsia="Times New Roman" w:hAnsi="Arial" w:cs="Arial"/>
          <w:sz w:val="24"/>
          <w:szCs w:val="24"/>
        </w:rPr>
        <w:t xml:space="preserve">  Ο προς έγκριση ΟΕΥ είναι ο κάτωθι: </w:t>
      </w:r>
    </w:p>
    <w:p w:rsidR="002951D8" w:rsidRDefault="002951D8" w:rsidP="002951D8">
      <w:pPr>
        <w:overflowPunct w:val="0"/>
        <w:autoSpaceDE w:val="0"/>
        <w:autoSpaceDN w:val="0"/>
        <w:adjustRightInd w:val="0"/>
        <w:spacing w:after="0" w:line="240" w:lineRule="auto"/>
        <w:ind w:hanging="142"/>
        <w:jc w:val="center"/>
        <w:textAlignment w:val="baseline"/>
        <w:rPr>
          <w:rFonts w:ascii="Arial" w:eastAsia="Times New Roman" w:hAnsi="Arial" w:cs="Arial"/>
          <w:b/>
          <w:bCs/>
        </w:rPr>
      </w:pPr>
    </w:p>
    <w:p w:rsidR="002951D8" w:rsidRDefault="002951D8" w:rsidP="002951D8">
      <w:pPr>
        <w:overflowPunct w:val="0"/>
        <w:autoSpaceDE w:val="0"/>
        <w:autoSpaceDN w:val="0"/>
        <w:adjustRightInd w:val="0"/>
        <w:spacing w:after="0" w:line="240" w:lineRule="auto"/>
        <w:textAlignment w:val="baseline"/>
        <w:rPr>
          <w:rFonts w:ascii="Arial" w:eastAsia="Times New Roman" w:hAnsi="Arial" w:cs="Arial"/>
          <w:b/>
          <w:bCs/>
        </w:rPr>
      </w:pPr>
    </w:p>
    <w:p w:rsidR="002951D8" w:rsidRPr="00B427A0" w:rsidRDefault="002951D8" w:rsidP="002951D8">
      <w:pPr>
        <w:jc w:val="center"/>
        <w:rPr>
          <w:rFonts w:ascii="Arial" w:hAnsi="Arial"/>
          <w:sz w:val="32"/>
          <w:szCs w:val="32"/>
        </w:rPr>
      </w:pPr>
      <w:r>
        <w:rPr>
          <w:rFonts w:ascii="Arial" w:eastAsia="Times New Roman" w:hAnsi="Arial" w:cs="Arial"/>
          <w:b/>
          <w:bCs/>
        </w:rPr>
        <w:tab/>
      </w:r>
      <w:r>
        <w:rPr>
          <w:rFonts w:ascii="Arial" w:eastAsia="Times New Roman" w:hAnsi="Arial" w:cs="Arial"/>
          <w:b/>
          <w:bCs/>
        </w:rPr>
        <w:tab/>
      </w:r>
      <w:r w:rsidRPr="00B427A0">
        <w:rPr>
          <w:rFonts w:ascii="Arial" w:hAnsi="Arial"/>
          <w:sz w:val="32"/>
          <w:szCs w:val="32"/>
        </w:rPr>
        <w:t>ΟΡΓΑΝΙΣΜΟΣ ΕΣΩΤΕΡΙΚΗΣ ΥΠΗΡΕΣΙΑΣ (Ο.Ε.Υ.)</w:t>
      </w:r>
    </w:p>
    <w:p w:rsidR="002951D8" w:rsidRPr="00B427A0" w:rsidRDefault="002951D8" w:rsidP="002951D8">
      <w:pPr>
        <w:jc w:val="center"/>
        <w:rPr>
          <w:rFonts w:ascii="Arial" w:hAnsi="Arial"/>
          <w:sz w:val="24"/>
          <w:szCs w:val="24"/>
        </w:rPr>
      </w:pPr>
      <w:r w:rsidRPr="00B427A0">
        <w:rPr>
          <w:rFonts w:ascii="Arial" w:hAnsi="Arial"/>
          <w:sz w:val="24"/>
          <w:szCs w:val="24"/>
        </w:rPr>
        <w:t>ΔΗΜΟΤΙΚΗ ΕΠΙΧΕΙΡΗΣΗ ΥΔΡΕΥΣΗΣ – ΑΠΟΧΕΤΕΥΣΗΣ ΔΗΜΟΥ ΝΑΟΥΣΑΣ (Δ.Ε.Υ.Α.Ν.)</w:t>
      </w:r>
    </w:p>
    <w:p w:rsidR="002951D8" w:rsidRDefault="002951D8" w:rsidP="002951D8">
      <w:pPr>
        <w:jc w:val="center"/>
        <w:rPr>
          <w:rFonts w:ascii="Arial" w:hAnsi="Arial"/>
          <w:sz w:val="24"/>
          <w:szCs w:val="24"/>
        </w:rPr>
      </w:pPr>
      <w:r w:rsidRPr="00B427A0">
        <w:rPr>
          <w:rFonts w:ascii="Arial" w:hAnsi="Arial"/>
          <w:sz w:val="24"/>
          <w:szCs w:val="24"/>
        </w:rPr>
        <w:t>2020</w:t>
      </w:r>
    </w:p>
    <w:p w:rsidR="002951D8" w:rsidRPr="00B427A0" w:rsidRDefault="002951D8" w:rsidP="002951D8">
      <w:pPr>
        <w:jc w:val="both"/>
        <w:rPr>
          <w:rFonts w:ascii="Arial" w:hAnsi="Arial"/>
          <w:b/>
          <w:sz w:val="24"/>
          <w:szCs w:val="24"/>
        </w:rPr>
      </w:pPr>
      <w:r w:rsidRPr="00B427A0">
        <w:rPr>
          <w:rFonts w:ascii="Arial" w:hAnsi="Arial"/>
          <w:b/>
          <w:sz w:val="24"/>
          <w:szCs w:val="24"/>
        </w:rPr>
        <w:t>ΚΕΦΑΛΑΙΟ Α΄ ΓΕΝΙΚΕΣ ΔΙΑΤΑΞΕΙΣ</w:t>
      </w:r>
    </w:p>
    <w:p w:rsidR="002951D8" w:rsidRPr="00B427A0" w:rsidRDefault="002951D8" w:rsidP="002951D8">
      <w:pPr>
        <w:jc w:val="both"/>
        <w:rPr>
          <w:rFonts w:ascii="Arial" w:hAnsi="Arial"/>
          <w:b/>
          <w:sz w:val="24"/>
          <w:szCs w:val="24"/>
        </w:rPr>
      </w:pPr>
      <w:r w:rsidRPr="00B427A0">
        <w:rPr>
          <w:rFonts w:ascii="Arial" w:hAnsi="Arial"/>
          <w:b/>
          <w:sz w:val="24"/>
          <w:szCs w:val="24"/>
        </w:rPr>
        <w:t>Άρθρο 1</w:t>
      </w:r>
    </w:p>
    <w:p w:rsidR="002951D8" w:rsidRPr="00B427A0" w:rsidRDefault="002951D8" w:rsidP="002951D8">
      <w:pPr>
        <w:jc w:val="both"/>
        <w:rPr>
          <w:rFonts w:ascii="Arial" w:hAnsi="Arial"/>
          <w:sz w:val="24"/>
          <w:szCs w:val="24"/>
        </w:rPr>
      </w:pPr>
      <w:r w:rsidRPr="00B427A0">
        <w:rPr>
          <w:rFonts w:ascii="Arial" w:hAnsi="Arial"/>
          <w:sz w:val="24"/>
          <w:szCs w:val="24"/>
        </w:rPr>
        <w:t>Περιπτώσεις Προσλήψεων</w:t>
      </w:r>
    </w:p>
    <w:p w:rsidR="002951D8" w:rsidRPr="00B427A0" w:rsidRDefault="002951D8" w:rsidP="002951D8">
      <w:pPr>
        <w:jc w:val="both"/>
        <w:rPr>
          <w:rFonts w:ascii="Arial" w:hAnsi="Arial"/>
          <w:sz w:val="24"/>
          <w:szCs w:val="24"/>
        </w:rPr>
      </w:pPr>
      <w:r w:rsidRPr="00B427A0">
        <w:rPr>
          <w:rFonts w:ascii="Arial" w:hAnsi="Arial"/>
          <w:sz w:val="24"/>
          <w:szCs w:val="24"/>
        </w:rPr>
        <w:t>Η πρόσληψη προσωπικού με σύμβαση εργασίας ιδιωτικού δικαίου από την Επιχείρηση επιτρέπεται:</w:t>
      </w:r>
    </w:p>
    <w:p w:rsidR="002951D8" w:rsidRPr="00B427A0" w:rsidRDefault="002951D8" w:rsidP="002951D8">
      <w:pPr>
        <w:jc w:val="both"/>
        <w:rPr>
          <w:rFonts w:ascii="Arial" w:hAnsi="Arial"/>
          <w:sz w:val="24"/>
          <w:szCs w:val="24"/>
        </w:rPr>
      </w:pPr>
      <w:r w:rsidRPr="00B427A0">
        <w:rPr>
          <w:rFonts w:ascii="Arial" w:hAnsi="Arial"/>
          <w:sz w:val="24"/>
          <w:szCs w:val="24"/>
        </w:rPr>
        <w:t xml:space="preserve">1.  Για  την  πλήρωση  των  θέσεων  που  προβλέπονται </w:t>
      </w:r>
      <w:r w:rsidRPr="00B427A0">
        <w:rPr>
          <w:rFonts w:ascii="Arial" w:hAnsi="Arial"/>
          <w:w w:val="101"/>
          <w:sz w:val="24"/>
          <w:szCs w:val="24"/>
        </w:rPr>
        <w:t xml:space="preserve">από τον παρόντα Οργανισμό Εσωτερικής Υπηρεσίας </w:t>
      </w:r>
      <w:r w:rsidRPr="00B427A0">
        <w:rPr>
          <w:rFonts w:ascii="Arial" w:hAnsi="Arial"/>
          <w:sz w:val="24"/>
          <w:szCs w:val="24"/>
        </w:rPr>
        <w:t>(Ο.Ε.Υ.) και</w:t>
      </w:r>
    </w:p>
    <w:p w:rsidR="002951D8" w:rsidRPr="00B427A0" w:rsidRDefault="002951D8" w:rsidP="002951D8">
      <w:pPr>
        <w:jc w:val="both"/>
        <w:rPr>
          <w:rFonts w:ascii="Arial" w:hAnsi="Arial"/>
          <w:sz w:val="24"/>
          <w:szCs w:val="24"/>
        </w:rPr>
      </w:pPr>
      <w:r w:rsidRPr="00B427A0">
        <w:rPr>
          <w:rFonts w:ascii="Arial" w:hAnsi="Arial"/>
          <w:sz w:val="24"/>
          <w:szCs w:val="24"/>
        </w:rPr>
        <w:t>2. Για την κάλυψη παροδικών αναγκών.</w:t>
      </w:r>
    </w:p>
    <w:p w:rsidR="002951D8" w:rsidRPr="00B427A0" w:rsidRDefault="002951D8" w:rsidP="002951D8">
      <w:pPr>
        <w:jc w:val="both"/>
        <w:rPr>
          <w:rFonts w:ascii="Arial" w:hAnsi="Arial"/>
          <w:b/>
          <w:sz w:val="24"/>
          <w:szCs w:val="24"/>
        </w:rPr>
      </w:pPr>
      <w:r w:rsidRPr="00B427A0">
        <w:rPr>
          <w:rFonts w:ascii="Arial" w:hAnsi="Arial"/>
          <w:b/>
          <w:sz w:val="24"/>
          <w:szCs w:val="24"/>
        </w:rPr>
        <w:t>Άρθρο 2</w:t>
      </w:r>
    </w:p>
    <w:p w:rsidR="002951D8" w:rsidRPr="00B427A0" w:rsidRDefault="002951D8" w:rsidP="002951D8">
      <w:pPr>
        <w:jc w:val="both"/>
        <w:rPr>
          <w:rFonts w:ascii="Arial" w:hAnsi="Arial"/>
          <w:sz w:val="24"/>
          <w:szCs w:val="24"/>
        </w:rPr>
      </w:pPr>
      <w:r w:rsidRPr="00B427A0">
        <w:rPr>
          <w:rFonts w:ascii="Arial" w:hAnsi="Arial"/>
          <w:sz w:val="24"/>
          <w:szCs w:val="24"/>
        </w:rPr>
        <w:t>Αντικείμενο Ο.Ε.Υ.</w:t>
      </w:r>
      <w:r w:rsidRPr="00B427A0">
        <w:rPr>
          <w:rFonts w:ascii="Arial" w:hAnsi="Arial"/>
          <w:sz w:val="24"/>
          <w:szCs w:val="24"/>
        </w:rPr>
        <w:tab/>
      </w:r>
    </w:p>
    <w:p w:rsidR="002951D8" w:rsidRPr="00B427A0" w:rsidRDefault="002951D8" w:rsidP="002951D8">
      <w:pPr>
        <w:jc w:val="both"/>
        <w:rPr>
          <w:rFonts w:ascii="Arial" w:hAnsi="Arial"/>
          <w:sz w:val="24"/>
          <w:szCs w:val="24"/>
        </w:rPr>
      </w:pPr>
      <w:r w:rsidRPr="00B427A0">
        <w:rPr>
          <w:rFonts w:ascii="Arial" w:hAnsi="Arial"/>
          <w:w w:val="102"/>
          <w:sz w:val="24"/>
          <w:szCs w:val="24"/>
        </w:rPr>
        <w:t xml:space="preserve">1.Όλο ανεξαίρετα το προσωπικό της Επιχείρησης </w:t>
      </w:r>
      <w:r w:rsidRPr="00B427A0">
        <w:rPr>
          <w:rFonts w:ascii="Arial" w:hAnsi="Arial"/>
          <w:w w:val="101"/>
          <w:sz w:val="24"/>
          <w:szCs w:val="24"/>
        </w:rPr>
        <w:t xml:space="preserve">διέπεται από τον παρόντα Ο.Ε.Υ. Ειδικότερα ο Ο.Ε.Υ. </w:t>
      </w:r>
      <w:r w:rsidRPr="00B427A0">
        <w:rPr>
          <w:rFonts w:ascii="Arial" w:hAnsi="Arial"/>
          <w:sz w:val="24"/>
          <w:szCs w:val="24"/>
        </w:rPr>
        <w:t xml:space="preserve">καθορίζει την οργάνωση, τη σύνθεση και την αρμοδιότητα των υπηρεσιών, τον αριθμό των θέσεων του προσωπικού ανάλογα με τις ανάγκες της Επιχείρησης, την </w:t>
      </w:r>
      <w:r w:rsidRPr="00827973">
        <w:rPr>
          <w:rFonts w:ascii="Arial" w:hAnsi="Arial"/>
          <w:sz w:val="24"/>
          <w:szCs w:val="24"/>
        </w:rPr>
        <w:t xml:space="preserve">κατά μισθολογικά κλιμάκια κατανομή των θέσεων αυτών κατά ομάδα ειδικοτήτων και ανάλογα της βαθμιαίας </w:t>
      </w:r>
      <w:r w:rsidRPr="00B427A0">
        <w:rPr>
          <w:rFonts w:ascii="Arial" w:hAnsi="Arial"/>
          <w:sz w:val="24"/>
          <w:szCs w:val="24"/>
        </w:rPr>
        <w:t xml:space="preserve">εκπαίδευσης, τις αποδοχές, τον τρόπο πρόσληψης και </w:t>
      </w:r>
      <w:r w:rsidRPr="00827973">
        <w:rPr>
          <w:rFonts w:ascii="Arial" w:hAnsi="Arial"/>
          <w:sz w:val="24"/>
          <w:szCs w:val="24"/>
        </w:rPr>
        <w:t>απόλυσης και το αρμόδιο όργανο (άρθρο 7 ν.1069/1980)</w:t>
      </w:r>
      <w:r w:rsidRPr="00B427A0">
        <w:rPr>
          <w:rFonts w:ascii="Arial" w:hAnsi="Arial"/>
          <w:w w:val="98"/>
          <w:sz w:val="24"/>
          <w:szCs w:val="24"/>
        </w:rPr>
        <w:t xml:space="preserve"> </w:t>
      </w:r>
      <w:r w:rsidRPr="00B427A0">
        <w:rPr>
          <w:rFonts w:ascii="Arial" w:hAnsi="Arial"/>
          <w:w w:val="103"/>
          <w:sz w:val="24"/>
          <w:szCs w:val="24"/>
        </w:rPr>
        <w:t xml:space="preserve">ως και κάθε άλλο θέμα σχετικό με την υπηρεσιακή </w:t>
      </w:r>
      <w:r w:rsidRPr="00B427A0">
        <w:rPr>
          <w:rFonts w:ascii="Arial" w:hAnsi="Arial"/>
          <w:sz w:val="24"/>
          <w:szCs w:val="24"/>
        </w:rPr>
        <w:t>κατάσταση του προσωπικού.</w:t>
      </w:r>
    </w:p>
    <w:p w:rsidR="002951D8" w:rsidRPr="00B427A0" w:rsidRDefault="002951D8" w:rsidP="002951D8">
      <w:pPr>
        <w:jc w:val="both"/>
        <w:rPr>
          <w:rFonts w:ascii="Arial" w:hAnsi="Arial"/>
          <w:sz w:val="24"/>
          <w:szCs w:val="24"/>
        </w:rPr>
      </w:pPr>
      <w:r w:rsidRPr="00B427A0">
        <w:rPr>
          <w:rFonts w:ascii="Arial" w:hAnsi="Arial"/>
          <w:sz w:val="24"/>
          <w:szCs w:val="24"/>
        </w:rPr>
        <w:t>2. Το κατά την προηγούμενη παράγραφο προσωπικό της  Επιχείρησης  συνδέεται  με  αυτήν  με  σύμβαση  εργασίας ιδιωτικού δικαίου.</w:t>
      </w:r>
    </w:p>
    <w:p w:rsidR="002951D8" w:rsidRPr="00B427A0" w:rsidRDefault="002951D8" w:rsidP="002951D8">
      <w:pPr>
        <w:jc w:val="both"/>
        <w:rPr>
          <w:rFonts w:ascii="Arial" w:hAnsi="Arial"/>
          <w:b/>
          <w:sz w:val="24"/>
          <w:szCs w:val="24"/>
        </w:rPr>
      </w:pPr>
      <w:r w:rsidRPr="00B427A0">
        <w:rPr>
          <w:rFonts w:ascii="Arial" w:hAnsi="Arial"/>
          <w:b/>
          <w:sz w:val="24"/>
          <w:szCs w:val="24"/>
        </w:rPr>
        <w:t>ΚΕΦΑΛΑΙΟ Β΄ ΟΡΓΑΝΩΣΗ − ΣΥΝΘΕΣΗ – ΑΡΜΟΔΙΟΤΗΤΕΣ ΥΠΗΡΕΣΙΩΝ</w:t>
      </w:r>
    </w:p>
    <w:p w:rsidR="002951D8" w:rsidRPr="00B427A0" w:rsidRDefault="002951D8" w:rsidP="002951D8">
      <w:pPr>
        <w:jc w:val="both"/>
        <w:rPr>
          <w:rFonts w:ascii="Arial" w:hAnsi="Arial"/>
          <w:b/>
          <w:sz w:val="24"/>
          <w:szCs w:val="24"/>
        </w:rPr>
      </w:pPr>
      <w:r w:rsidRPr="00B427A0">
        <w:rPr>
          <w:rFonts w:ascii="Arial" w:hAnsi="Arial"/>
          <w:b/>
          <w:sz w:val="24"/>
          <w:szCs w:val="24"/>
        </w:rPr>
        <w:t>Άρθρο 3</w:t>
      </w:r>
    </w:p>
    <w:p w:rsidR="002951D8" w:rsidRPr="00B427A0" w:rsidRDefault="002951D8" w:rsidP="002951D8">
      <w:pPr>
        <w:jc w:val="both"/>
        <w:rPr>
          <w:rFonts w:ascii="Arial" w:hAnsi="Arial"/>
          <w:sz w:val="24"/>
          <w:szCs w:val="24"/>
        </w:rPr>
      </w:pPr>
      <w:r w:rsidRPr="00B427A0">
        <w:rPr>
          <w:rFonts w:ascii="Arial" w:hAnsi="Arial"/>
          <w:sz w:val="24"/>
          <w:szCs w:val="24"/>
        </w:rPr>
        <w:t>Βασική Διάρθρωση Υπηρεσιών</w:t>
      </w:r>
    </w:p>
    <w:p w:rsidR="002951D8" w:rsidRPr="00B427A0" w:rsidRDefault="002951D8" w:rsidP="002951D8">
      <w:pPr>
        <w:jc w:val="both"/>
        <w:rPr>
          <w:rFonts w:ascii="Arial" w:hAnsi="Arial"/>
          <w:sz w:val="24"/>
          <w:szCs w:val="24"/>
        </w:rPr>
      </w:pPr>
      <w:r w:rsidRPr="00B427A0">
        <w:rPr>
          <w:rFonts w:ascii="Arial" w:hAnsi="Arial"/>
          <w:sz w:val="24"/>
          <w:szCs w:val="24"/>
        </w:rPr>
        <w:t>Η Υπηρεσία της Επιχείρησης έχει την παρακάτω διάρθρωση:</w:t>
      </w:r>
    </w:p>
    <w:p w:rsidR="002951D8" w:rsidRPr="00B427A0" w:rsidRDefault="002951D8" w:rsidP="002951D8">
      <w:pPr>
        <w:jc w:val="both"/>
        <w:rPr>
          <w:rFonts w:ascii="Arial" w:hAnsi="Arial"/>
          <w:sz w:val="24"/>
          <w:szCs w:val="24"/>
        </w:rPr>
      </w:pPr>
      <w:r w:rsidRPr="00B427A0">
        <w:rPr>
          <w:rFonts w:ascii="Arial" w:hAnsi="Arial"/>
          <w:sz w:val="24"/>
          <w:szCs w:val="24"/>
        </w:rPr>
        <w:t>• Διεύθυνση Υπηρεσιών</w:t>
      </w:r>
    </w:p>
    <w:p w:rsidR="002951D8" w:rsidRPr="00B427A0" w:rsidRDefault="002951D8" w:rsidP="002951D8">
      <w:pPr>
        <w:jc w:val="both"/>
        <w:rPr>
          <w:rFonts w:ascii="Arial" w:hAnsi="Arial"/>
          <w:sz w:val="24"/>
          <w:szCs w:val="24"/>
        </w:rPr>
      </w:pPr>
      <w:r w:rsidRPr="00B427A0">
        <w:rPr>
          <w:rFonts w:ascii="Arial" w:hAnsi="Arial"/>
          <w:sz w:val="24"/>
          <w:szCs w:val="24"/>
        </w:rPr>
        <w:t>• Διοικητική και Οικονομική Υπηρεσία</w:t>
      </w:r>
    </w:p>
    <w:p w:rsidR="002951D8" w:rsidRPr="00B427A0" w:rsidRDefault="002951D8" w:rsidP="002951D8">
      <w:pPr>
        <w:jc w:val="both"/>
        <w:rPr>
          <w:rFonts w:ascii="Arial" w:hAnsi="Arial"/>
          <w:sz w:val="24"/>
          <w:szCs w:val="24"/>
        </w:rPr>
      </w:pPr>
      <w:r w:rsidRPr="00B427A0">
        <w:rPr>
          <w:rFonts w:ascii="Arial" w:hAnsi="Arial"/>
          <w:sz w:val="24"/>
          <w:szCs w:val="24"/>
        </w:rPr>
        <w:t>• Τεχνική Υπηρεσία</w:t>
      </w:r>
    </w:p>
    <w:p w:rsidR="002951D8" w:rsidRPr="00B427A0" w:rsidRDefault="002951D8" w:rsidP="002951D8">
      <w:pPr>
        <w:jc w:val="both"/>
        <w:rPr>
          <w:rFonts w:ascii="Arial" w:hAnsi="Arial"/>
          <w:b/>
          <w:sz w:val="24"/>
          <w:szCs w:val="24"/>
        </w:rPr>
      </w:pPr>
      <w:r w:rsidRPr="00B427A0">
        <w:rPr>
          <w:rFonts w:ascii="Arial" w:hAnsi="Arial"/>
          <w:b/>
          <w:sz w:val="24"/>
          <w:szCs w:val="24"/>
        </w:rPr>
        <w:t>Άρθρο 4</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Αρμοδιότητες Διεύθυνσης Υπηρεσιών</w:t>
      </w:r>
    </w:p>
    <w:p w:rsidR="002951D8" w:rsidRPr="00B427A0" w:rsidRDefault="002951D8" w:rsidP="002951D8">
      <w:pPr>
        <w:jc w:val="both"/>
        <w:rPr>
          <w:rFonts w:ascii="Arial" w:hAnsi="Arial"/>
          <w:sz w:val="24"/>
          <w:szCs w:val="24"/>
        </w:rPr>
      </w:pPr>
      <w:r w:rsidRPr="00B427A0">
        <w:rPr>
          <w:rFonts w:ascii="Arial" w:hAnsi="Arial"/>
          <w:sz w:val="24"/>
          <w:szCs w:val="24"/>
        </w:rPr>
        <w:t>1. Τα καθήκοντα, τα δικαιώματα και οι αρμοδιότητες του Διευθυντή Υπηρεσιών ορίζονται ως εξής:</w:t>
      </w:r>
    </w:p>
    <w:p w:rsidR="002951D8" w:rsidRPr="00B427A0" w:rsidRDefault="002951D8" w:rsidP="002951D8">
      <w:pPr>
        <w:jc w:val="both"/>
        <w:rPr>
          <w:rFonts w:ascii="Arial" w:hAnsi="Arial"/>
          <w:sz w:val="24"/>
          <w:szCs w:val="24"/>
        </w:rPr>
      </w:pPr>
      <w:proofErr w:type="spellStart"/>
      <w:r w:rsidRPr="00B427A0">
        <w:rPr>
          <w:rFonts w:ascii="Arial" w:hAnsi="Arial"/>
          <w:w w:val="97"/>
          <w:sz w:val="24"/>
          <w:szCs w:val="24"/>
        </w:rPr>
        <w:t>α)Τα</w:t>
      </w:r>
      <w:proofErr w:type="spellEnd"/>
      <w:r w:rsidRPr="00B427A0">
        <w:rPr>
          <w:rFonts w:ascii="Arial" w:hAnsi="Arial"/>
          <w:w w:val="97"/>
          <w:sz w:val="24"/>
          <w:szCs w:val="24"/>
        </w:rPr>
        <w:t xml:space="preserve"> απορρέοντα από τις διατάξεις του άρθρου 6 του </w:t>
      </w:r>
      <w:r w:rsidRPr="00B427A0">
        <w:rPr>
          <w:rFonts w:ascii="Arial" w:hAnsi="Arial"/>
          <w:sz w:val="24"/>
          <w:szCs w:val="24"/>
        </w:rPr>
        <w:t>ν. 1069/1980</w:t>
      </w:r>
    </w:p>
    <w:p w:rsidR="002951D8" w:rsidRPr="00B427A0" w:rsidRDefault="002951D8" w:rsidP="002951D8">
      <w:pPr>
        <w:jc w:val="both"/>
        <w:rPr>
          <w:rFonts w:ascii="Arial" w:hAnsi="Arial"/>
          <w:sz w:val="24"/>
          <w:szCs w:val="24"/>
        </w:rPr>
      </w:pPr>
      <w:r w:rsidRPr="00B427A0">
        <w:rPr>
          <w:rFonts w:ascii="Arial" w:hAnsi="Arial"/>
          <w:sz w:val="24"/>
          <w:szCs w:val="24"/>
        </w:rPr>
        <w:t>β) Η επίλυση αμφισβητήσεων σχετικά με τις αρμοδιότητες κάθε υπηρεσίας.</w:t>
      </w:r>
    </w:p>
    <w:p w:rsidR="002951D8" w:rsidRPr="00B427A0" w:rsidRDefault="002951D8" w:rsidP="002951D8">
      <w:pPr>
        <w:jc w:val="both"/>
        <w:rPr>
          <w:rFonts w:ascii="Arial" w:hAnsi="Arial"/>
          <w:sz w:val="24"/>
          <w:szCs w:val="24"/>
        </w:rPr>
      </w:pPr>
      <w:proofErr w:type="spellStart"/>
      <w:r w:rsidRPr="00B427A0">
        <w:rPr>
          <w:rFonts w:ascii="Arial" w:hAnsi="Arial"/>
          <w:w w:val="98"/>
          <w:sz w:val="24"/>
          <w:szCs w:val="24"/>
        </w:rPr>
        <w:t>γ)Καθήκοντα</w:t>
      </w:r>
      <w:proofErr w:type="spellEnd"/>
      <w:r w:rsidRPr="00B427A0">
        <w:rPr>
          <w:rFonts w:ascii="Arial" w:hAnsi="Arial"/>
          <w:w w:val="98"/>
          <w:sz w:val="24"/>
          <w:szCs w:val="24"/>
        </w:rPr>
        <w:t xml:space="preserve"> και αρμοδιότητες που ανατίθενται κατά </w:t>
      </w:r>
      <w:r w:rsidRPr="00B427A0">
        <w:rPr>
          <w:rFonts w:ascii="Arial" w:hAnsi="Arial"/>
          <w:sz w:val="24"/>
          <w:szCs w:val="24"/>
        </w:rPr>
        <w:t>περίπτωση από το Δ.Σ. της Επιχείρησης.</w:t>
      </w:r>
    </w:p>
    <w:p w:rsidR="002951D8" w:rsidRPr="00B427A0" w:rsidRDefault="002951D8" w:rsidP="002951D8">
      <w:pPr>
        <w:jc w:val="both"/>
        <w:rPr>
          <w:rFonts w:ascii="Arial" w:hAnsi="Arial"/>
          <w:b/>
          <w:sz w:val="24"/>
          <w:szCs w:val="24"/>
        </w:rPr>
      </w:pPr>
      <w:r w:rsidRPr="00B427A0">
        <w:rPr>
          <w:rFonts w:ascii="Arial" w:hAnsi="Arial"/>
          <w:b/>
          <w:sz w:val="24"/>
          <w:szCs w:val="24"/>
        </w:rPr>
        <w:t>Άρθρο 5</w:t>
      </w:r>
    </w:p>
    <w:p w:rsidR="002951D8" w:rsidRPr="00B427A0" w:rsidRDefault="002951D8" w:rsidP="002951D8">
      <w:pPr>
        <w:jc w:val="both"/>
        <w:rPr>
          <w:rFonts w:ascii="Arial" w:hAnsi="Arial"/>
          <w:sz w:val="24"/>
          <w:szCs w:val="24"/>
        </w:rPr>
      </w:pPr>
      <w:r w:rsidRPr="00B427A0">
        <w:rPr>
          <w:rFonts w:ascii="Arial" w:hAnsi="Arial"/>
          <w:sz w:val="24"/>
          <w:szCs w:val="24"/>
        </w:rPr>
        <w:t xml:space="preserve">Διάρθρωση – </w:t>
      </w:r>
      <w:proofErr w:type="spellStart"/>
      <w:r w:rsidRPr="00B427A0">
        <w:rPr>
          <w:rFonts w:ascii="Arial" w:hAnsi="Arial"/>
          <w:sz w:val="24"/>
          <w:szCs w:val="24"/>
        </w:rPr>
        <w:t>ΑρμοδιότητεςΔιοικητικής</w:t>
      </w:r>
      <w:proofErr w:type="spellEnd"/>
      <w:r w:rsidRPr="00B427A0">
        <w:rPr>
          <w:rFonts w:ascii="Arial" w:hAnsi="Arial"/>
          <w:sz w:val="24"/>
          <w:szCs w:val="24"/>
        </w:rPr>
        <w:t xml:space="preserve"> και Οικονομικής Υπηρεσίας</w:t>
      </w:r>
    </w:p>
    <w:p w:rsidR="002951D8" w:rsidRPr="00B427A0" w:rsidRDefault="002951D8" w:rsidP="002951D8">
      <w:pPr>
        <w:jc w:val="both"/>
        <w:rPr>
          <w:rFonts w:ascii="Arial" w:hAnsi="Arial"/>
          <w:sz w:val="24"/>
          <w:szCs w:val="24"/>
        </w:rPr>
      </w:pPr>
      <w:r w:rsidRPr="00B427A0">
        <w:rPr>
          <w:rFonts w:ascii="Arial" w:hAnsi="Arial"/>
          <w:sz w:val="24"/>
          <w:szCs w:val="24"/>
        </w:rPr>
        <w:t>1. Τη διοικητική και οικονομική υπηρεσία απαρτίζουν τα παρακάτω γραφεία:</w:t>
      </w:r>
    </w:p>
    <w:p w:rsidR="002951D8" w:rsidRPr="00B427A0" w:rsidRDefault="002951D8" w:rsidP="002951D8">
      <w:pPr>
        <w:jc w:val="both"/>
        <w:rPr>
          <w:rFonts w:ascii="Arial" w:hAnsi="Arial"/>
          <w:sz w:val="24"/>
          <w:szCs w:val="24"/>
        </w:rPr>
      </w:pPr>
      <w:r w:rsidRPr="00B427A0">
        <w:rPr>
          <w:rFonts w:ascii="Arial" w:hAnsi="Arial"/>
          <w:sz w:val="24"/>
          <w:szCs w:val="24"/>
        </w:rPr>
        <w:t>α) Γραφείο Προϊσταμένου</w:t>
      </w:r>
    </w:p>
    <w:p w:rsidR="002951D8" w:rsidRPr="00B427A0" w:rsidRDefault="002951D8" w:rsidP="002951D8">
      <w:pPr>
        <w:jc w:val="both"/>
        <w:rPr>
          <w:rFonts w:ascii="Arial" w:hAnsi="Arial"/>
          <w:sz w:val="24"/>
          <w:szCs w:val="24"/>
        </w:rPr>
      </w:pPr>
      <w:r w:rsidRPr="00B427A0">
        <w:rPr>
          <w:rFonts w:ascii="Arial" w:hAnsi="Arial"/>
          <w:sz w:val="24"/>
          <w:szCs w:val="24"/>
        </w:rPr>
        <w:t xml:space="preserve">β) Γραφείο Διοικητικού Συμβουλίου </w:t>
      </w:r>
    </w:p>
    <w:p w:rsidR="002951D8" w:rsidRPr="00B427A0" w:rsidRDefault="002951D8" w:rsidP="002951D8">
      <w:pPr>
        <w:jc w:val="both"/>
        <w:rPr>
          <w:rFonts w:ascii="Arial" w:hAnsi="Arial"/>
          <w:sz w:val="24"/>
          <w:szCs w:val="24"/>
        </w:rPr>
      </w:pPr>
      <w:r w:rsidRPr="00B427A0">
        <w:rPr>
          <w:rFonts w:ascii="Arial" w:hAnsi="Arial"/>
          <w:sz w:val="24"/>
          <w:szCs w:val="24"/>
        </w:rPr>
        <w:t>γ) Γραφείο προσωπικού</w:t>
      </w:r>
    </w:p>
    <w:p w:rsidR="002951D8" w:rsidRPr="00B427A0" w:rsidRDefault="002951D8" w:rsidP="002951D8">
      <w:pPr>
        <w:jc w:val="both"/>
        <w:rPr>
          <w:rFonts w:ascii="Arial" w:hAnsi="Arial"/>
          <w:sz w:val="24"/>
          <w:szCs w:val="24"/>
        </w:rPr>
      </w:pPr>
      <w:r w:rsidRPr="00B427A0">
        <w:rPr>
          <w:rFonts w:ascii="Arial" w:hAnsi="Arial"/>
          <w:sz w:val="24"/>
          <w:szCs w:val="24"/>
        </w:rPr>
        <w:t xml:space="preserve">δ) Γραφείο Πελατείας − Μηχανογράφησης </w:t>
      </w:r>
    </w:p>
    <w:p w:rsidR="002951D8" w:rsidRPr="00B427A0" w:rsidRDefault="002951D8" w:rsidP="002951D8">
      <w:pPr>
        <w:jc w:val="both"/>
        <w:rPr>
          <w:rFonts w:ascii="Arial" w:hAnsi="Arial"/>
          <w:sz w:val="24"/>
          <w:szCs w:val="24"/>
        </w:rPr>
      </w:pPr>
      <w:r w:rsidRPr="00B427A0">
        <w:rPr>
          <w:rFonts w:ascii="Arial" w:hAnsi="Arial"/>
          <w:sz w:val="24"/>
          <w:szCs w:val="24"/>
        </w:rPr>
        <w:t>ε) Γραφείο Λογιστηρίου</w:t>
      </w:r>
    </w:p>
    <w:p w:rsidR="002951D8" w:rsidRPr="00B427A0" w:rsidRDefault="002951D8" w:rsidP="002951D8">
      <w:pPr>
        <w:jc w:val="both"/>
        <w:rPr>
          <w:rFonts w:ascii="Arial" w:hAnsi="Arial"/>
          <w:sz w:val="24"/>
          <w:szCs w:val="24"/>
        </w:rPr>
      </w:pPr>
      <w:r w:rsidRPr="00B427A0">
        <w:rPr>
          <w:rFonts w:ascii="Arial" w:hAnsi="Arial"/>
          <w:sz w:val="24"/>
          <w:szCs w:val="24"/>
        </w:rPr>
        <w:t>στ) Γραφείο Ταμείου</w:t>
      </w:r>
    </w:p>
    <w:p w:rsidR="002951D8" w:rsidRPr="00B427A0" w:rsidRDefault="002951D8" w:rsidP="002951D8">
      <w:pPr>
        <w:jc w:val="both"/>
        <w:rPr>
          <w:rFonts w:ascii="Arial" w:hAnsi="Arial"/>
          <w:sz w:val="24"/>
          <w:szCs w:val="24"/>
        </w:rPr>
      </w:pPr>
      <w:r w:rsidRPr="00B427A0">
        <w:rPr>
          <w:rFonts w:ascii="Arial" w:hAnsi="Arial"/>
          <w:sz w:val="24"/>
          <w:szCs w:val="24"/>
        </w:rPr>
        <w:t xml:space="preserve">ζ) Γραφείο Πρωτοκόλλου − διεκπεραίωσης − Αρχείου </w:t>
      </w:r>
    </w:p>
    <w:p w:rsidR="002951D8" w:rsidRPr="00B427A0" w:rsidRDefault="002951D8" w:rsidP="002951D8">
      <w:pPr>
        <w:jc w:val="both"/>
        <w:rPr>
          <w:rFonts w:ascii="Arial" w:hAnsi="Arial"/>
          <w:sz w:val="24"/>
          <w:szCs w:val="24"/>
        </w:rPr>
      </w:pPr>
      <w:r w:rsidRPr="00B427A0">
        <w:rPr>
          <w:rFonts w:ascii="Arial" w:hAnsi="Arial"/>
          <w:sz w:val="24"/>
          <w:szCs w:val="24"/>
        </w:rPr>
        <w:t>η) Γραφείο κίνησης</w:t>
      </w:r>
    </w:p>
    <w:p w:rsidR="002951D8" w:rsidRPr="00B427A0" w:rsidRDefault="002951D8" w:rsidP="002951D8">
      <w:pPr>
        <w:jc w:val="both"/>
        <w:rPr>
          <w:rFonts w:ascii="Arial" w:hAnsi="Arial"/>
          <w:sz w:val="24"/>
          <w:szCs w:val="24"/>
        </w:rPr>
      </w:pPr>
      <w:r w:rsidRPr="00B427A0">
        <w:rPr>
          <w:rFonts w:ascii="Arial" w:hAnsi="Arial"/>
          <w:sz w:val="24"/>
          <w:szCs w:val="24"/>
        </w:rPr>
        <w:t>2. Στην αρμοδιότητα της διοικητικής και οικονομικής υπηρεσίας ανάγονται τα παρακάτω θέματα που κατανέμονται μεταξύ των γραφείων ως εξής:</w:t>
      </w:r>
    </w:p>
    <w:p w:rsidR="002951D8" w:rsidRPr="00B427A0" w:rsidRDefault="002951D8" w:rsidP="002951D8">
      <w:pPr>
        <w:jc w:val="both"/>
        <w:rPr>
          <w:rFonts w:ascii="Arial" w:hAnsi="Arial"/>
          <w:sz w:val="24"/>
          <w:szCs w:val="24"/>
        </w:rPr>
      </w:pPr>
      <w:r w:rsidRPr="00B427A0">
        <w:rPr>
          <w:rFonts w:ascii="Arial" w:hAnsi="Arial"/>
          <w:sz w:val="24"/>
          <w:szCs w:val="24"/>
        </w:rPr>
        <w:t>α) Γραφείο Προϊσταμένου</w:t>
      </w:r>
    </w:p>
    <w:p w:rsidR="002951D8" w:rsidRPr="00B427A0" w:rsidRDefault="002951D8" w:rsidP="002951D8">
      <w:pPr>
        <w:jc w:val="both"/>
        <w:rPr>
          <w:rFonts w:ascii="Arial" w:hAnsi="Arial"/>
          <w:sz w:val="24"/>
          <w:szCs w:val="24"/>
        </w:rPr>
      </w:pPr>
      <w:r w:rsidRPr="00B427A0">
        <w:rPr>
          <w:rFonts w:ascii="Arial" w:hAnsi="Arial"/>
          <w:sz w:val="24"/>
          <w:szCs w:val="24"/>
        </w:rPr>
        <w:t>Ο προϊστάμενος Διοικητικής και Οικονομικής Υπηρεσίας προΐσταται, διευθύνει, ελέγχει και παρακολου</w:t>
      </w:r>
      <w:r w:rsidRPr="00B427A0">
        <w:rPr>
          <w:rFonts w:ascii="Arial" w:hAnsi="Arial"/>
          <w:w w:val="102"/>
          <w:sz w:val="24"/>
          <w:szCs w:val="24"/>
        </w:rPr>
        <w:t xml:space="preserve">θεί όλα τα γραφεία της διοικητικής και οικονομικής </w:t>
      </w:r>
      <w:r w:rsidRPr="00B427A0">
        <w:rPr>
          <w:rFonts w:ascii="Arial" w:hAnsi="Arial"/>
          <w:sz w:val="24"/>
          <w:szCs w:val="24"/>
        </w:rPr>
        <w:t>Υπηρεσίας.</w:t>
      </w:r>
    </w:p>
    <w:p w:rsidR="002951D8" w:rsidRPr="00B427A0" w:rsidRDefault="002951D8" w:rsidP="002951D8">
      <w:pPr>
        <w:jc w:val="both"/>
        <w:rPr>
          <w:rFonts w:ascii="Arial" w:hAnsi="Arial"/>
          <w:sz w:val="24"/>
          <w:szCs w:val="24"/>
        </w:rPr>
      </w:pPr>
      <w:r w:rsidRPr="00B427A0">
        <w:rPr>
          <w:rFonts w:ascii="Arial" w:hAnsi="Arial"/>
          <w:sz w:val="24"/>
          <w:szCs w:val="24"/>
        </w:rPr>
        <w:t>Παραλαμβάνει την αλληλογραφία την οποία και κατανέμει στα αρμόδια γραφεία. Παρακολουθε</w:t>
      </w:r>
      <w:r w:rsidRPr="00B427A0">
        <w:rPr>
          <w:rFonts w:ascii="Arial" w:hAnsi="Arial"/>
          <w:w w:val="98"/>
          <w:sz w:val="24"/>
          <w:szCs w:val="24"/>
        </w:rPr>
        <w:t>ί, μελετά και συντάσσει στατιστικά στοι</w:t>
      </w:r>
      <w:r w:rsidRPr="00B427A0">
        <w:rPr>
          <w:rFonts w:ascii="Arial" w:hAnsi="Arial"/>
          <w:sz w:val="24"/>
          <w:szCs w:val="24"/>
        </w:rPr>
        <w:t xml:space="preserve">χεία για τα οικονομικά της Επιχείρησης. </w:t>
      </w:r>
    </w:p>
    <w:p w:rsidR="002951D8" w:rsidRPr="00B427A0" w:rsidRDefault="002951D8" w:rsidP="002951D8">
      <w:pPr>
        <w:jc w:val="both"/>
        <w:rPr>
          <w:rFonts w:ascii="Arial" w:hAnsi="Arial"/>
          <w:sz w:val="24"/>
          <w:szCs w:val="24"/>
        </w:rPr>
      </w:pPr>
      <w:r w:rsidRPr="00B427A0">
        <w:rPr>
          <w:rFonts w:ascii="Arial" w:hAnsi="Arial"/>
          <w:sz w:val="24"/>
          <w:szCs w:val="24"/>
        </w:rPr>
        <w:t xml:space="preserve">Φροντίζει για τους όρους των μισθωτικών και άλλων </w:t>
      </w:r>
      <w:r w:rsidRPr="00B427A0">
        <w:rPr>
          <w:rFonts w:ascii="Arial" w:hAnsi="Arial"/>
          <w:w w:val="103"/>
          <w:sz w:val="24"/>
          <w:szCs w:val="24"/>
        </w:rPr>
        <w:t xml:space="preserve">συμβάσεων της Επιχείρησης και παρακολουθεί την </w:t>
      </w:r>
      <w:r w:rsidRPr="00B427A0">
        <w:rPr>
          <w:rFonts w:ascii="Arial" w:hAnsi="Arial"/>
          <w:sz w:val="24"/>
          <w:szCs w:val="24"/>
        </w:rPr>
        <w:t>εκτέλεσή τους.</w:t>
      </w:r>
    </w:p>
    <w:p w:rsidR="002951D8" w:rsidRPr="00B427A0" w:rsidRDefault="002951D8" w:rsidP="002951D8">
      <w:pPr>
        <w:jc w:val="both"/>
        <w:rPr>
          <w:rFonts w:ascii="Arial" w:hAnsi="Arial"/>
          <w:sz w:val="24"/>
          <w:szCs w:val="24"/>
        </w:rPr>
      </w:pPr>
      <w:r w:rsidRPr="00B427A0">
        <w:rPr>
          <w:rFonts w:ascii="Arial" w:hAnsi="Arial"/>
          <w:sz w:val="24"/>
          <w:szCs w:val="24"/>
        </w:rPr>
        <w:t>Προσυπογράφει τα χρηματικά εντάλματα και τις μισθοδοτικές καταστάσεις.</w:t>
      </w:r>
    </w:p>
    <w:p w:rsidR="002951D8" w:rsidRPr="00B427A0" w:rsidRDefault="002951D8" w:rsidP="002951D8">
      <w:pPr>
        <w:jc w:val="both"/>
        <w:rPr>
          <w:rFonts w:ascii="Arial" w:hAnsi="Arial"/>
          <w:sz w:val="24"/>
          <w:szCs w:val="24"/>
        </w:rPr>
      </w:pPr>
      <w:r w:rsidRPr="00B427A0">
        <w:rPr>
          <w:rFonts w:ascii="Arial" w:hAnsi="Arial"/>
          <w:sz w:val="24"/>
          <w:szCs w:val="24"/>
        </w:rPr>
        <w:t>Μεριμνά για τη σύνταξη και παρακολούθηση</w:t>
      </w:r>
      <w:r w:rsidRPr="00B427A0">
        <w:rPr>
          <w:rFonts w:ascii="Arial" w:hAnsi="Arial"/>
          <w:w w:val="98"/>
          <w:sz w:val="24"/>
          <w:szCs w:val="24"/>
        </w:rPr>
        <w:t xml:space="preserve"> του προ</w:t>
      </w:r>
      <w:r w:rsidRPr="00B427A0">
        <w:rPr>
          <w:rFonts w:ascii="Arial" w:hAnsi="Arial"/>
          <w:sz w:val="24"/>
          <w:szCs w:val="24"/>
        </w:rPr>
        <w:t>ϋπολογισμού.</w:t>
      </w:r>
    </w:p>
    <w:p w:rsidR="002951D8" w:rsidRPr="00B427A0" w:rsidRDefault="002951D8" w:rsidP="002951D8">
      <w:pPr>
        <w:jc w:val="both"/>
        <w:rPr>
          <w:rFonts w:ascii="Arial" w:hAnsi="Arial"/>
          <w:sz w:val="24"/>
          <w:szCs w:val="24"/>
        </w:rPr>
      </w:pPr>
      <w:r w:rsidRPr="00B427A0">
        <w:rPr>
          <w:rFonts w:ascii="Arial" w:hAnsi="Arial"/>
          <w:sz w:val="24"/>
          <w:szCs w:val="24"/>
        </w:rPr>
        <w:t>β) Γραφείο Διοικητικού Συμβουλίου</w:t>
      </w:r>
    </w:p>
    <w:p w:rsidR="002951D8" w:rsidRPr="00B427A0" w:rsidRDefault="002951D8" w:rsidP="002951D8">
      <w:pPr>
        <w:jc w:val="both"/>
        <w:rPr>
          <w:rFonts w:ascii="Arial" w:hAnsi="Arial"/>
          <w:sz w:val="24"/>
          <w:szCs w:val="24"/>
        </w:rPr>
      </w:pPr>
      <w:r w:rsidRPr="00B427A0">
        <w:rPr>
          <w:rFonts w:ascii="Arial" w:hAnsi="Arial"/>
          <w:sz w:val="24"/>
          <w:szCs w:val="24"/>
        </w:rPr>
        <w:t>Το γραφείο του διοικητικού συμβουλίου επιμελείται:</w:t>
      </w:r>
    </w:p>
    <w:p w:rsidR="002951D8" w:rsidRPr="00B427A0" w:rsidRDefault="002951D8" w:rsidP="002951D8">
      <w:pPr>
        <w:jc w:val="both"/>
        <w:rPr>
          <w:rFonts w:ascii="Arial" w:hAnsi="Arial"/>
          <w:sz w:val="24"/>
          <w:szCs w:val="24"/>
        </w:rPr>
      </w:pPr>
      <w:r w:rsidRPr="00B427A0">
        <w:rPr>
          <w:rFonts w:ascii="Arial" w:hAnsi="Arial"/>
          <w:sz w:val="24"/>
          <w:szCs w:val="24"/>
        </w:rPr>
        <w:t xml:space="preserve">Τη συγκέντρωση των αναγκαίων στοιχείων προς ενημέρωση  του  Προέδρου  και  των  μελών  του  Διοικητικού Συμβουλίου και την απαιτούμενη προπαρασκευή των θεμάτων προς εκπλήρωση των καθηκόντων τους. Για την καταχώρηση των αποφάσεων του διοικητικού </w:t>
      </w:r>
      <w:r w:rsidRPr="00B427A0">
        <w:rPr>
          <w:rFonts w:ascii="Arial" w:hAnsi="Arial"/>
          <w:w w:val="98"/>
          <w:sz w:val="24"/>
          <w:szCs w:val="24"/>
        </w:rPr>
        <w:t>συμ</w:t>
      </w:r>
      <w:r w:rsidRPr="00B427A0">
        <w:rPr>
          <w:rFonts w:ascii="Arial" w:hAnsi="Arial"/>
          <w:sz w:val="24"/>
          <w:szCs w:val="24"/>
        </w:rPr>
        <w:t xml:space="preserve">βουλίου σε ειδικό </w:t>
      </w:r>
      <w:r w:rsidRPr="00B427A0">
        <w:rPr>
          <w:rFonts w:ascii="Arial" w:hAnsi="Arial"/>
          <w:sz w:val="24"/>
          <w:szCs w:val="24"/>
        </w:rPr>
        <w:lastRenderedPageBreak/>
        <w:t xml:space="preserve">βιβλίο που αριθμείται, μονογράφεται </w:t>
      </w:r>
      <w:proofErr w:type="spellStart"/>
      <w:r w:rsidRPr="00B427A0">
        <w:rPr>
          <w:rFonts w:ascii="Arial" w:hAnsi="Arial"/>
          <w:sz w:val="24"/>
          <w:szCs w:val="24"/>
        </w:rPr>
        <w:t>καιθεωρείται</w:t>
      </w:r>
      <w:proofErr w:type="spellEnd"/>
      <w:r w:rsidRPr="00B427A0">
        <w:rPr>
          <w:rFonts w:ascii="Arial" w:hAnsi="Arial"/>
          <w:sz w:val="24"/>
          <w:szCs w:val="24"/>
        </w:rPr>
        <w:t xml:space="preserve"> από τον Πρόεδρο του Διοικητικού Συμβουλίου. Σε περίπτωση χρησιμοποίησης </w:t>
      </w:r>
      <w:proofErr w:type="spellStart"/>
      <w:r w:rsidRPr="00B427A0">
        <w:rPr>
          <w:rFonts w:ascii="Arial" w:hAnsi="Arial"/>
          <w:sz w:val="24"/>
          <w:szCs w:val="24"/>
        </w:rPr>
        <w:t>μαγνητοφωνικής</w:t>
      </w:r>
      <w:proofErr w:type="spellEnd"/>
      <w:r w:rsidRPr="00B427A0">
        <w:rPr>
          <w:rFonts w:ascii="Arial" w:hAnsi="Arial"/>
          <w:sz w:val="24"/>
          <w:szCs w:val="24"/>
        </w:rPr>
        <w:t xml:space="preserve"> συσκευής για τη μαγνητοφώνηση των πρακτικών, επιμελείται της μαγνητοφώνησης και απομαγνητοφώνησης αυτών.</w:t>
      </w:r>
    </w:p>
    <w:p w:rsidR="002951D8" w:rsidRPr="00B427A0" w:rsidRDefault="002951D8" w:rsidP="002951D8">
      <w:pPr>
        <w:jc w:val="both"/>
        <w:rPr>
          <w:rFonts w:ascii="Arial" w:hAnsi="Arial"/>
          <w:sz w:val="24"/>
          <w:szCs w:val="24"/>
        </w:rPr>
      </w:pPr>
      <w:r w:rsidRPr="00B427A0">
        <w:rPr>
          <w:rFonts w:ascii="Arial" w:hAnsi="Arial"/>
          <w:sz w:val="24"/>
          <w:szCs w:val="24"/>
        </w:rPr>
        <w:t>Την υποβολή και κοινοποίηση των αποφάσεων το</w:t>
      </w:r>
      <w:r w:rsidRPr="00B427A0">
        <w:rPr>
          <w:rFonts w:ascii="Arial" w:hAnsi="Arial"/>
          <w:w w:val="98"/>
          <w:sz w:val="24"/>
          <w:szCs w:val="24"/>
        </w:rPr>
        <w:t xml:space="preserve">υ </w:t>
      </w:r>
      <w:r w:rsidRPr="00B427A0">
        <w:rPr>
          <w:rFonts w:ascii="Arial" w:hAnsi="Arial"/>
          <w:sz w:val="24"/>
          <w:szCs w:val="24"/>
        </w:rPr>
        <w:t>Διοικητικού  Συμβουλίου  στις  αρμόδιες  αρχές  και  στα γραφεία της Επιχείρησης.</w:t>
      </w:r>
    </w:p>
    <w:p w:rsidR="002951D8" w:rsidRPr="00B427A0" w:rsidRDefault="002951D8" w:rsidP="002951D8">
      <w:pPr>
        <w:jc w:val="both"/>
        <w:rPr>
          <w:rFonts w:ascii="Arial" w:hAnsi="Arial"/>
          <w:sz w:val="24"/>
          <w:szCs w:val="24"/>
        </w:rPr>
      </w:pPr>
      <w:r w:rsidRPr="00B427A0">
        <w:rPr>
          <w:rFonts w:ascii="Arial" w:hAnsi="Arial"/>
          <w:sz w:val="24"/>
          <w:szCs w:val="24"/>
        </w:rPr>
        <w:t>γ) Γραφείο Προσωπικού</w:t>
      </w:r>
    </w:p>
    <w:p w:rsidR="002951D8" w:rsidRPr="00B427A0" w:rsidRDefault="002951D8" w:rsidP="002951D8">
      <w:pPr>
        <w:jc w:val="both"/>
        <w:rPr>
          <w:rFonts w:ascii="Arial" w:hAnsi="Arial"/>
          <w:sz w:val="24"/>
          <w:szCs w:val="24"/>
        </w:rPr>
      </w:pPr>
      <w:r w:rsidRPr="00B427A0">
        <w:rPr>
          <w:rFonts w:ascii="Arial" w:hAnsi="Arial"/>
          <w:sz w:val="24"/>
          <w:szCs w:val="24"/>
        </w:rPr>
        <w:t>Το γραφείο προσωπικού επιμελείται:</w:t>
      </w:r>
    </w:p>
    <w:p w:rsidR="002951D8" w:rsidRPr="00B427A0" w:rsidRDefault="002951D8" w:rsidP="002951D8">
      <w:pPr>
        <w:jc w:val="both"/>
        <w:rPr>
          <w:rFonts w:ascii="Arial" w:hAnsi="Arial"/>
          <w:sz w:val="24"/>
          <w:szCs w:val="24"/>
        </w:rPr>
      </w:pPr>
      <w:r w:rsidRPr="00B427A0">
        <w:rPr>
          <w:rFonts w:ascii="Arial" w:hAnsi="Arial"/>
          <w:sz w:val="24"/>
          <w:szCs w:val="24"/>
        </w:rPr>
        <w:t>Την  πρόσληψη,  υπηρεσιακή  κατάσταση  και  απόλυση του προσωπικού.</w:t>
      </w:r>
    </w:p>
    <w:p w:rsidR="002951D8" w:rsidRPr="00B427A0" w:rsidRDefault="002951D8" w:rsidP="002951D8">
      <w:pPr>
        <w:jc w:val="both"/>
        <w:rPr>
          <w:rFonts w:ascii="Arial" w:hAnsi="Arial"/>
          <w:sz w:val="24"/>
          <w:szCs w:val="24"/>
        </w:rPr>
      </w:pPr>
      <w:r w:rsidRPr="00B427A0">
        <w:rPr>
          <w:rFonts w:ascii="Arial" w:hAnsi="Arial"/>
          <w:sz w:val="24"/>
          <w:szCs w:val="24"/>
        </w:rPr>
        <w:t>Την φύλαξη των ατομικών φακέλων του προσωπικού.</w:t>
      </w:r>
    </w:p>
    <w:p w:rsidR="002951D8" w:rsidRPr="00B427A0" w:rsidRDefault="002951D8" w:rsidP="002951D8">
      <w:pPr>
        <w:jc w:val="both"/>
        <w:rPr>
          <w:rFonts w:ascii="Arial" w:hAnsi="Arial"/>
          <w:sz w:val="24"/>
          <w:szCs w:val="24"/>
        </w:rPr>
      </w:pPr>
      <w:r w:rsidRPr="00B427A0">
        <w:rPr>
          <w:rFonts w:ascii="Arial" w:hAnsi="Arial"/>
          <w:sz w:val="24"/>
          <w:szCs w:val="24"/>
        </w:rPr>
        <w:t xml:space="preserve">Τις αποδοχές, επιδόματα, οδοιπορικά έξοδα </w:t>
      </w:r>
      <w:proofErr w:type="spellStart"/>
      <w:r w:rsidRPr="00B427A0">
        <w:rPr>
          <w:rFonts w:ascii="Arial" w:hAnsi="Arial"/>
          <w:sz w:val="24"/>
          <w:szCs w:val="24"/>
        </w:rPr>
        <w:t>κ.λ.π</w:t>
      </w:r>
      <w:proofErr w:type="spellEnd"/>
      <w:r w:rsidRPr="00B427A0">
        <w:rPr>
          <w:rFonts w:ascii="Arial" w:hAnsi="Arial"/>
          <w:sz w:val="24"/>
          <w:szCs w:val="24"/>
        </w:rPr>
        <w:t>. του προσωπικού.</w:t>
      </w:r>
    </w:p>
    <w:p w:rsidR="002951D8" w:rsidRPr="00B427A0" w:rsidRDefault="002951D8" w:rsidP="002951D8">
      <w:pPr>
        <w:jc w:val="both"/>
        <w:rPr>
          <w:rFonts w:ascii="Arial" w:hAnsi="Arial"/>
          <w:sz w:val="24"/>
          <w:szCs w:val="24"/>
        </w:rPr>
      </w:pPr>
      <w:r w:rsidRPr="00B427A0">
        <w:rPr>
          <w:rFonts w:ascii="Arial" w:hAnsi="Arial"/>
          <w:sz w:val="24"/>
          <w:szCs w:val="24"/>
        </w:rPr>
        <w:t>Την υπερωριακή απασχόληση και αμοιβή του προσωπικού.</w:t>
      </w:r>
    </w:p>
    <w:p w:rsidR="002951D8" w:rsidRPr="00B427A0" w:rsidRDefault="002951D8" w:rsidP="002951D8">
      <w:pPr>
        <w:jc w:val="both"/>
        <w:rPr>
          <w:rFonts w:ascii="Arial" w:hAnsi="Arial"/>
          <w:sz w:val="24"/>
          <w:szCs w:val="24"/>
        </w:rPr>
      </w:pPr>
      <w:r w:rsidRPr="00B427A0">
        <w:rPr>
          <w:rFonts w:ascii="Arial" w:hAnsi="Arial"/>
          <w:sz w:val="24"/>
          <w:szCs w:val="24"/>
        </w:rPr>
        <w:t>Κάθε θέμα που έχει σχέση γενικά με την υπηρεσιακή κατάσταση του προσωπικού.</w:t>
      </w:r>
    </w:p>
    <w:p w:rsidR="002951D8" w:rsidRPr="00B427A0" w:rsidRDefault="002951D8" w:rsidP="002951D8">
      <w:pPr>
        <w:jc w:val="both"/>
        <w:rPr>
          <w:rFonts w:ascii="Arial" w:hAnsi="Arial"/>
          <w:sz w:val="24"/>
          <w:szCs w:val="24"/>
        </w:rPr>
      </w:pPr>
      <w:r w:rsidRPr="00B427A0">
        <w:rPr>
          <w:rFonts w:ascii="Arial" w:hAnsi="Arial"/>
          <w:sz w:val="24"/>
          <w:szCs w:val="24"/>
        </w:rPr>
        <w:t>δ) Γραφείο Πελατείας − Μηχανογράφησης</w:t>
      </w:r>
    </w:p>
    <w:p w:rsidR="002951D8" w:rsidRPr="00B427A0" w:rsidRDefault="002951D8" w:rsidP="002951D8">
      <w:pPr>
        <w:jc w:val="both"/>
        <w:rPr>
          <w:rFonts w:ascii="Arial" w:hAnsi="Arial"/>
          <w:w w:val="103"/>
          <w:sz w:val="24"/>
          <w:szCs w:val="24"/>
        </w:rPr>
      </w:pPr>
      <w:r w:rsidRPr="00B427A0">
        <w:rPr>
          <w:rFonts w:ascii="Arial" w:hAnsi="Arial"/>
          <w:w w:val="103"/>
          <w:sz w:val="24"/>
          <w:szCs w:val="24"/>
        </w:rPr>
        <w:t>Συντάσσει τα συμβόλαια συνδρομής (άδειες σύνδεσης με  τα  δίκτυα  ύδρευσης  και  αποχέτευσης)  και  εκδίδει τις αποδείξεις για τις προκαταβολές που καταθέτουν οι πελάτες.</w:t>
      </w:r>
    </w:p>
    <w:p w:rsidR="002951D8" w:rsidRPr="00B427A0" w:rsidRDefault="002951D8" w:rsidP="002951D8">
      <w:pPr>
        <w:jc w:val="both"/>
        <w:rPr>
          <w:rFonts w:ascii="Arial" w:hAnsi="Arial"/>
          <w:sz w:val="24"/>
          <w:szCs w:val="24"/>
        </w:rPr>
      </w:pPr>
      <w:r w:rsidRPr="00B427A0">
        <w:rPr>
          <w:rFonts w:ascii="Arial" w:hAnsi="Arial"/>
          <w:w w:val="103"/>
          <w:sz w:val="24"/>
          <w:szCs w:val="24"/>
        </w:rPr>
        <w:t xml:space="preserve">Τηρεί αρχείο πελατών και το ενημερώνει με κάθε </w:t>
      </w:r>
      <w:r w:rsidRPr="00B427A0">
        <w:rPr>
          <w:rFonts w:ascii="Arial" w:hAnsi="Arial"/>
          <w:sz w:val="24"/>
          <w:szCs w:val="24"/>
        </w:rPr>
        <w:t>μεταβολή.</w:t>
      </w:r>
    </w:p>
    <w:p w:rsidR="002951D8" w:rsidRPr="00B427A0" w:rsidRDefault="002951D8" w:rsidP="002951D8">
      <w:pPr>
        <w:jc w:val="both"/>
        <w:rPr>
          <w:rFonts w:ascii="Arial" w:hAnsi="Arial"/>
          <w:sz w:val="24"/>
          <w:szCs w:val="24"/>
        </w:rPr>
      </w:pPr>
      <w:r w:rsidRPr="00B427A0">
        <w:rPr>
          <w:rFonts w:ascii="Arial" w:hAnsi="Arial"/>
          <w:sz w:val="24"/>
          <w:szCs w:val="24"/>
        </w:rPr>
        <w:t>Τηρεί τα βιβλία καταμέτρησης και τα ενημερώνει με κάθε μεταβολή που γίνεται στους πελάτες.</w:t>
      </w:r>
    </w:p>
    <w:p w:rsidR="002951D8" w:rsidRPr="00B427A0" w:rsidRDefault="002951D8" w:rsidP="002951D8">
      <w:pPr>
        <w:jc w:val="both"/>
        <w:rPr>
          <w:rFonts w:ascii="Arial" w:hAnsi="Arial"/>
          <w:sz w:val="24"/>
          <w:szCs w:val="24"/>
        </w:rPr>
      </w:pPr>
      <w:r w:rsidRPr="00B427A0">
        <w:rPr>
          <w:rFonts w:ascii="Arial" w:hAnsi="Arial"/>
          <w:sz w:val="24"/>
          <w:szCs w:val="24"/>
        </w:rPr>
        <w:t>Φροντίζει για την κανονική και έγκαιρη καταμέτρηση της κατανάλωσης του νερού με τους σημειωτές υδρομέτρων.</w:t>
      </w:r>
    </w:p>
    <w:p w:rsidR="002951D8" w:rsidRPr="00B427A0" w:rsidRDefault="002951D8" w:rsidP="002951D8">
      <w:pPr>
        <w:jc w:val="both"/>
        <w:rPr>
          <w:rFonts w:ascii="Arial" w:hAnsi="Arial"/>
          <w:w w:val="103"/>
          <w:sz w:val="24"/>
          <w:szCs w:val="24"/>
        </w:rPr>
      </w:pPr>
      <w:r w:rsidRPr="00B427A0">
        <w:rPr>
          <w:rFonts w:ascii="Arial" w:hAnsi="Arial"/>
          <w:w w:val="103"/>
          <w:sz w:val="24"/>
          <w:szCs w:val="24"/>
        </w:rPr>
        <w:t xml:space="preserve">Παρακολουθεί με προσοχή την κατανάλωση κάθε </w:t>
      </w:r>
      <w:r w:rsidRPr="00B427A0">
        <w:rPr>
          <w:rFonts w:ascii="Arial" w:hAnsi="Arial"/>
          <w:sz w:val="24"/>
          <w:szCs w:val="24"/>
        </w:rPr>
        <w:t xml:space="preserve">πελάτη και σε περίπτωση που διαπιστώνει ασυνήθιστη </w:t>
      </w:r>
      <w:r w:rsidRPr="00B427A0">
        <w:rPr>
          <w:rFonts w:ascii="Arial" w:hAnsi="Arial"/>
          <w:w w:val="103"/>
          <w:sz w:val="24"/>
          <w:szCs w:val="24"/>
        </w:rPr>
        <w:t>κατανάλωση, δίνει τις σχετικές εντολές για την εξακρίβωση και εξέταση τυχούσας βλάβης.</w:t>
      </w:r>
    </w:p>
    <w:p w:rsidR="002951D8" w:rsidRPr="00B427A0" w:rsidRDefault="002951D8" w:rsidP="002951D8">
      <w:pPr>
        <w:jc w:val="both"/>
        <w:rPr>
          <w:rFonts w:ascii="Arial" w:hAnsi="Arial"/>
          <w:w w:val="103"/>
          <w:sz w:val="24"/>
          <w:szCs w:val="24"/>
        </w:rPr>
      </w:pPr>
      <w:r w:rsidRPr="00B427A0">
        <w:rPr>
          <w:rFonts w:ascii="Arial" w:hAnsi="Arial"/>
          <w:w w:val="103"/>
          <w:sz w:val="24"/>
          <w:szCs w:val="24"/>
        </w:rPr>
        <w:t>Ασχολείται με την προετοιμασία και αποστολή βιβλίων καταμέτρησης για μηχανογράφηση καθώς και με την παραλαβή και τον έλεγχο αποδείξεων και των σχετικών καταστάσεων.</w:t>
      </w:r>
    </w:p>
    <w:p w:rsidR="002951D8" w:rsidRPr="00B427A0" w:rsidRDefault="002951D8" w:rsidP="002951D8">
      <w:pPr>
        <w:jc w:val="both"/>
        <w:rPr>
          <w:rFonts w:ascii="Arial" w:hAnsi="Arial"/>
          <w:sz w:val="24"/>
          <w:szCs w:val="24"/>
        </w:rPr>
      </w:pPr>
      <w:r w:rsidRPr="00B427A0">
        <w:rPr>
          <w:rFonts w:ascii="Arial" w:hAnsi="Arial"/>
          <w:w w:val="102"/>
          <w:sz w:val="24"/>
          <w:szCs w:val="24"/>
        </w:rPr>
        <w:t xml:space="preserve">Φροντίζει για την έκδοση των αποδείξεων για την </w:t>
      </w:r>
      <w:r w:rsidRPr="00B427A0">
        <w:rPr>
          <w:rFonts w:ascii="Arial" w:hAnsi="Arial"/>
          <w:sz w:val="24"/>
          <w:szCs w:val="24"/>
        </w:rPr>
        <w:t xml:space="preserve">κατανάλωση του νερού και την παράδοσή τους στους </w:t>
      </w:r>
      <w:r w:rsidRPr="00B427A0">
        <w:rPr>
          <w:rFonts w:ascii="Arial" w:hAnsi="Arial"/>
          <w:w w:val="103"/>
          <w:sz w:val="24"/>
          <w:szCs w:val="24"/>
        </w:rPr>
        <w:t xml:space="preserve">εισπράκτορες. Φροντίζει για τη διακοπή του νερού </w:t>
      </w:r>
      <w:r w:rsidRPr="00B427A0">
        <w:rPr>
          <w:rFonts w:ascii="Arial" w:hAnsi="Arial"/>
          <w:sz w:val="24"/>
          <w:szCs w:val="24"/>
        </w:rPr>
        <w:t>στους πελάτες που καθυστερούν την πληρωμή του νερού και στη συνέχεια για την επανασύνδεσή του, αφού πληρώσουν με βάση τις εντολές που εκδίδει η αρμόδια υπηρεσία.</w:t>
      </w:r>
    </w:p>
    <w:p w:rsidR="002951D8" w:rsidRPr="00B427A0" w:rsidRDefault="002951D8" w:rsidP="002951D8">
      <w:pPr>
        <w:jc w:val="both"/>
        <w:rPr>
          <w:rFonts w:ascii="Arial" w:hAnsi="Arial"/>
          <w:sz w:val="24"/>
          <w:szCs w:val="24"/>
        </w:rPr>
      </w:pPr>
      <w:r w:rsidRPr="00B427A0">
        <w:rPr>
          <w:rFonts w:ascii="Arial" w:hAnsi="Arial"/>
          <w:sz w:val="24"/>
          <w:szCs w:val="24"/>
        </w:rPr>
        <w:t>ε) Γραφείο Λογιστηρίου</w:t>
      </w:r>
    </w:p>
    <w:p w:rsidR="002951D8" w:rsidRPr="00B427A0" w:rsidRDefault="002951D8" w:rsidP="002951D8">
      <w:pPr>
        <w:jc w:val="both"/>
        <w:rPr>
          <w:rFonts w:ascii="Arial" w:hAnsi="Arial"/>
          <w:sz w:val="24"/>
          <w:szCs w:val="24"/>
        </w:rPr>
      </w:pPr>
      <w:r w:rsidRPr="00B427A0">
        <w:rPr>
          <w:rFonts w:ascii="Arial" w:hAnsi="Arial"/>
          <w:sz w:val="24"/>
          <w:szCs w:val="24"/>
        </w:rPr>
        <w:t>Τηρεί τα λογιστικά βιβλία και καταχωρίζει σ’ αυτά τις δαπάνες και τις εισπράξεις που γίνονται, κάνει επίσης κάθε άλλη λογιστική εργασία.</w:t>
      </w:r>
    </w:p>
    <w:p w:rsidR="002951D8" w:rsidRPr="00B427A0" w:rsidRDefault="002951D8" w:rsidP="002951D8">
      <w:pPr>
        <w:jc w:val="both"/>
        <w:rPr>
          <w:rFonts w:ascii="Arial" w:hAnsi="Arial"/>
          <w:sz w:val="24"/>
          <w:szCs w:val="24"/>
        </w:rPr>
      </w:pPr>
      <w:r w:rsidRPr="00B427A0">
        <w:rPr>
          <w:rFonts w:ascii="Arial" w:hAnsi="Arial"/>
          <w:sz w:val="24"/>
          <w:szCs w:val="24"/>
        </w:rPr>
        <w:t>Ασχολείται με τη συγκέντρωση όλων των παραστατικών που χρειάζονται για την εκκαθάριση κάθε δαπάνης.</w:t>
      </w:r>
    </w:p>
    <w:p w:rsidR="002951D8" w:rsidRPr="00B427A0" w:rsidRDefault="002951D8" w:rsidP="002951D8">
      <w:pPr>
        <w:jc w:val="both"/>
        <w:rPr>
          <w:rFonts w:ascii="Arial" w:hAnsi="Arial"/>
          <w:sz w:val="24"/>
          <w:szCs w:val="24"/>
        </w:rPr>
      </w:pPr>
      <w:r w:rsidRPr="00B427A0">
        <w:rPr>
          <w:rFonts w:ascii="Arial" w:hAnsi="Arial"/>
          <w:sz w:val="24"/>
          <w:szCs w:val="24"/>
        </w:rPr>
        <w:t>Συντάσσει τις μισθοδοτικές καταστάσεις του προσωπικού.</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 xml:space="preserve">Εκδίδει εντάλματα πληρωμής και επιμελείται για την υπογραφή τους από τους </w:t>
      </w:r>
      <w:proofErr w:type="spellStart"/>
      <w:r w:rsidRPr="00B427A0">
        <w:rPr>
          <w:rFonts w:ascii="Arial" w:hAnsi="Arial"/>
          <w:sz w:val="24"/>
          <w:szCs w:val="24"/>
        </w:rPr>
        <w:t>διατάκτες</w:t>
      </w:r>
      <w:proofErr w:type="spellEnd"/>
      <w:r w:rsidRPr="00B427A0">
        <w:rPr>
          <w:rFonts w:ascii="Arial" w:hAnsi="Arial"/>
          <w:sz w:val="24"/>
          <w:szCs w:val="24"/>
        </w:rPr>
        <w:t xml:space="preserve"> δαπανών.</w:t>
      </w:r>
    </w:p>
    <w:p w:rsidR="002951D8" w:rsidRPr="00B427A0" w:rsidRDefault="002951D8" w:rsidP="002951D8">
      <w:pPr>
        <w:jc w:val="both"/>
        <w:rPr>
          <w:rFonts w:ascii="Arial" w:hAnsi="Arial"/>
          <w:sz w:val="24"/>
          <w:szCs w:val="24"/>
        </w:rPr>
      </w:pPr>
      <w:r w:rsidRPr="00B427A0">
        <w:rPr>
          <w:rFonts w:ascii="Arial" w:hAnsi="Arial"/>
          <w:sz w:val="24"/>
          <w:szCs w:val="24"/>
        </w:rPr>
        <w:t>Διατηρεί αρχείο εκδοθέντων ενταλμάτων για κάθε έτος.</w:t>
      </w:r>
    </w:p>
    <w:p w:rsidR="002951D8" w:rsidRPr="00B427A0" w:rsidRDefault="002951D8" w:rsidP="002951D8">
      <w:pPr>
        <w:jc w:val="both"/>
        <w:rPr>
          <w:rFonts w:ascii="Arial" w:hAnsi="Arial"/>
          <w:sz w:val="24"/>
          <w:szCs w:val="24"/>
        </w:rPr>
      </w:pPr>
      <w:r w:rsidRPr="00B427A0">
        <w:rPr>
          <w:rFonts w:ascii="Arial" w:hAnsi="Arial"/>
          <w:sz w:val="24"/>
          <w:szCs w:val="24"/>
        </w:rPr>
        <w:t xml:space="preserve">Φροντίζει για τη σύνταξη του Προϋπολογισμού, Ισολογισμού, Απολογισμού. </w:t>
      </w:r>
    </w:p>
    <w:p w:rsidR="002951D8" w:rsidRPr="00B427A0" w:rsidRDefault="002951D8" w:rsidP="002951D8">
      <w:pPr>
        <w:jc w:val="both"/>
        <w:rPr>
          <w:rFonts w:ascii="Arial" w:hAnsi="Arial"/>
          <w:sz w:val="24"/>
          <w:szCs w:val="24"/>
        </w:rPr>
      </w:pPr>
      <w:r w:rsidRPr="00B427A0">
        <w:rPr>
          <w:rFonts w:ascii="Arial" w:hAnsi="Arial"/>
          <w:sz w:val="24"/>
          <w:szCs w:val="24"/>
        </w:rPr>
        <w:t>στ) Γραφείο Ταμείου</w:t>
      </w:r>
    </w:p>
    <w:p w:rsidR="002951D8" w:rsidRPr="00B427A0" w:rsidRDefault="002951D8" w:rsidP="002951D8">
      <w:pPr>
        <w:jc w:val="both"/>
        <w:rPr>
          <w:rFonts w:ascii="Arial" w:hAnsi="Arial"/>
          <w:sz w:val="24"/>
          <w:szCs w:val="24"/>
        </w:rPr>
      </w:pPr>
      <w:r w:rsidRPr="00B427A0">
        <w:rPr>
          <w:rFonts w:ascii="Arial" w:hAnsi="Arial"/>
          <w:sz w:val="24"/>
          <w:szCs w:val="24"/>
        </w:rPr>
        <w:t>Εκδίδει τα γραμμάτια είσπραξης των διαφόρων εσόδων της Επιχείρησης, εκκαθαρίζει τις οφειλές των πελατών και εισηγείται τη λήψη αναγκαστικών μέτρων κατά των οφειλετών.</w:t>
      </w:r>
    </w:p>
    <w:p w:rsidR="002951D8" w:rsidRPr="00B427A0" w:rsidRDefault="002951D8" w:rsidP="002951D8">
      <w:pPr>
        <w:jc w:val="both"/>
        <w:rPr>
          <w:rFonts w:ascii="Arial" w:hAnsi="Arial"/>
          <w:sz w:val="24"/>
          <w:szCs w:val="24"/>
        </w:rPr>
      </w:pPr>
      <w:r w:rsidRPr="00B427A0">
        <w:rPr>
          <w:rFonts w:ascii="Arial" w:hAnsi="Arial"/>
          <w:sz w:val="24"/>
          <w:szCs w:val="24"/>
        </w:rPr>
        <w:t xml:space="preserve">Τηρεί τα υπό του νόμου προβλεπόμενα βιβλία </w:t>
      </w:r>
      <w:proofErr w:type="spellStart"/>
      <w:r w:rsidRPr="00B427A0">
        <w:rPr>
          <w:rFonts w:ascii="Arial" w:hAnsi="Arial"/>
          <w:sz w:val="24"/>
          <w:szCs w:val="24"/>
        </w:rPr>
        <w:t>εσόδων–εξόδων</w:t>
      </w:r>
      <w:proofErr w:type="spellEnd"/>
      <w:r w:rsidRPr="00B427A0">
        <w:rPr>
          <w:rFonts w:ascii="Arial" w:hAnsi="Arial"/>
          <w:sz w:val="24"/>
          <w:szCs w:val="24"/>
        </w:rPr>
        <w:t xml:space="preserve"> και καταρτίζει τους μηνιαίους και ετήσιους λογαριασμούς εσόδων − εξόδων.</w:t>
      </w:r>
    </w:p>
    <w:p w:rsidR="002951D8" w:rsidRPr="00B427A0" w:rsidRDefault="002951D8" w:rsidP="002951D8">
      <w:pPr>
        <w:jc w:val="both"/>
        <w:rPr>
          <w:rFonts w:ascii="Arial" w:hAnsi="Arial"/>
          <w:sz w:val="24"/>
          <w:szCs w:val="24"/>
        </w:rPr>
      </w:pPr>
      <w:r w:rsidRPr="00B427A0">
        <w:rPr>
          <w:rFonts w:ascii="Arial" w:hAnsi="Arial"/>
          <w:sz w:val="24"/>
          <w:szCs w:val="24"/>
        </w:rPr>
        <w:t>Ενεργεί το σύνολο των πληρωμών της Επιχείρησης. Ελέγχει τη νομιμότητα των ενταλμάτων πληρωμής. Συνεργάζεται  με  το  λογιστήριο  για  την  ενημέρωση όλων των λογιστικών βιβλίων της Επιχείρησης.</w:t>
      </w:r>
    </w:p>
    <w:p w:rsidR="002951D8" w:rsidRPr="00B427A0" w:rsidRDefault="002951D8" w:rsidP="002951D8">
      <w:pPr>
        <w:jc w:val="both"/>
        <w:rPr>
          <w:rFonts w:ascii="Arial" w:hAnsi="Arial"/>
          <w:sz w:val="24"/>
          <w:szCs w:val="24"/>
        </w:rPr>
      </w:pPr>
      <w:r w:rsidRPr="00B427A0">
        <w:rPr>
          <w:rFonts w:ascii="Arial" w:hAnsi="Arial"/>
          <w:sz w:val="24"/>
          <w:szCs w:val="24"/>
        </w:rPr>
        <w:t>ζ) Γραφείο Πρωτοκόλλου − Διεκπεραίωσης − Αρχείο</w:t>
      </w:r>
    </w:p>
    <w:p w:rsidR="002951D8" w:rsidRPr="00B427A0" w:rsidRDefault="002951D8" w:rsidP="002951D8">
      <w:pPr>
        <w:jc w:val="both"/>
        <w:rPr>
          <w:rFonts w:ascii="Arial" w:hAnsi="Arial"/>
          <w:sz w:val="24"/>
          <w:szCs w:val="24"/>
        </w:rPr>
      </w:pPr>
      <w:r w:rsidRPr="00B427A0">
        <w:rPr>
          <w:rFonts w:ascii="Arial" w:hAnsi="Arial"/>
          <w:sz w:val="24"/>
          <w:szCs w:val="24"/>
        </w:rPr>
        <w:t>Φροντίζει για την πρωτοκόλληση των εισερχομένων και εξερχόμενων εγγράφων.</w:t>
      </w:r>
    </w:p>
    <w:p w:rsidR="002951D8" w:rsidRPr="00B427A0" w:rsidRDefault="002951D8" w:rsidP="002951D8">
      <w:pPr>
        <w:jc w:val="both"/>
        <w:rPr>
          <w:rFonts w:ascii="Arial" w:hAnsi="Arial"/>
          <w:sz w:val="24"/>
          <w:szCs w:val="24"/>
        </w:rPr>
      </w:pPr>
      <w:r w:rsidRPr="00B427A0">
        <w:rPr>
          <w:rFonts w:ascii="Arial" w:hAnsi="Arial"/>
          <w:sz w:val="24"/>
          <w:szCs w:val="24"/>
        </w:rPr>
        <w:t xml:space="preserve">Φροντίζει για την οργάνωση, ταξινόμηση, τήρηση </w:t>
      </w:r>
      <w:proofErr w:type="spellStart"/>
      <w:r w:rsidRPr="00B427A0">
        <w:rPr>
          <w:rFonts w:ascii="Arial" w:hAnsi="Arial"/>
          <w:sz w:val="24"/>
          <w:szCs w:val="24"/>
        </w:rPr>
        <w:t>κ.λ.π</w:t>
      </w:r>
      <w:proofErr w:type="spellEnd"/>
      <w:r w:rsidRPr="00B427A0">
        <w:rPr>
          <w:rFonts w:ascii="Arial" w:hAnsi="Arial"/>
          <w:sz w:val="24"/>
          <w:szCs w:val="24"/>
        </w:rPr>
        <w:t>. του γενικού αρχείου της Επιχείρησης.</w:t>
      </w:r>
    </w:p>
    <w:p w:rsidR="002951D8" w:rsidRPr="00B427A0" w:rsidRDefault="002951D8" w:rsidP="002951D8">
      <w:pPr>
        <w:jc w:val="both"/>
        <w:rPr>
          <w:rFonts w:ascii="Arial" w:hAnsi="Arial"/>
          <w:sz w:val="24"/>
          <w:szCs w:val="24"/>
        </w:rPr>
      </w:pPr>
      <w:r w:rsidRPr="00B427A0">
        <w:rPr>
          <w:rFonts w:ascii="Arial" w:hAnsi="Arial"/>
          <w:sz w:val="24"/>
          <w:szCs w:val="24"/>
        </w:rPr>
        <w:t>η) Γραφείο κίνησης</w:t>
      </w:r>
    </w:p>
    <w:p w:rsidR="002951D8" w:rsidRPr="00B427A0" w:rsidRDefault="002951D8" w:rsidP="002951D8">
      <w:pPr>
        <w:jc w:val="both"/>
        <w:rPr>
          <w:rFonts w:ascii="Arial" w:hAnsi="Arial"/>
          <w:sz w:val="24"/>
          <w:szCs w:val="24"/>
        </w:rPr>
      </w:pPr>
      <w:r w:rsidRPr="00B427A0">
        <w:rPr>
          <w:rFonts w:ascii="Arial" w:hAnsi="Arial"/>
          <w:sz w:val="24"/>
          <w:szCs w:val="24"/>
        </w:rPr>
        <w:t>Φροντίζει για τη ρύθμιση κίνησης των οχημάτων και μηχανημάτων και για την έκδοση δελτίων κίνησης.</w:t>
      </w:r>
    </w:p>
    <w:p w:rsidR="002951D8" w:rsidRPr="00B427A0" w:rsidRDefault="002951D8" w:rsidP="002951D8">
      <w:pPr>
        <w:jc w:val="both"/>
        <w:rPr>
          <w:rFonts w:ascii="Arial" w:hAnsi="Arial"/>
          <w:sz w:val="24"/>
          <w:szCs w:val="24"/>
        </w:rPr>
      </w:pPr>
      <w:r w:rsidRPr="00B427A0">
        <w:rPr>
          <w:rFonts w:ascii="Arial" w:hAnsi="Arial"/>
          <w:sz w:val="24"/>
          <w:szCs w:val="24"/>
        </w:rPr>
        <w:t>Ελέγχει την ανάλωση των καυσίμων σύμφωνα με τα δελτία κίνησης.</w:t>
      </w:r>
    </w:p>
    <w:p w:rsidR="002951D8" w:rsidRPr="00B427A0" w:rsidRDefault="002951D8" w:rsidP="002951D8">
      <w:pPr>
        <w:jc w:val="both"/>
        <w:rPr>
          <w:rFonts w:ascii="Arial" w:hAnsi="Arial"/>
          <w:b/>
          <w:sz w:val="24"/>
          <w:szCs w:val="24"/>
        </w:rPr>
      </w:pPr>
      <w:r w:rsidRPr="00B427A0">
        <w:rPr>
          <w:rFonts w:ascii="Arial" w:hAnsi="Arial"/>
          <w:b/>
          <w:sz w:val="24"/>
          <w:szCs w:val="24"/>
        </w:rPr>
        <w:t>Άρθρο 6</w:t>
      </w:r>
    </w:p>
    <w:p w:rsidR="002951D8" w:rsidRPr="00B427A0" w:rsidRDefault="002951D8" w:rsidP="002951D8">
      <w:pPr>
        <w:jc w:val="both"/>
        <w:rPr>
          <w:rFonts w:ascii="Arial" w:hAnsi="Arial"/>
          <w:sz w:val="24"/>
          <w:szCs w:val="24"/>
        </w:rPr>
      </w:pPr>
      <w:proofErr w:type="spellStart"/>
      <w:r w:rsidRPr="00B427A0">
        <w:rPr>
          <w:rFonts w:ascii="Arial" w:hAnsi="Arial"/>
          <w:sz w:val="24"/>
          <w:szCs w:val="24"/>
        </w:rPr>
        <w:t>Διάρθωση</w:t>
      </w:r>
      <w:proofErr w:type="spellEnd"/>
      <w:r w:rsidRPr="00B427A0">
        <w:rPr>
          <w:rFonts w:ascii="Arial" w:hAnsi="Arial"/>
          <w:sz w:val="24"/>
          <w:szCs w:val="24"/>
        </w:rPr>
        <w:t xml:space="preserve"> − Αρμοδιότητες Τεχνικής Υπηρεσίας</w:t>
      </w:r>
    </w:p>
    <w:p w:rsidR="002951D8" w:rsidRPr="00B427A0" w:rsidRDefault="002951D8" w:rsidP="002951D8">
      <w:pPr>
        <w:jc w:val="both"/>
        <w:rPr>
          <w:rFonts w:ascii="Arial" w:hAnsi="Arial"/>
          <w:sz w:val="24"/>
          <w:szCs w:val="24"/>
        </w:rPr>
      </w:pPr>
      <w:r w:rsidRPr="00B427A0">
        <w:rPr>
          <w:rFonts w:ascii="Arial" w:hAnsi="Arial"/>
          <w:w w:val="103"/>
          <w:sz w:val="24"/>
          <w:szCs w:val="24"/>
        </w:rPr>
        <w:t xml:space="preserve">1.Τηντεχνικήυπηρεσίααπαρτίζουνταπαρακάτω </w:t>
      </w:r>
      <w:r w:rsidRPr="00B427A0">
        <w:rPr>
          <w:rFonts w:ascii="Arial" w:hAnsi="Arial"/>
          <w:sz w:val="24"/>
          <w:szCs w:val="24"/>
        </w:rPr>
        <w:t>γραφεία:</w:t>
      </w:r>
    </w:p>
    <w:p w:rsidR="002951D8" w:rsidRPr="00B427A0" w:rsidRDefault="002951D8" w:rsidP="002951D8">
      <w:pPr>
        <w:jc w:val="both"/>
        <w:rPr>
          <w:rFonts w:ascii="Arial" w:hAnsi="Arial"/>
          <w:sz w:val="24"/>
          <w:szCs w:val="24"/>
        </w:rPr>
      </w:pPr>
      <w:r w:rsidRPr="00B427A0">
        <w:rPr>
          <w:rFonts w:ascii="Arial" w:hAnsi="Arial"/>
          <w:sz w:val="24"/>
          <w:szCs w:val="24"/>
        </w:rPr>
        <w:t>α) Γραφείο Προϊσταμένου</w:t>
      </w:r>
    </w:p>
    <w:p w:rsidR="002951D8" w:rsidRPr="00B427A0" w:rsidRDefault="002951D8" w:rsidP="002951D8">
      <w:pPr>
        <w:jc w:val="both"/>
        <w:rPr>
          <w:rFonts w:ascii="Arial" w:hAnsi="Arial"/>
          <w:sz w:val="24"/>
          <w:szCs w:val="24"/>
        </w:rPr>
      </w:pPr>
      <w:r w:rsidRPr="00B427A0">
        <w:rPr>
          <w:rFonts w:ascii="Arial" w:hAnsi="Arial"/>
          <w:sz w:val="24"/>
          <w:szCs w:val="24"/>
        </w:rPr>
        <w:t>β) Γραφείο δικτύων ύδρευσης και αποχέτευσης</w:t>
      </w:r>
    </w:p>
    <w:p w:rsidR="002951D8" w:rsidRPr="00B427A0" w:rsidRDefault="002951D8" w:rsidP="002951D8">
      <w:pPr>
        <w:jc w:val="both"/>
        <w:rPr>
          <w:rFonts w:ascii="Arial" w:hAnsi="Arial"/>
          <w:color w:val="FF0000"/>
          <w:sz w:val="24"/>
          <w:szCs w:val="24"/>
        </w:rPr>
      </w:pPr>
      <w:r w:rsidRPr="00B427A0">
        <w:rPr>
          <w:rFonts w:ascii="Arial" w:hAnsi="Arial"/>
          <w:sz w:val="24"/>
          <w:szCs w:val="24"/>
        </w:rPr>
        <w:t xml:space="preserve">γ)  Γραφείο  </w:t>
      </w:r>
      <w:proofErr w:type="spellStart"/>
      <w:r w:rsidRPr="00B427A0">
        <w:rPr>
          <w:rFonts w:ascii="Arial" w:hAnsi="Arial"/>
          <w:sz w:val="24"/>
          <w:szCs w:val="24"/>
        </w:rPr>
        <w:t>Μηχανολογικό–Ηλεκτρολογικό−Ηλεκτρονικό</w:t>
      </w:r>
      <w:proofErr w:type="spellEnd"/>
    </w:p>
    <w:p w:rsidR="002951D8" w:rsidRPr="00B427A0" w:rsidRDefault="002951D8" w:rsidP="002951D8">
      <w:pPr>
        <w:jc w:val="both"/>
        <w:rPr>
          <w:rFonts w:ascii="Arial" w:hAnsi="Arial"/>
          <w:sz w:val="24"/>
          <w:szCs w:val="24"/>
        </w:rPr>
      </w:pPr>
      <w:r w:rsidRPr="00B427A0">
        <w:rPr>
          <w:rFonts w:ascii="Arial" w:hAnsi="Arial"/>
          <w:sz w:val="24"/>
          <w:szCs w:val="24"/>
        </w:rPr>
        <w:t xml:space="preserve">δ) Γραφείο προμηθειών και αποθήκης </w:t>
      </w:r>
    </w:p>
    <w:p w:rsidR="002951D8" w:rsidRPr="00B427A0" w:rsidRDefault="002951D8" w:rsidP="002951D8">
      <w:pPr>
        <w:jc w:val="both"/>
        <w:rPr>
          <w:rFonts w:ascii="Arial" w:hAnsi="Arial"/>
          <w:sz w:val="24"/>
          <w:szCs w:val="24"/>
        </w:rPr>
      </w:pPr>
      <w:r w:rsidRPr="00B427A0">
        <w:rPr>
          <w:rFonts w:ascii="Arial" w:hAnsi="Arial"/>
          <w:sz w:val="24"/>
          <w:szCs w:val="24"/>
        </w:rPr>
        <w:t>ε) Γραφείο μελετών</w:t>
      </w:r>
    </w:p>
    <w:p w:rsidR="002951D8" w:rsidRPr="00B427A0" w:rsidRDefault="002951D8" w:rsidP="002951D8">
      <w:pPr>
        <w:jc w:val="both"/>
        <w:rPr>
          <w:rFonts w:ascii="Arial" w:hAnsi="Arial"/>
          <w:sz w:val="24"/>
          <w:szCs w:val="24"/>
        </w:rPr>
      </w:pPr>
      <w:r w:rsidRPr="00B427A0">
        <w:rPr>
          <w:rFonts w:ascii="Arial" w:hAnsi="Arial"/>
          <w:sz w:val="24"/>
          <w:szCs w:val="24"/>
        </w:rPr>
        <w:t>στ) Γραφείο ποιοτικού ελέγχου</w:t>
      </w:r>
    </w:p>
    <w:p w:rsidR="002951D8" w:rsidRPr="00B427A0" w:rsidRDefault="002951D8" w:rsidP="002951D8">
      <w:pPr>
        <w:jc w:val="both"/>
        <w:rPr>
          <w:rFonts w:ascii="Arial" w:hAnsi="Arial"/>
          <w:sz w:val="24"/>
          <w:szCs w:val="24"/>
        </w:rPr>
      </w:pPr>
      <w:r w:rsidRPr="00B427A0">
        <w:rPr>
          <w:rFonts w:ascii="Arial" w:hAnsi="Arial"/>
          <w:sz w:val="24"/>
          <w:szCs w:val="24"/>
        </w:rPr>
        <w:t>2. Στην αρμοδιότητα της Τεχνικής Υπηρεσίας ανάγονται τα παρακάτω θέματα που κατανέμονται μεταξύ των γραφείων ως εξής:</w:t>
      </w:r>
    </w:p>
    <w:p w:rsidR="002951D8" w:rsidRPr="00B427A0" w:rsidRDefault="002951D8" w:rsidP="002951D8">
      <w:pPr>
        <w:jc w:val="both"/>
        <w:rPr>
          <w:rFonts w:ascii="Arial" w:hAnsi="Arial"/>
          <w:sz w:val="24"/>
          <w:szCs w:val="24"/>
        </w:rPr>
      </w:pPr>
      <w:r w:rsidRPr="00B427A0">
        <w:rPr>
          <w:rFonts w:ascii="Arial" w:hAnsi="Arial"/>
          <w:sz w:val="24"/>
          <w:szCs w:val="24"/>
        </w:rPr>
        <w:t>α) Γραφείο Προϊσταμένου</w:t>
      </w:r>
    </w:p>
    <w:p w:rsidR="002951D8" w:rsidRPr="00B427A0" w:rsidRDefault="002951D8" w:rsidP="002951D8">
      <w:pPr>
        <w:jc w:val="both"/>
        <w:rPr>
          <w:rFonts w:ascii="Arial" w:hAnsi="Arial"/>
          <w:sz w:val="24"/>
          <w:szCs w:val="24"/>
        </w:rPr>
      </w:pPr>
      <w:r w:rsidRPr="00B427A0">
        <w:rPr>
          <w:rFonts w:ascii="Arial" w:hAnsi="Arial"/>
          <w:sz w:val="24"/>
          <w:szCs w:val="24"/>
        </w:rPr>
        <w:t>Ο Προϊστάμενος της Τεχνικής Υπηρεσίας προΐσταται, διευθύνει,  ελέγχει  και  παρακολουθεί  όλα  τα  γραφεία της Τεχνικής Υπηρεσίας.</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Παραλαμβάνει την αλληλογραφία την οποία και κατανέμει στα αρμόδια γραφεία.</w:t>
      </w:r>
    </w:p>
    <w:p w:rsidR="002951D8" w:rsidRPr="00B427A0" w:rsidRDefault="002951D8" w:rsidP="002951D8">
      <w:pPr>
        <w:jc w:val="both"/>
        <w:rPr>
          <w:rFonts w:ascii="Arial" w:hAnsi="Arial"/>
          <w:sz w:val="24"/>
          <w:szCs w:val="24"/>
        </w:rPr>
      </w:pPr>
      <w:r w:rsidRPr="00B427A0">
        <w:rPr>
          <w:rFonts w:ascii="Arial" w:hAnsi="Arial"/>
          <w:sz w:val="24"/>
          <w:szCs w:val="24"/>
        </w:rPr>
        <w:t>Ελέγχει και θεωρεί όλες τις μελέτες της Επιχείρησης.</w:t>
      </w:r>
    </w:p>
    <w:p w:rsidR="002951D8" w:rsidRPr="00B427A0" w:rsidRDefault="002951D8" w:rsidP="002951D8">
      <w:pPr>
        <w:jc w:val="both"/>
        <w:rPr>
          <w:rFonts w:ascii="Arial" w:hAnsi="Arial"/>
          <w:sz w:val="24"/>
          <w:szCs w:val="24"/>
        </w:rPr>
      </w:pPr>
      <w:r w:rsidRPr="00B427A0">
        <w:rPr>
          <w:rFonts w:ascii="Arial" w:hAnsi="Arial"/>
          <w:sz w:val="24"/>
          <w:szCs w:val="24"/>
        </w:rPr>
        <w:t>Εποπτεύει την εκπόνηση κάθε μελέτης και την εκτέλεση κάθε έργου της Επιχείρησης και λαμβάνει τα αναγκαία μέτρα για την κανονική εκτέλεση αυτών.</w:t>
      </w:r>
    </w:p>
    <w:p w:rsidR="002951D8" w:rsidRPr="00B427A0" w:rsidRDefault="002951D8" w:rsidP="002951D8">
      <w:pPr>
        <w:jc w:val="both"/>
        <w:rPr>
          <w:rFonts w:ascii="Arial" w:hAnsi="Arial"/>
          <w:sz w:val="24"/>
          <w:szCs w:val="24"/>
        </w:rPr>
      </w:pPr>
      <w:r w:rsidRPr="00B427A0">
        <w:rPr>
          <w:rFonts w:ascii="Arial" w:hAnsi="Arial"/>
          <w:sz w:val="24"/>
          <w:szCs w:val="24"/>
        </w:rPr>
        <w:t>Συντάσσει το σχέδιο του ετήσιου Τεχνικού Προγράμματος.</w:t>
      </w:r>
    </w:p>
    <w:p w:rsidR="002951D8" w:rsidRPr="00B427A0" w:rsidRDefault="002951D8" w:rsidP="002951D8">
      <w:pPr>
        <w:jc w:val="both"/>
        <w:rPr>
          <w:rFonts w:ascii="Arial" w:hAnsi="Arial"/>
          <w:sz w:val="24"/>
          <w:szCs w:val="24"/>
        </w:rPr>
      </w:pPr>
      <w:r w:rsidRPr="00B427A0">
        <w:rPr>
          <w:rFonts w:ascii="Arial" w:hAnsi="Arial"/>
          <w:sz w:val="24"/>
          <w:szCs w:val="24"/>
        </w:rPr>
        <w:t>Ορίζει τους επιβλέποντες μηχανικούς των εκτελούμενων έργων και των συντασσόμενων μελετών.</w:t>
      </w:r>
    </w:p>
    <w:p w:rsidR="002951D8" w:rsidRPr="00B427A0" w:rsidRDefault="002951D8" w:rsidP="002951D8">
      <w:pPr>
        <w:jc w:val="both"/>
        <w:rPr>
          <w:rFonts w:ascii="Arial" w:hAnsi="Arial"/>
          <w:sz w:val="24"/>
          <w:szCs w:val="24"/>
        </w:rPr>
      </w:pPr>
      <w:r w:rsidRPr="00B427A0">
        <w:rPr>
          <w:rFonts w:ascii="Arial" w:hAnsi="Arial"/>
          <w:sz w:val="24"/>
          <w:szCs w:val="24"/>
        </w:rPr>
        <w:t>Θεωρεί κάθε πιστοποίηση για έργο, προμήθεια ή εργασία.</w:t>
      </w:r>
    </w:p>
    <w:p w:rsidR="002951D8" w:rsidRPr="00B427A0" w:rsidRDefault="002951D8" w:rsidP="002951D8">
      <w:pPr>
        <w:jc w:val="both"/>
        <w:rPr>
          <w:rFonts w:ascii="Arial" w:hAnsi="Arial"/>
          <w:sz w:val="24"/>
          <w:szCs w:val="24"/>
        </w:rPr>
      </w:pPr>
      <w:r w:rsidRPr="00B427A0">
        <w:rPr>
          <w:rFonts w:ascii="Arial" w:hAnsi="Arial"/>
          <w:sz w:val="24"/>
          <w:szCs w:val="24"/>
        </w:rPr>
        <w:t xml:space="preserve">Επιλαμβάνεται της </w:t>
      </w:r>
      <w:proofErr w:type="spellStart"/>
      <w:r w:rsidRPr="00B427A0">
        <w:rPr>
          <w:rFonts w:ascii="Arial" w:hAnsi="Arial"/>
          <w:sz w:val="24"/>
          <w:szCs w:val="24"/>
        </w:rPr>
        <w:t>σύνταξηςκανονισμούλειτουργίας</w:t>
      </w:r>
      <w:proofErr w:type="spellEnd"/>
      <w:r w:rsidRPr="00B427A0">
        <w:rPr>
          <w:rFonts w:ascii="Arial" w:hAnsi="Arial"/>
          <w:sz w:val="24"/>
          <w:szCs w:val="24"/>
        </w:rPr>
        <w:t xml:space="preserve"> Ύδρευσης − Αποχέτευσης σε συνεργασία με τον Προϊστάμενο Διοικητικής και Οικονομικής Υπηρεσίας.</w:t>
      </w:r>
    </w:p>
    <w:p w:rsidR="002951D8" w:rsidRPr="00B427A0" w:rsidRDefault="002951D8" w:rsidP="002951D8">
      <w:pPr>
        <w:jc w:val="both"/>
        <w:rPr>
          <w:rFonts w:ascii="Arial" w:hAnsi="Arial"/>
          <w:sz w:val="24"/>
          <w:szCs w:val="24"/>
        </w:rPr>
      </w:pPr>
      <w:r w:rsidRPr="00B427A0">
        <w:rPr>
          <w:rFonts w:ascii="Arial" w:hAnsi="Arial"/>
          <w:sz w:val="24"/>
          <w:szCs w:val="24"/>
        </w:rPr>
        <w:t>β) Γραφείο Δικτύων Ύδρευσης − Αποχέτευσης</w:t>
      </w:r>
    </w:p>
    <w:p w:rsidR="002951D8" w:rsidRPr="00B427A0" w:rsidRDefault="002951D8" w:rsidP="002951D8">
      <w:pPr>
        <w:jc w:val="both"/>
        <w:rPr>
          <w:rFonts w:ascii="Arial" w:hAnsi="Arial"/>
          <w:sz w:val="24"/>
          <w:szCs w:val="24"/>
        </w:rPr>
      </w:pPr>
      <w:r w:rsidRPr="00B427A0">
        <w:rPr>
          <w:rFonts w:ascii="Arial" w:hAnsi="Arial"/>
          <w:sz w:val="24"/>
          <w:szCs w:val="24"/>
        </w:rPr>
        <w:t>Λειτουργία και συντήρηση των δικτύων ύδρευσης και αποχέτευσης  υδραγωγείων  μεταφοράς  νερού  και  τεχνικών έργων σ’ αυτά.</w:t>
      </w:r>
    </w:p>
    <w:p w:rsidR="002951D8" w:rsidRPr="00B427A0" w:rsidRDefault="002951D8" w:rsidP="002951D8">
      <w:pPr>
        <w:jc w:val="both"/>
        <w:rPr>
          <w:rFonts w:ascii="Arial" w:hAnsi="Arial"/>
          <w:sz w:val="24"/>
          <w:szCs w:val="24"/>
        </w:rPr>
      </w:pPr>
      <w:r w:rsidRPr="00B427A0">
        <w:rPr>
          <w:rFonts w:ascii="Arial" w:hAnsi="Arial"/>
          <w:sz w:val="24"/>
          <w:szCs w:val="24"/>
        </w:rPr>
        <w:t xml:space="preserve">Επιστατεί συνεχώς και κατευθύνει τα συνεργεία ύδρευσης της Επιχείρησης που ασχολούνται με την τοποθέτηση και συντήρηση </w:t>
      </w:r>
      <w:proofErr w:type="spellStart"/>
      <w:r w:rsidRPr="00B427A0">
        <w:rPr>
          <w:rFonts w:ascii="Arial" w:hAnsi="Arial"/>
          <w:sz w:val="24"/>
          <w:szCs w:val="24"/>
        </w:rPr>
        <w:t>υδροπαροχών</w:t>
      </w:r>
      <w:proofErr w:type="spellEnd"/>
      <w:r w:rsidRPr="00B427A0">
        <w:rPr>
          <w:rFonts w:ascii="Arial" w:hAnsi="Arial"/>
          <w:sz w:val="24"/>
          <w:szCs w:val="24"/>
        </w:rPr>
        <w:t xml:space="preserve"> και υδρομετρητών.</w:t>
      </w:r>
    </w:p>
    <w:p w:rsidR="002951D8" w:rsidRPr="00B427A0" w:rsidRDefault="002951D8" w:rsidP="002951D8">
      <w:pPr>
        <w:jc w:val="both"/>
        <w:rPr>
          <w:rFonts w:ascii="Arial" w:hAnsi="Arial"/>
          <w:sz w:val="24"/>
          <w:szCs w:val="24"/>
        </w:rPr>
      </w:pPr>
      <w:r w:rsidRPr="00B427A0">
        <w:rPr>
          <w:rFonts w:ascii="Arial" w:hAnsi="Arial"/>
          <w:sz w:val="24"/>
          <w:szCs w:val="24"/>
        </w:rPr>
        <w:t xml:space="preserve">Επιστατεί συνεχώς και κατευθύνει τα συνεργεία αποχέτευσης της Επιχείρησης που ασχολούνται με τη συντήρηση  των  δικτύων  αποχέτευσης,  τις  συνδέσεις  με τα δίκτυα υπονόμων καθώς και με την </w:t>
      </w:r>
      <w:proofErr w:type="spellStart"/>
      <w:r w:rsidRPr="00B427A0">
        <w:rPr>
          <w:rFonts w:ascii="Arial" w:hAnsi="Arial"/>
          <w:sz w:val="24"/>
          <w:szCs w:val="24"/>
        </w:rPr>
        <w:t>καθαριότητατων</w:t>
      </w:r>
      <w:proofErr w:type="spellEnd"/>
      <w:r w:rsidRPr="00B427A0">
        <w:rPr>
          <w:rFonts w:ascii="Arial" w:hAnsi="Arial"/>
          <w:sz w:val="24"/>
          <w:szCs w:val="24"/>
        </w:rPr>
        <w:t xml:space="preserve"> φρεατίων των υπονόμων.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w w:val="103"/>
          <w:sz w:val="24"/>
          <w:szCs w:val="24"/>
        </w:rPr>
        <w:t xml:space="preserve">γ) Γραφείο Μηχανολογικό </w:t>
      </w:r>
      <w:r w:rsidRPr="00B427A0">
        <w:rPr>
          <w:rFonts w:ascii="Arial" w:hAnsi="Arial"/>
          <w:color w:val="000000" w:themeColor="text1"/>
          <w:w w:val="102"/>
          <w:sz w:val="24"/>
          <w:szCs w:val="24"/>
        </w:rPr>
        <w:t>– Ηλεκτρολογικό − Ηλεκτρονικό</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w w:val="101"/>
          <w:sz w:val="24"/>
          <w:szCs w:val="24"/>
        </w:rPr>
        <w:t xml:space="preserve">Η μελέτη, εγκατάσταση, λειτουργία και συντήρηση </w:t>
      </w:r>
      <w:proofErr w:type="spellStart"/>
      <w:r w:rsidRPr="00B427A0">
        <w:rPr>
          <w:rFonts w:ascii="Arial" w:hAnsi="Arial"/>
          <w:color w:val="000000" w:themeColor="text1"/>
          <w:w w:val="101"/>
          <w:sz w:val="24"/>
          <w:szCs w:val="24"/>
        </w:rPr>
        <w:t>αντλητικών</w:t>
      </w:r>
      <w:proofErr w:type="spellEnd"/>
      <w:r w:rsidRPr="00B427A0">
        <w:rPr>
          <w:rFonts w:ascii="Arial" w:hAnsi="Arial"/>
          <w:color w:val="000000" w:themeColor="text1"/>
          <w:w w:val="101"/>
          <w:sz w:val="24"/>
          <w:szCs w:val="24"/>
        </w:rPr>
        <w:t xml:space="preserve"> συγκροτημάτων ύδρευσης και αποχέτευ</w:t>
      </w:r>
      <w:r w:rsidRPr="00B427A0">
        <w:rPr>
          <w:rFonts w:ascii="Arial" w:hAnsi="Arial"/>
          <w:color w:val="000000" w:themeColor="text1"/>
          <w:sz w:val="24"/>
          <w:szCs w:val="24"/>
        </w:rPr>
        <w:t>σης.</w:t>
      </w:r>
    </w:p>
    <w:p w:rsidR="002951D8" w:rsidRPr="00B427A0" w:rsidRDefault="002951D8" w:rsidP="002951D8">
      <w:pPr>
        <w:jc w:val="both"/>
        <w:rPr>
          <w:rFonts w:ascii="Arial" w:hAnsi="Arial"/>
          <w:color w:val="000000" w:themeColor="text1"/>
          <w:w w:val="101"/>
          <w:sz w:val="24"/>
          <w:szCs w:val="24"/>
        </w:rPr>
      </w:pPr>
      <w:r w:rsidRPr="00B427A0">
        <w:rPr>
          <w:rFonts w:ascii="Arial" w:hAnsi="Arial"/>
          <w:color w:val="000000" w:themeColor="text1"/>
          <w:w w:val="101"/>
          <w:sz w:val="24"/>
          <w:szCs w:val="24"/>
        </w:rPr>
        <w:t xml:space="preserve">Η προμήθεια, λειτουργία και συντήρηση οχημάτων και μηχανημάτων εξοπλισμού των διαφόρων μονάδων της επιχείρησης (βιολογικού καθαρισμού, μονάδας επεξεργασίας νερού, </w:t>
      </w:r>
      <w:proofErr w:type="spellStart"/>
      <w:r w:rsidRPr="00B427A0">
        <w:rPr>
          <w:rFonts w:ascii="Arial" w:hAnsi="Arial"/>
          <w:color w:val="000000" w:themeColor="text1"/>
          <w:w w:val="101"/>
          <w:sz w:val="24"/>
          <w:szCs w:val="24"/>
        </w:rPr>
        <w:t>αντλητικών</w:t>
      </w:r>
      <w:proofErr w:type="spellEnd"/>
      <w:r w:rsidRPr="00B427A0">
        <w:rPr>
          <w:rFonts w:ascii="Arial" w:hAnsi="Arial"/>
          <w:color w:val="000000" w:themeColor="text1"/>
          <w:w w:val="101"/>
          <w:sz w:val="24"/>
          <w:szCs w:val="24"/>
        </w:rPr>
        <w:t xml:space="preserve"> συγκροτημάτων κλπ) ως προς το μηχανολογικό, ηλεκτρικό και ηλεκτρονικό μέρος.</w:t>
      </w:r>
    </w:p>
    <w:p w:rsidR="002951D8" w:rsidRPr="00B427A0" w:rsidRDefault="002951D8" w:rsidP="002951D8">
      <w:pPr>
        <w:jc w:val="both"/>
        <w:rPr>
          <w:rFonts w:ascii="Arial" w:hAnsi="Arial"/>
          <w:color w:val="000000" w:themeColor="text1"/>
          <w:w w:val="101"/>
          <w:sz w:val="24"/>
          <w:szCs w:val="24"/>
        </w:rPr>
      </w:pPr>
      <w:r w:rsidRPr="00B427A0">
        <w:rPr>
          <w:rFonts w:ascii="Arial" w:hAnsi="Arial"/>
          <w:color w:val="000000" w:themeColor="text1"/>
          <w:w w:val="101"/>
          <w:sz w:val="24"/>
          <w:szCs w:val="24"/>
        </w:rPr>
        <w:t>Η προμήθεια, τοποθέτηση, επισκευή και έλεγχος των υδρομετρητών.</w:t>
      </w:r>
    </w:p>
    <w:p w:rsidR="002951D8" w:rsidRPr="00B427A0" w:rsidRDefault="002951D8" w:rsidP="002951D8">
      <w:pPr>
        <w:jc w:val="both"/>
        <w:rPr>
          <w:rFonts w:ascii="Arial" w:hAnsi="Arial"/>
          <w:color w:val="000000" w:themeColor="text1"/>
          <w:w w:val="101"/>
          <w:sz w:val="24"/>
          <w:szCs w:val="24"/>
        </w:rPr>
      </w:pPr>
      <w:r w:rsidRPr="00B427A0">
        <w:rPr>
          <w:rFonts w:ascii="Arial" w:hAnsi="Arial"/>
          <w:color w:val="000000" w:themeColor="text1"/>
          <w:w w:val="101"/>
          <w:sz w:val="24"/>
          <w:szCs w:val="24"/>
        </w:rPr>
        <w:t>δ) Γραφείο Προμηθειών και Αποθήκης</w:t>
      </w:r>
    </w:p>
    <w:p w:rsidR="002951D8" w:rsidRPr="00B427A0" w:rsidRDefault="002951D8" w:rsidP="002951D8">
      <w:pPr>
        <w:jc w:val="both"/>
        <w:rPr>
          <w:rFonts w:ascii="Arial" w:hAnsi="Arial"/>
          <w:sz w:val="24"/>
          <w:szCs w:val="24"/>
        </w:rPr>
      </w:pPr>
      <w:r w:rsidRPr="00B427A0">
        <w:rPr>
          <w:rFonts w:ascii="Arial" w:hAnsi="Arial"/>
          <w:sz w:val="24"/>
          <w:szCs w:val="24"/>
        </w:rPr>
        <w:t>Ο προγραμματισμός των προμηθειών, η σύνταξη προδιαγραφών και η αξιολόγηση των προσφορών.</w:t>
      </w:r>
    </w:p>
    <w:p w:rsidR="002951D8" w:rsidRPr="00B427A0" w:rsidRDefault="002951D8" w:rsidP="002951D8">
      <w:pPr>
        <w:jc w:val="both"/>
        <w:rPr>
          <w:rFonts w:ascii="Arial" w:hAnsi="Arial"/>
          <w:sz w:val="24"/>
          <w:szCs w:val="24"/>
        </w:rPr>
      </w:pPr>
      <w:r w:rsidRPr="00B427A0">
        <w:rPr>
          <w:rFonts w:ascii="Arial" w:hAnsi="Arial"/>
          <w:sz w:val="24"/>
          <w:szCs w:val="24"/>
        </w:rPr>
        <w:t>Η εκτέλεση των συμβάσεων, ο έλεγχος και η παραλαβή των εφοδίων ύδρευσης και αποχέτευσης. Είναι υπεύθυνο για κάθε έλλειμμα στα υλικά. Φροντίζει για τη διαλογή των υλικών που επιστρέφονται  στην  αποθήκη  από  μετατροπές  σε  παροχές  ή αποξηλώσεις  για  την  εισαγωγή  τους  στην  αποθήκη  ή για την εκποίησή τους.</w:t>
      </w:r>
    </w:p>
    <w:p w:rsidR="002951D8" w:rsidRPr="00B427A0" w:rsidRDefault="002951D8" w:rsidP="002951D8">
      <w:pPr>
        <w:jc w:val="both"/>
        <w:rPr>
          <w:rFonts w:ascii="Arial" w:hAnsi="Arial"/>
          <w:sz w:val="24"/>
          <w:szCs w:val="24"/>
        </w:rPr>
      </w:pPr>
      <w:r w:rsidRPr="00B427A0">
        <w:rPr>
          <w:rFonts w:ascii="Arial" w:hAnsi="Arial"/>
          <w:sz w:val="24"/>
          <w:szCs w:val="24"/>
        </w:rPr>
        <w:t>Τηρεί με λεπτομέρεια τις καρτέλες όλων των υλικών και τις ενημερώνει με κάθε μεταβολή.</w:t>
      </w:r>
    </w:p>
    <w:p w:rsidR="002951D8" w:rsidRPr="00B427A0" w:rsidRDefault="002951D8" w:rsidP="002951D8">
      <w:pPr>
        <w:jc w:val="both"/>
        <w:rPr>
          <w:rFonts w:ascii="Arial" w:hAnsi="Arial"/>
          <w:sz w:val="24"/>
          <w:szCs w:val="24"/>
        </w:rPr>
      </w:pPr>
      <w:r w:rsidRPr="00B427A0">
        <w:rPr>
          <w:rFonts w:ascii="Arial" w:hAnsi="Arial"/>
          <w:sz w:val="24"/>
          <w:szCs w:val="24"/>
        </w:rPr>
        <w:t>Συντάσσει  τα  πρωτόκολλα  ελέγχου  και  απογραφής των υλικών και τηρεί όλα τα βιβλία που χρειάζονται για τη λειτουργία της αποθήκης όπως καθορίζει ο νόμος.</w:t>
      </w:r>
    </w:p>
    <w:p w:rsidR="002951D8" w:rsidRPr="00B427A0" w:rsidRDefault="002951D8" w:rsidP="002951D8">
      <w:pPr>
        <w:jc w:val="both"/>
        <w:rPr>
          <w:rFonts w:ascii="Arial" w:hAnsi="Arial"/>
          <w:sz w:val="24"/>
          <w:szCs w:val="24"/>
        </w:rPr>
      </w:pPr>
      <w:r w:rsidRPr="00B427A0">
        <w:rPr>
          <w:rFonts w:ascii="Arial" w:hAnsi="Arial"/>
          <w:sz w:val="24"/>
          <w:szCs w:val="24"/>
        </w:rPr>
        <w:t>ε) Γραφείο Μελετών</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Φροντίζει την εκπόνηση τεχνικών μελετών και μελετών μέτρων  ασφαλείας,  η  επίβλεψη  εκπόνησης  αναλόγων μελετών που ανατίθεται σε τρίτους.</w:t>
      </w:r>
    </w:p>
    <w:p w:rsidR="002951D8" w:rsidRPr="00B427A0" w:rsidRDefault="002951D8" w:rsidP="002951D8">
      <w:pPr>
        <w:jc w:val="both"/>
        <w:rPr>
          <w:rFonts w:ascii="Arial" w:hAnsi="Arial"/>
          <w:sz w:val="24"/>
          <w:szCs w:val="24"/>
        </w:rPr>
      </w:pPr>
      <w:r w:rsidRPr="00B427A0">
        <w:rPr>
          <w:rFonts w:ascii="Arial" w:hAnsi="Arial"/>
          <w:sz w:val="24"/>
          <w:szCs w:val="24"/>
        </w:rPr>
        <w:t>Κατάρτιση αναλυτικών κατασκευαστικών προγραμμάτων έργων.</w:t>
      </w:r>
    </w:p>
    <w:p w:rsidR="002951D8" w:rsidRPr="00B427A0" w:rsidRDefault="002951D8" w:rsidP="002951D8">
      <w:pPr>
        <w:jc w:val="both"/>
        <w:rPr>
          <w:rFonts w:ascii="Arial" w:hAnsi="Arial"/>
          <w:sz w:val="24"/>
          <w:szCs w:val="24"/>
        </w:rPr>
      </w:pPr>
      <w:r w:rsidRPr="00B427A0">
        <w:rPr>
          <w:rFonts w:ascii="Arial" w:hAnsi="Arial"/>
          <w:sz w:val="24"/>
          <w:szCs w:val="24"/>
        </w:rPr>
        <w:t>Κατάρτιση προϋπολογισμού έργων και σύνταξη τευχών δημοπράτησης έργων.</w:t>
      </w:r>
    </w:p>
    <w:p w:rsidR="002951D8" w:rsidRPr="00B427A0" w:rsidRDefault="002951D8" w:rsidP="002951D8">
      <w:pPr>
        <w:jc w:val="both"/>
        <w:rPr>
          <w:rFonts w:ascii="Arial" w:hAnsi="Arial"/>
          <w:sz w:val="24"/>
          <w:szCs w:val="24"/>
        </w:rPr>
      </w:pPr>
      <w:r w:rsidRPr="00B427A0">
        <w:rPr>
          <w:rFonts w:ascii="Arial" w:hAnsi="Arial"/>
          <w:sz w:val="24"/>
          <w:szCs w:val="24"/>
        </w:rPr>
        <w:t>Εισηγείται τον τρόπο δημοπράτησης, τη σύνταξη συμβάσεων έργων και τη διενέργεια διαγωνισμών. Φροντίζει για την κατάρτιση και τήρηση των προδιαγραφών των κάθε φύσης μελετών που εκπονούνται από το γραφείο ή ανατίθενται σε τρίτους.</w:t>
      </w:r>
    </w:p>
    <w:p w:rsidR="002951D8" w:rsidRPr="00B427A0" w:rsidRDefault="002951D8" w:rsidP="002951D8">
      <w:pPr>
        <w:jc w:val="both"/>
        <w:rPr>
          <w:rFonts w:ascii="Arial" w:hAnsi="Arial"/>
          <w:sz w:val="24"/>
          <w:szCs w:val="24"/>
        </w:rPr>
      </w:pPr>
      <w:r w:rsidRPr="00B427A0">
        <w:rPr>
          <w:rFonts w:ascii="Arial" w:hAnsi="Arial"/>
          <w:sz w:val="24"/>
          <w:szCs w:val="24"/>
        </w:rPr>
        <w:t>στ) Γραφείο Ποιοτικού Ελέγχου</w:t>
      </w:r>
    </w:p>
    <w:p w:rsidR="002951D8" w:rsidRPr="00B427A0" w:rsidRDefault="002951D8" w:rsidP="002951D8">
      <w:pPr>
        <w:jc w:val="both"/>
        <w:rPr>
          <w:rFonts w:ascii="Arial" w:hAnsi="Arial"/>
          <w:sz w:val="24"/>
          <w:szCs w:val="24"/>
        </w:rPr>
      </w:pPr>
      <w:r w:rsidRPr="00B427A0">
        <w:rPr>
          <w:rFonts w:ascii="Arial" w:hAnsi="Arial"/>
          <w:sz w:val="24"/>
          <w:szCs w:val="24"/>
        </w:rPr>
        <w:t>Φροντίζει για τις χημικές και μικροβιολογικές αναλύσεις  των  δειγμάτων  πόσιμου  νερού  και  λυμάτων  από τα δίκτυα και τις μονάδες επεξεργασίας.</w:t>
      </w:r>
    </w:p>
    <w:p w:rsidR="002951D8" w:rsidRPr="00B427A0" w:rsidRDefault="002951D8" w:rsidP="002951D8">
      <w:pPr>
        <w:jc w:val="both"/>
        <w:rPr>
          <w:rFonts w:ascii="Arial" w:hAnsi="Arial"/>
          <w:sz w:val="24"/>
          <w:szCs w:val="24"/>
        </w:rPr>
      </w:pPr>
      <w:r w:rsidRPr="00B427A0">
        <w:rPr>
          <w:rFonts w:ascii="Arial" w:hAnsi="Arial"/>
          <w:sz w:val="24"/>
          <w:szCs w:val="24"/>
        </w:rPr>
        <w:t xml:space="preserve">Έλεγχος ποιότητας και ποσότητας ειδικών </w:t>
      </w:r>
      <w:proofErr w:type="spellStart"/>
      <w:r w:rsidRPr="00B427A0">
        <w:rPr>
          <w:rFonts w:ascii="Arial" w:hAnsi="Arial"/>
          <w:sz w:val="24"/>
          <w:szCs w:val="24"/>
        </w:rPr>
        <w:t>λυμάτων(βιομηχανικών</w:t>
      </w:r>
      <w:proofErr w:type="spellEnd"/>
      <w:r w:rsidRPr="00B427A0">
        <w:rPr>
          <w:rFonts w:ascii="Arial" w:hAnsi="Arial"/>
          <w:sz w:val="24"/>
          <w:szCs w:val="24"/>
        </w:rPr>
        <w:t xml:space="preserve"> κ.λπ.) που πέφτουν στο δίκτυο.</w:t>
      </w:r>
    </w:p>
    <w:p w:rsidR="002951D8" w:rsidRPr="00B427A0" w:rsidRDefault="002951D8" w:rsidP="002951D8">
      <w:pPr>
        <w:jc w:val="both"/>
        <w:rPr>
          <w:rFonts w:ascii="Arial" w:hAnsi="Arial"/>
          <w:b/>
          <w:sz w:val="24"/>
          <w:szCs w:val="24"/>
        </w:rPr>
      </w:pPr>
      <w:r w:rsidRPr="00B427A0">
        <w:rPr>
          <w:rFonts w:ascii="Arial" w:hAnsi="Arial"/>
          <w:b/>
          <w:sz w:val="24"/>
          <w:szCs w:val="24"/>
        </w:rPr>
        <w:t>ΚΕΦΑΛΑΙΟ Γ΄ ΟΡΓΑΝΙΚΕΣ ΘΕΣΕΙΣ − ΑΠΟΔΟΧΕΣ</w:t>
      </w:r>
    </w:p>
    <w:p w:rsidR="002951D8" w:rsidRPr="00B427A0" w:rsidRDefault="002951D8" w:rsidP="002951D8">
      <w:pPr>
        <w:jc w:val="both"/>
        <w:rPr>
          <w:rFonts w:ascii="Arial" w:hAnsi="Arial"/>
          <w:b/>
          <w:sz w:val="24"/>
          <w:szCs w:val="24"/>
        </w:rPr>
      </w:pPr>
      <w:r w:rsidRPr="00B427A0">
        <w:rPr>
          <w:rFonts w:ascii="Arial" w:hAnsi="Arial"/>
          <w:b/>
          <w:sz w:val="24"/>
          <w:szCs w:val="24"/>
        </w:rPr>
        <w:t>Άρθρο 7</w:t>
      </w:r>
    </w:p>
    <w:p w:rsidR="002951D8" w:rsidRPr="00B427A0" w:rsidRDefault="002951D8" w:rsidP="002951D8">
      <w:pPr>
        <w:jc w:val="both"/>
        <w:rPr>
          <w:rFonts w:ascii="Arial" w:hAnsi="Arial"/>
          <w:sz w:val="24"/>
          <w:szCs w:val="24"/>
        </w:rPr>
      </w:pPr>
      <w:r w:rsidRPr="00B427A0">
        <w:rPr>
          <w:rFonts w:ascii="Arial" w:hAnsi="Arial"/>
          <w:sz w:val="24"/>
          <w:szCs w:val="24"/>
        </w:rPr>
        <w:t>Θέσεις Προσωπικού κατά Κλάδους, Κατηγορίες και Ειδικότητες</w:t>
      </w:r>
    </w:p>
    <w:p w:rsidR="002951D8" w:rsidRPr="00B427A0" w:rsidRDefault="002951D8" w:rsidP="002951D8">
      <w:pPr>
        <w:jc w:val="both"/>
        <w:rPr>
          <w:rFonts w:ascii="Arial" w:hAnsi="Arial"/>
          <w:sz w:val="24"/>
          <w:szCs w:val="24"/>
        </w:rPr>
      </w:pPr>
      <w:r w:rsidRPr="00B427A0">
        <w:rPr>
          <w:rFonts w:ascii="Arial" w:hAnsi="Arial"/>
          <w:sz w:val="24"/>
          <w:szCs w:val="24"/>
        </w:rPr>
        <w:t>1.Ο αριθμός των θέσεων του κάθε φύσης προσωπικού της Επιχείρησης καθορίζεται κατά κλάδους, κατηγορίες και ειδικότητες ανάλογα με τη φύση των παρεχομένων υπηρεσιών ως ακολούθως:</w:t>
      </w:r>
    </w:p>
    <w:tbl>
      <w:tblPr>
        <w:tblStyle w:val="a3"/>
        <w:tblpPr w:leftFromText="180" w:rightFromText="180" w:vertAnchor="text" w:horzAnchor="margin" w:tblpXSpec="center" w:tblpY="159"/>
        <w:tblW w:w="10456" w:type="dxa"/>
        <w:tblLook w:val="04A0" w:firstRow="1" w:lastRow="0" w:firstColumn="1" w:lastColumn="0" w:noHBand="0" w:noVBand="1"/>
      </w:tblPr>
      <w:tblGrid>
        <w:gridCol w:w="3485"/>
        <w:gridCol w:w="3485"/>
        <w:gridCol w:w="3486"/>
      </w:tblGrid>
      <w:tr w:rsidR="002951D8" w:rsidRPr="00960462" w:rsidTr="00051895">
        <w:tc>
          <w:tcPr>
            <w:tcW w:w="3485" w:type="dxa"/>
            <w:vAlign w:val="center"/>
          </w:tcPr>
          <w:p w:rsidR="002951D8" w:rsidRPr="00960462" w:rsidRDefault="002951D8" w:rsidP="00051895">
            <w:pPr>
              <w:jc w:val="center"/>
              <w:rPr>
                <w:rFonts w:ascii="Arial" w:hAnsi="Arial"/>
                <w:b/>
              </w:rPr>
            </w:pPr>
            <w:r w:rsidRPr="00960462">
              <w:rPr>
                <w:rFonts w:ascii="Arial" w:hAnsi="Arial"/>
                <w:b/>
              </w:rPr>
              <w:t>ΕΙΔΙΚΟΤΗΤΑ</w:t>
            </w:r>
          </w:p>
        </w:tc>
        <w:tc>
          <w:tcPr>
            <w:tcW w:w="3485" w:type="dxa"/>
            <w:vAlign w:val="center"/>
          </w:tcPr>
          <w:p w:rsidR="002951D8" w:rsidRPr="00960462" w:rsidRDefault="002951D8" w:rsidP="00051895">
            <w:pPr>
              <w:jc w:val="center"/>
              <w:rPr>
                <w:rFonts w:ascii="Arial" w:hAnsi="Arial"/>
                <w:b/>
              </w:rPr>
            </w:pPr>
            <w:r w:rsidRPr="00960462">
              <w:rPr>
                <w:rFonts w:ascii="Arial" w:hAnsi="Arial"/>
                <w:b/>
              </w:rPr>
              <w:t>ΠΡΟΣΟΝΤΑ</w:t>
            </w:r>
          </w:p>
        </w:tc>
        <w:tc>
          <w:tcPr>
            <w:tcW w:w="3486" w:type="dxa"/>
            <w:vAlign w:val="center"/>
          </w:tcPr>
          <w:p w:rsidR="002951D8" w:rsidRPr="00960462" w:rsidRDefault="002951D8" w:rsidP="00051895">
            <w:pPr>
              <w:jc w:val="center"/>
              <w:rPr>
                <w:rFonts w:ascii="Arial" w:hAnsi="Arial"/>
                <w:b/>
              </w:rPr>
            </w:pPr>
            <w:r w:rsidRPr="00960462">
              <w:rPr>
                <w:rFonts w:ascii="Arial" w:hAnsi="Arial"/>
                <w:b/>
              </w:rPr>
              <w:t>ΑΡΙΘΜΟΣ ΘΕΣΕΩΝ</w:t>
            </w:r>
          </w:p>
        </w:tc>
      </w:tr>
      <w:tr w:rsidR="002951D8" w:rsidRPr="00960462" w:rsidTr="00051895">
        <w:trPr>
          <w:trHeight w:val="538"/>
        </w:trPr>
        <w:tc>
          <w:tcPr>
            <w:tcW w:w="10456" w:type="dxa"/>
            <w:gridSpan w:val="3"/>
            <w:vAlign w:val="center"/>
          </w:tcPr>
          <w:p w:rsidR="002951D8" w:rsidRPr="00960462" w:rsidRDefault="002951D8" w:rsidP="00051895">
            <w:pPr>
              <w:jc w:val="center"/>
              <w:rPr>
                <w:rFonts w:ascii="Arial" w:hAnsi="Arial"/>
              </w:rPr>
            </w:pPr>
            <w:r w:rsidRPr="00960462">
              <w:rPr>
                <w:rFonts w:ascii="Arial" w:hAnsi="Arial"/>
              </w:rPr>
              <w:t>Α: ΚΛΑΔΟΥ ΣΤΕΛΕΧΩΝ ΓΕΝΙΚΩΝ ΘΕΣΕΩΝ (αρ. θέσεων 3)</w:t>
            </w:r>
          </w:p>
        </w:tc>
      </w:tr>
      <w:tr w:rsidR="002951D8" w:rsidRPr="00960462" w:rsidTr="00051895">
        <w:tc>
          <w:tcPr>
            <w:tcW w:w="3485" w:type="dxa"/>
            <w:vAlign w:val="center"/>
          </w:tcPr>
          <w:p w:rsidR="002951D8" w:rsidRPr="00960462" w:rsidRDefault="002951D8" w:rsidP="00051895">
            <w:pPr>
              <w:jc w:val="center"/>
              <w:rPr>
                <w:rFonts w:ascii="Arial" w:hAnsi="Arial"/>
              </w:rPr>
            </w:pPr>
            <w:r w:rsidRPr="00960462">
              <w:rPr>
                <w:rFonts w:ascii="Arial" w:hAnsi="Arial"/>
              </w:rPr>
              <w:t>Γενικός Διευθυντής</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ή Δίπλωμα ΑΕΙ της ημεδαπής ή αλλοδαπής, αναγνωρισμένο από το ελληνικό δημόσιο, Πολιτικού Μηχανικού, Οικονομολόγου, Μηχανολόγου, Ηλεκτρολόγου, Τοπογράφου, Χημικού Μηχανικού.</w:t>
            </w:r>
          </w:p>
          <w:p w:rsidR="002951D8" w:rsidRPr="00960462" w:rsidRDefault="002951D8" w:rsidP="00051895">
            <w:pPr>
              <w:spacing w:after="240"/>
              <w:jc w:val="center"/>
              <w:rPr>
                <w:rFonts w:ascii="Arial" w:hAnsi="Arial"/>
              </w:rPr>
            </w:pPr>
            <w:r>
              <w:rPr>
                <w:rFonts w:ascii="Arial" w:hAnsi="Arial"/>
              </w:rPr>
              <w:t>Ειδικά προσόντα: α) Τουλάχιστον πενταετής προϋπηρεσία σε θέση διευθύνοντα υπαλλήλου (Προϊσταμένου Διεύθυνσης-</w:t>
            </w:r>
            <w:proofErr w:type="spellStart"/>
            <w:r>
              <w:rPr>
                <w:rFonts w:ascii="Arial" w:hAnsi="Arial"/>
              </w:rPr>
              <w:t>Αναπληρ</w:t>
            </w:r>
            <w:proofErr w:type="spellEnd"/>
            <w:r>
              <w:rPr>
                <w:rFonts w:ascii="Arial" w:hAnsi="Arial"/>
              </w:rPr>
              <w:t>. Διευθυντή στον δημόσιο ή ιδιωτικό τομέα, β) Γνώση μιας τουλάχιστον ξένης γλώσσας γ) Γνώση Η/Υ.</w:t>
            </w:r>
          </w:p>
        </w:tc>
        <w:tc>
          <w:tcPr>
            <w:tcW w:w="3486" w:type="dxa"/>
            <w:vAlign w:val="center"/>
          </w:tcPr>
          <w:p w:rsidR="002951D8" w:rsidRPr="00960462"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Pr="003737FC" w:rsidRDefault="002951D8" w:rsidP="00051895">
            <w:pPr>
              <w:jc w:val="center"/>
              <w:rPr>
                <w:rFonts w:ascii="Arial" w:hAnsi="Arial"/>
              </w:rPr>
            </w:pPr>
            <w:r>
              <w:rPr>
                <w:rFonts w:ascii="Arial" w:hAnsi="Arial"/>
              </w:rPr>
              <w:t>Διευθυντής Τεχνικής Υπηρεσίας</w:t>
            </w:r>
          </w:p>
          <w:p w:rsidR="002951D8" w:rsidRPr="003737FC" w:rsidRDefault="002951D8" w:rsidP="00051895">
            <w:pPr>
              <w:jc w:val="center"/>
              <w:rPr>
                <w:rFonts w:ascii="Arial" w:hAnsi="Arial"/>
              </w:rPr>
            </w:pPr>
            <w:r>
              <w:rPr>
                <w:rFonts w:ascii="Arial" w:hAnsi="Arial"/>
              </w:rPr>
              <w:t>Π.Ε.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ή Δίπλωμα ΑΕΙ της ημεδαπής ή αλλοδαπής, αναγνωρισμένο από το ελληνικό δημόσιο, Πολιτικού Μηχανικού, Μηχανολόγου, Ηλεκτρολόγου, Τοπογράφου, Χημικού Μηχανικού.</w:t>
            </w:r>
          </w:p>
          <w:p w:rsidR="002951D8" w:rsidRPr="00960462" w:rsidRDefault="002951D8" w:rsidP="00051895">
            <w:pPr>
              <w:spacing w:after="240"/>
              <w:jc w:val="center"/>
              <w:rPr>
                <w:rFonts w:ascii="Arial" w:hAnsi="Arial"/>
              </w:rPr>
            </w:pPr>
            <w:r>
              <w:rPr>
                <w:rFonts w:ascii="Arial" w:hAnsi="Arial"/>
              </w:rPr>
              <w:lastRenderedPageBreak/>
              <w:t>Ειδικά προσόντα: α) Τουλάχιστον πενταετής προϋπηρεσία σε θέση διευθύνοντα υπαλλήλου (Προϊσταμένου Διεύθυνσης-</w:t>
            </w:r>
            <w:proofErr w:type="spellStart"/>
            <w:r>
              <w:rPr>
                <w:rFonts w:ascii="Arial" w:hAnsi="Arial"/>
              </w:rPr>
              <w:t>Αναπληρ</w:t>
            </w:r>
            <w:proofErr w:type="spellEnd"/>
            <w:r>
              <w:rPr>
                <w:rFonts w:ascii="Arial" w:hAnsi="Arial"/>
              </w:rPr>
              <w:t>. Διευθυντή στον δημόσιο ή ιδιωτικό τομέα, β) Γνώση μιας τουλάχιστον ξένης γλώσσας γ) Γνώση Η/Υ.</w:t>
            </w:r>
          </w:p>
        </w:tc>
        <w:tc>
          <w:tcPr>
            <w:tcW w:w="3486" w:type="dxa"/>
            <w:vAlign w:val="center"/>
          </w:tcPr>
          <w:p w:rsidR="002951D8" w:rsidRPr="00960462" w:rsidRDefault="002951D8" w:rsidP="00051895">
            <w:pPr>
              <w:jc w:val="center"/>
              <w:rPr>
                <w:rFonts w:ascii="Arial" w:hAnsi="Arial"/>
              </w:rPr>
            </w:pPr>
            <w:r>
              <w:rPr>
                <w:rFonts w:ascii="Arial" w:hAnsi="Arial"/>
              </w:rPr>
              <w:lastRenderedPageBreak/>
              <w:t>1</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lastRenderedPageBreak/>
              <w:t>Διευθυντής Διοικητικών και Οικονομικών Υπηρεσιών</w:t>
            </w:r>
          </w:p>
          <w:p w:rsidR="002951D8" w:rsidRPr="00960462" w:rsidRDefault="002951D8" w:rsidP="00051895">
            <w:pPr>
              <w:jc w:val="center"/>
              <w:rPr>
                <w:rFonts w:ascii="Arial" w:hAnsi="Arial"/>
              </w:rPr>
            </w:pPr>
            <w:r>
              <w:rPr>
                <w:rFonts w:ascii="Arial" w:hAnsi="Arial"/>
              </w:rPr>
              <w:t>Π.Ε.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ΑΣΟΕΕ, Ανωτάτης Βιομηχανικής Τμήματος Πανεπιστημίου ή ισότιμο αναγνωρισμένο πτυχίο αλλοδαπής.</w:t>
            </w:r>
          </w:p>
          <w:p w:rsidR="002951D8" w:rsidRPr="00960462" w:rsidRDefault="002951D8" w:rsidP="00051895">
            <w:pPr>
              <w:jc w:val="center"/>
              <w:rPr>
                <w:rFonts w:ascii="Arial" w:hAnsi="Arial"/>
              </w:rPr>
            </w:pPr>
            <w:r>
              <w:rPr>
                <w:rFonts w:ascii="Arial" w:hAnsi="Arial"/>
              </w:rPr>
              <w:t>Ειδικά προσόντα: α) εμπειρία σε θέματα του αντικειμένου τους, β) πολυετής προϋπηρεσία σε αντίστοιχη θέση του ιδιωτικού ή ευρύτερου δημόσιου τομέα, γ) Χειρισμός Η/Υ.</w:t>
            </w:r>
          </w:p>
        </w:tc>
        <w:tc>
          <w:tcPr>
            <w:tcW w:w="3486" w:type="dxa"/>
            <w:vAlign w:val="center"/>
          </w:tcPr>
          <w:p w:rsidR="002951D8" w:rsidRDefault="002951D8" w:rsidP="00051895">
            <w:pPr>
              <w:jc w:val="center"/>
              <w:rPr>
                <w:rFonts w:ascii="Arial" w:hAnsi="Arial"/>
              </w:rPr>
            </w:pPr>
            <w:r>
              <w:rPr>
                <w:rFonts w:ascii="Arial" w:hAnsi="Arial"/>
              </w:rPr>
              <w:t>1</w:t>
            </w:r>
          </w:p>
          <w:p w:rsidR="002951D8" w:rsidRPr="00960462" w:rsidRDefault="002951D8" w:rsidP="00051895">
            <w:pPr>
              <w:jc w:val="center"/>
              <w:rPr>
                <w:rFonts w:ascii="Arial" w:hAnsi="Arial"/>
              </w:rPr>
            </w:pPr>
          </w:p>
        </w:tc>
      </w:tr>
      <w:tr w:rsidR="002951D8" w:rsidRPr="00960462" w:rsidTr="00051895">
        <w:trPr>
          <w:trHeight w:val="497"/>
        </w:trPr>
        <w:tc>
          <w:tcPr>
            <w:tcW w:w="10456" w:type="dxa"/>
            <w:gridSpan w:val="3"/>
            <w:vAlign w:val="center"/>
          </w:tcPr>
          <w:p w:rsidR="002951D8" w:rsidRPr="00333884" w:rsidRDefault="002951D8" w:rsidP="00051895">
            <w:pPr>
              <w:jc w:val="center"/>
              <w:rPr>
                <w:rFonts w:ascii="Arial" w:hAnsi="Arial"/>
              </w:rPr>
            </w:pPr>
            <w:r>
              <w:rPr>
                <w:rFonts w:ascii="Arial" w:hAnsi="Arial"/>
              </w:rPr>
              <w:t>Β: ΚΛΑΔΟΥ ΜΗΧΑΝΙΚΩΝ (</w:t>
            </w:r>
            <w:r w:rsidRPr="00960462">
              <w:rPr>
                <w:rFonts w:ascii="Arial" w:hAnsi="Arial"/>
              </w:rPr>
              <w:t xml:space="preserve"> αρ. </w:t>
            </w:r>
            <w:r>
              <w:rPr>
                <w:rFonts w:ascii="Arial" w:hAnsi="Arial"/>
              </w:rPr>
              <w:t>θέσεων 7</w:t>
            </w:r>
            <w:r w:rsidRPr="00960462">
              <w:rPr>
                <w:rFonts w:ascii="Arial" w:hAnsi="Arial"/>
              </w:rPr>
              <w:t>)</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Πολιτικοί Μηχανικοί</w:t>
            </w:r>
          </w:p>
          <w:p w:rsidR="002951D8" w:rsidRDefault="002951D8" w:rsidP="00051895">
            <w:pPr>
              <w:jc w:val="center"/>
              <w:rPr>
                <w:rFonts w:ascii="Arial" w:hAnsi="Arial"/>
              </w:rPr>
            </w:pPr>
            <w:r>
              <w:rPr>
                <w:rFonts w:ascii="Arial" w:hAnsi="Arial"/>
              </w:rPr>
              <w:t>Π.Ε.</w:t>
            </w:r>
          </w:p>
          <w:p w:rsidR="002951D8" w:rsidRDefault="002951D8" w:rsidP="00051895">
            <w:pPr>
              <w:jc w:val="center"/>
              <w:rPr>
                <w:rFonts w:ascii="Arial" w:hAnsi="Arial"/>
              </w:rPr>
            </w:pP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Πολιτικού Μηχανικού Ανώτατης Σχολής του Εσωτερικού ή ισότιμο αναγνωρισμένο πτυχίο αλλοδαπής.</w:t>
            </w:r>
          </w:p>
          <w:p w:rsidR="002951D8" w:rsidRDefault="002951D8" w:rsidP="00051895">
            <w:pPr>
              <w:spacing w:after="240"/>
              <w:jc w:val="center"/>
              <w:rPr>
                <w:rFonts w:ascii="Arial" w:hAnsi="Arial"/>
              </w:rPr>
            </w:pPr>
            <w:r>
              <w:rPr>
                <w:rFonts w:ascii="Arial" w:hAnsi="Arial"/>
              </w:rPr>
              <w:t xml:space="preserve">Ειδικά προσόντα: α) Αποδεικνυόμενη εμπειρία στον τομέα ειδικότητας, β) Γνώση Η/Υ, γ) άδεια οδήγησης αυτοκινήτου </w:t>
            </w:r>
            <w:proofErr w:type="spellStart"/>
            <w:r>
              <w:rPr>
                <w:rFonts w:ascii="Arial" w:hAnsi="Arial"/>
              </w:rPr>
              <w:t>Β΄ερασιτεχνικό</w:t>
            </w:r>
            <w:proofErr w:type="spellEnd"/>
            <w:r>
              <w:rPr>
                <w:rFonts w:ascii="Arial" w:hAnsi="Arial"/>
              </w:rPr>
              <w:t>.</w:t>
            </w: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Μηχανολόγοι ή Ηλεκτρολόγοι Μηχανικοί Π.Ε.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Μηχανολόγου ή Ηλεκτρολόγου Μηχανικού Ανώτατης Σχολής του Εσωτερικού ή ισότιμο αναγνωρισμένο πτυχίο αλλοδαπής.</w:t>
            </w:r>
          </w:p>
          <w:p w:rsidR="002951D8" w:rsidRPr="00960462" w:rsidRDefault="002951D8" w:rsidP="00051895">
            <w:pPr>
              <w:spacing w:after="240"/>
              <w:jc w:val="center"/>
              <w:rPr>
                <w:rFonts w:ascii="Arial" w:hAnsi="Arial"/>
              </w:rPr>
            </w:pPr>
            <w:r>
              <w:rPr>
                <w:rFonts w:ascii="Arial" w:hAnsi="Arial"/>
              </w:rPr>
              <w:t xml:space="preserve">Ειδικά προσόντα: α) Αποδεικνυόμενη εμπειρία στον τομέα ειδικότητας, β) Γνώση Η/Υ, γ) άδεια οδήγησης αυτοκινήτου </w:t>
            </w:r>
            <w:proofErr w:type="spellStart"/>
            <w:r>
              <w:rPr>
                <w:rFonts w:ascii="Arial" w:hAnsi="Arial"/>
              </w:rPr>
              <w:t>Β΄ερασιτεχνικό</w:t>
            </w:r>
            <w:proofErr w:type="spellEnd"/>
            <w:r>
              <w:rPr>
                <w:rFonts w:ascii="Arial" w:hAnsi="Arial"/>
              </w:rPr>
              <w:t>.</w:t>
            </w: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Χημικοί Μηχανικοί Π.Ε.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Χημικού  Μηχανικού Ανώτατης Σχολής του Εσωτερικού ή ισότιμο αναγνωρισμένο πτυχίο αλλοδαπής.</w:t>
            </w:r>
          </w:p>
          <w:p w:rsidR="002951D8" w:rsidRPr="00960462" w:rsidRDefault="002951D8" w:rsidP="00051895">
            <w:pPr>
              <w:spacing w:after="240"/>
              <w:jc w:val="center"/>
              <w:rPr>
                <w:rFonts w:ascii="Arial" w:hAnsi="Arial"/>
              </w:rPr>
            </w:pPr>
            <w:r>
              <w:rPr>
                <w:rFonts w:ascii="Arial" w:hAnsi="Arial"/>
              </w:rPr>
              <w:t xml:space="preserve">Ειδικά προσόντα: α) Αποδεικνυόμενη εμπειρία στον τομέα ειδικότητας, β) Γνώση Η/Υ, γ) άδεια οδήγησης αυτοκινήτου </w:t>
            </w:r>
            <w:proofErr w:type="spellStart"/>
            <w:r>
              <w:rPr>
                <w:rFonts w:ascii="Arial" w:hAnsi="Arial"/>
              </w:rPr>
              <w:t>Β΄ερασιτεχνικό</w:t>
            </w:r>
            <w:proofErr w:type="spellEnd"/>
            <w:r>
              <w:rPr>
                <w:rFonts w:ascii="Arial" w:hAnsi="Arial"/>
              </w:rPr>
              <w:t>.</w:t>
            </w: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lastRenderedPageBreak/>
              <w:t>Χημικός Π.Ε.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Χημικού  Ανώτατης Σχολής του Εσωτερικού ή ισότιμο αναγνωρισμένο πτυχίο αλλοδαπής.</w:t>
            </w:r>
          </w:p>
          <w:p w:rsidR="002951D8" w:rsidRPr="00960462" w:rsidRDefault="002951D8" w:rsidP="00051895">
            <w:pPr>
              <w:spacing w:after="240"/>
              <w:jc w:val="center"/>
              <w:rPr>
                <w:rFonts w:ascii="Arial" w:hAnsi="Arial"/>
              </w:rPr>
            </w:pPr>
            <w:r>
              <w:rPr>
                <w:rFonts w:ascii="Arial" w:hAnsi="Arial"/>
              </w:rPr>
              <w:t xml:space="preserve">Ειδικά προσόντα: α) Αποδεικνυόμενη εμπειρία στον τομέα ειδικότητας, β) Γνώση Η/Υ, γ) άδεια οδήγησης αυτοκινήτου </w:t>
            </w:r>
            <w:proofErr w:type="spellStart"/>
            <w:r>
              <w:rPr>
                <w:rFonts w:ascii="Arial" w:hAnsi="Arial"/>
              </w:rPr>
              <w:t>Β΄ερασιτεχνικό</w:t>
            </w:r>
            <w:proofErr w:type="spellEnd"/>
            <w:r>
              <w:rPr>
                <w:rFonts w:ascii="Arial" w:hAnsi="Arial"/>
              </w:rPr>
              <w:t>.</w:t>
            </w: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Pr="00280879" w:rsidRDefault="002951D8" w:rsidP="00051895">
            <w:pPr>
              <w:jc w:val="center"/>
              <w:rPr>
                <w:rFonts w:ascii="Arial" w:hAnsi="Arial"/>
              </w:rPr>
            </w:pPr>
            <w:r>
              <w:rPr>
                <w:rFonts w:ascii="Arial" w:hAnsi="Arial"/>
              </w:rPr>
              <w:t>Τεχνολόγων Μηχανολόγων Μηχανικών (Υπομηχανικών) Τ.Ε.</w:t>
            </w: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Τεχνολόγων Μηχανολόγων Μηχανικών Ανώτερης Σχολής  του Εσωτερικού ή ισότιμο αναγνωρισμένο πτυχίο αλλοδαπής.</w:t>
            </w:r>
          </w:p>
          <w:p w:rsidR="002951D8" w:rsidRDefault="002951D8" w:rsidP="00051895">
            <w:pPr>
              <w:spacing w:after="240"/>
              <w:jc w:val="center"/>
              <w:rPr>
                <w:rFonts w:ascii="Arial" w:hAnsi="Arial"/>
              </w:rPr>
            </w:pPr>
            <w:r>
              <w:rPr>
                <w:rFonts w:ascii="Arial" w:hAnsi="Arial"/>
              </w:rPr>
              <w:t xml:space="preserve">Ειδικά προσόντα: α) Αποδεικνυόμενη εμπειρία στον τομέα ειδικότητας, β) Γνώση Η/Υ, γ) άδεια οδήγησης αυτοκινήτου </w:t>
            </w:r>
            <w:proofErr w:type="spellStart"/>
            <w:r>
              <w:rPr>
                <w:rFonts w:ascii="Arial" w:hAnsi="Arial"/>
              </w:rPr>
              <w:t>Β΄ερασιτεχνικό</w:t>
            </w:r>
            <w:proofErr w:type="spellEnd"/>
            <w:r>
              <w:rPr>
                <w:rFonts w:ascii="Arial" w:hAnsi="Arial"/>
              </w:rPr>
              <w:t>.</w:t>
            </w:r>
          </w:p>
          <w:p w:rsidR="002951D8" w:rsidRPr="00960462" w:rsidRDefault="002951D8" w:rsidP="00051895">
            <w:pPr>
              <w:jc w:val="center"/>
              <w:rPr>
                <w:rFonts w:ascii="Arial" w:hAnsi="Arial"/>
              </w:rPr>
            </w:pPr>
          </w:p>
        </w:tc>
        <w:tc>
          <w:tcPr>
            <w:tcW w:w="3486" w:type="dxa"/>
            <w:vAlign w:val="center"/>
          </w:tcPr>
          <w:p w:rsidR="002951D8" w:rsidRPr="00960462"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Pr="00280879" w:rsidRDefault="002951D8" w:rsidP="00051895">
            <w:pPr>
              <w:jc w:val="center"/>
              <w:rPr>
                <w:rFonts w:ascii="Arial" w:hAnsi="Arial"/>
              </w:rPr>
            </w:pPr>
            <w:r>
              <w:rPr>
                <w:rFonts w:ascii="Arial" w:hAnsi="Arial"/>
              </w:rPr>
              <w:t>Τεχνολόγων Πολιτικών  Μηχανικών (Υπομηχανικών) Τ.Ε.</w:t>
            </w: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Τεχνολόγων Πολιτικών Μηχανικών Ανώτερης Σχολής  του Εσωτερικού ή ισότιμο αναγνωρισμένο πτυχίο αλλοδαπής.</w:t>
            </w:r>
          </w:p>
          <w:p w:rsidR="002951D8" w:rsidRDefault="002951D8" w:rsidP="00051895">
            <w:pPr>
              <w:spacing w:after="240"/>
              <w:jc w:val="center"/>
              <w:rPr>
                <w:rFonts w:ascii="Arial" w:hAnsi="Arial"/>
              </w:rPr>
            </w:pPr>
            <w:r>
              <w:rPr>
                <w:rFonts w:ascii="Arial" w:hAnsi="Arial"/>
              </w:rPr>
              <w:t xml:space="preserve">Ειδικά προσόντα: α) Αποδεικνυόμενη εμπειρία στον τομέα ειδικότητας, β) Γνώση Η/Υ, γ) άδεια οδήγησης αυτοκινήτου </w:t>
            </w:r>
            <w:proofErr w:type="spellStart"/>
            <w:r>
              <w:rPr>
                <w:rFonts w:ascii="Arial" w:hAnsi="Arial"/>
              </w:rPr>
              <w:t>Β΄ερασιτεχνικό</w:t>
            </w:r>
            <w:proofErr w:type="spellEnd"/>
            <w:r>
              <w:rPr>
                <w:rFonts w:ascii="Arial" w:hAnsi="Arial"/>
              </w:rPr>
              <w:t>.</w:t>
            </w:r>
          </w:p>
          <w:p w:rsidR="002951D8" w:rsidRPr="00960462" w:rsidRDefault="002951D8" w:rsidP="00051895">
            <w:pPr>
              <w:jc w:val="center"/>
              <w:rPr>
                <w:rFonts w:ascii="Arial" w:hAnsi="Arial"/>
              </w:rPr>
            </w:pP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Pr="00280879" w:rsidRDefault="002951D8" w:rsidP="00051895">
            <w:pPr>
              <w:jc w:val="center"/>
              <w:rPr>
                <w:rFonts w:ascii="Arial" w:hAnsi="Arial"/>
              </w:rPr>
            </w:pPr>
            <w:r>
              <w:rPr>
                <w:rFonts w:ascii="Arial" w:hAnsi="Arial"/>
              </w:rPr>
              <w:t>Τεχνολόγων Μηχανικών  Βιομηχανικού Σχεδιασμού (Υπομηχανικών) Τ.Ε.</w:t>
            </w: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Τεχνολόγων Μηχανικών Βιομηχανικού Σχεδιασμού Ανώτερης Σχολής  του Εσωτερικού ή ισότιμο αναγνωρισμένο πτυχίο αλλοδαπής.</w:t>
            </w:r>
          </w:p>
          <w:p w:rsidR="002951D8" w:rsidRDefault="002951D8" w:rsidP="00051895">
            <w:pPr>
              <w:spacing w:after="240"/>
              <w:jc w:val="center"/>
              <w:rPr>
                <w:rFonts w:ascii="Arial" w:hAnsi="Arial"/>
              </w:rPr>
            </w:pPr>
            <w:r>
              <w:rPr>
                <w:rFonts w:ascii="Arial" w:hAnsi="Arial"/>
              </w:rPr>
              <w:t xml:space="preserve">Ειδικά προσόντα: α) Αποδεικνυόμενη εμπειρία στον τομέα ειδικότητας, β) Γνώση Η/Υ, γ) άδεια οδήγησης αυτοκινήτου </w:t>
            </w:r>
            <w:proofErr w:type="spellStart"/>
            <w:r>
              <w:rPr>
                <w:rFonts w:ascii="Arial" w:hAnsi="Arial"/>
              </w:rPr>
              <w:t>Β΄ερασιτεχνικό</w:t>
            </w:r>
            <w:proofErr w:type="spellEnd"/>
            <w:r>
              <w:rPr>
                <w:rFonts w:ascii="Arial" w:hAnsi="Arial"/>
              </w:rPr>
              <w:t>.</w:t>
            </w:r>
          </w:p>
          <w:p w:rsidR="002951D8" w:rsidRPr="00960462" w:rsidRDefault="002951D8" w:rsidP="00051895">
            <w:pPr>
              <w:jc w:val="center"/>
              <w:rPr>
                <w:rFonts w:ascii="Arial" w:hAnsi="Arial"/>
              </w:rPr>
            </w:pP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rPr>
          <w:trHeight w:val="497"/>
        </w:trPr>
        <w:tc>
          <w:tcPr>
            <w:tcW w:w="10456" w:type="dxa"/>
            <w:gridSpan w:val="3"/>
            <w:vAlign w:val="center"/>
          </w:tcPr>
          <w:p w:rsidR="002951D8" w:rsidRDefault="002951D8" w:rsidP="00051895">
            <w:pPr>
              <w:jc w:val="center"/>
              <w:rPr>
                <w:rFonts w:ascii="Arial" w:hAnsi="Arial"/>
              </w:rPr>
            </w:pPr>
            <w:r>
              <w:rPr>
                <w:rFonts w:ascii="Arial" w:hAnsi="Arial"/>
              </w:rPr>
              <w:t>Γ΄: ΚΛΑΔΟΥ ΤΕΧΝ</w:t>
            </w:r>
            <w:r>
              <w:rPr>
                <w:rFonts w:ascii="Arial" w:hAnsi="Arial"/>
                <w:lang w:val="en-US"/>
              </w:rPr>
              <w:t>I</w:t>
            </w:r>
            <w:r>
              <w:rPr>
                <w:rFonts w:ascii="Arial" w:hAnsi="Arial"/>
              </w:rPr>
              <w:t>ΚΩΝ ΓΕΝΙΚΑ (</w:t>
            </w:r>
            <w:r w:rsidRPr="00960462">
              <w:rPr>
                <w:rFonts w:ascii="Arial" w:hAnsi="Arial"/>
              </w:rPr>
              <w:t xml:space="preserve"> αρ. </w:t>
            </w:r>
            <w:r>
              <w:rPr>
                <w:rFonts w:ascii="Arial" w:hAnsi="Arial"/>
              </w:rPr>
              <w:t>θέσεων 11</w:t>
            </w:r>
            <w:r w:rsidRPr="00960462">
              <w:rPr>
                <w:rFonts w:ascii="Arial" w:hAnsi="Arial"/>
              </w:rPr>
              <w:t>)</w:t>
            </w:r>
          </w:p>
        </w:tc>
      </w:tr>
      <w:tr w:rsidR="002951D8" w:rsidRPr="00960462" w:rsidTr="00051895">
        <w:tc>
          <w:tcPr>
            <w:tcW w:w="3485" w:type="dxa"/>
            <w:vAlign w:val="center"/>
          </w:tcPr>
          <w:p w:rsidR="002951D8" w:rsidRPr="00960462" w:rsidRDefault="002951D8" w:rsidP="00051895">
            <w:pPr>
              <w:jc w:val="center"/>
              <w:rPr>
                <w:rFonts w:ascii="Arial" w:hAnsi="Arial"/>
              </w:rPr>
            </w:pPr>
            <w:r>
              <w:rPr>
                <w:rFonts w:ascii="Arial" w:hAnsi="Arial"/>
              </w:rPr>
              <w:t>Τεχνικός Ηλεκτρολογικών Συστημάτων Εγκαταστάσεων και Δικτύων Δ.Ε.</w:t>
            </w: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tc>
        <w:tc>
          <w:tcPr>
            <w:tcW w:w="3485" w:type="dxa"/>
            <w:vAlign w:val="center"/>
          </w:tcPr>
          <w:p w:rsidR="002951D8" w:rsidRDefault="002951D8" w:rsidP="00051895">
            <w:pPr>
              <w:spacing w:after="240"/>
              <w:jc w:val="center"/>
              <w:rPr>
                <w:rFonts w:ascii="Arial" w:hAnsi="Arial"/>
              </w:rPr>
            </w:pPr>
            <w:r w:rsidRPr="00960462">
              <w:rPr>
                <w:rFonts w:ascii="Arial" w:hAnsi="Arial"/>
              </w:rPr>
              <w:lastRenderedPageBreak/>
              <w:t>Τυπικά προσόντα</w:t>
            </w:r>
            <w:r>
              <w:rPr>
                <w:rFonts w:ascii="Arial" w:hAnsi="Arial"/>
              </w:rPr>
              <w:t xml:space="preserve">: </w:t>
            </w:r>
            <w:proofErr w:type="spellStart"/>
            <w:r>
              <w:rPr>
                <w:rFonts w:ascii="Arial" w:hAnsi="Arial"/>
              </w:rPr>
              <w:t>α)Απολυτήριος</w:t>
            </w:r>
            <w:proofErr w:type="spellEnd"/>
            <w:r w:rsidRPr="00484553">
              <w:rPr>
                <w:rFonts w:ascii="Arial" w:hAnsi="Arial"/>
              </w:rPr>
              <w:t xml:space="preserve"> </w:t>
            </w:r>
            <w:r>
              <w:rPr>
                <w:rFonts w:ascii="Arial" w:hAnsi="Arial"/>
                <w:lang w:val="en-US"/>
              </w:rPr>
              <w:t>T</w:t>
            </w:r>
            <w:proofErr w:type="spellStart"/>
            <w:r>
              <w:rPr>
                <w:rFonts w:ascii="Arial" w:hAnsi="Arial"/>
              </w:rPr>
              <w:t>ίτλος</w:t>
            </w:r>
            <w:proofErr w:type="spellEnd"/>
            <w:r>
              <w:rPr>
                <w:rFonts w:ascii="Arial" w:hAnsi="Arial"/>
              </w:rPr>
              <w:t xml:space="preserve"> Ηλεκτρολόγου Εγκαταστάσεων </w:t>
            </w:r>
            <w:r>
              <w:rPr>
                <w:rFonts w:ascii="Arial" w:hAnsi="Arial"/>
              </w:rPr>
              <w:lastRenderedPageBreak/>
              <w:t xml:space="preserve">Τεχνικού Επαγγελματικού Λυκείου ή Τεχνικής Επαγγελματικής Σχολής Μέσης Εκπαίδευσης, ή άλλος ισότιμος τίτλος σχολών της ημεδαπής ή της αλλοδαπής, β) άδεια </w:t>
            </w:r>
            <w:proofErr w:type="spellStart"/>
            <w:r>
              <w:rPr>
                <w:rFonts w:ascii="Arial" w:hAnsi="Arial"/>
              </w:rPr>
              <w:t>γ΄κατηγορίας</w:t>
            </w:r>
            <w:proofErr w:type="spellEnd"/>
            <w:r>
              <w:rPr>
                <w:rFonts w:ascii="Arial" w:hAnsi="Arial"/>
              </w:rPr>
              <w:t xml:space="preserve"> εγκαταστάτη ή συντηρητή.</w:t>
            </w:r>
          </w:p>
          <w:p w:rsidR="002951D8" w:rsidRPr="00960462" w:rsidRDefault="002951D8" w:rsidP="00051895">
            <w:pPr>
              <w:spacing w:after="240"/>
              <w:jc w:val="center"/>
              <w:rPr>
                <w:rFonts w:ascii="Arial" w:hAnsi="Arial"/>
              </w:rPr>
            </w:pPr>
            <w:r>
              <w:rPr>
                <w:rFonts w:ascii="Arial" w:hAnsi="Arial"/>
              </w:rPr>
              <w:t xml:space="preserve">Ειδικά προσόντα: α) Τριετής εμπειρία σε λειτουργία και συντήρηση βιομηχανικών εγκαταστάσεων, β) Άδεια οδήγησης αυτοκινήτου </w:t>
            </w:r>
            <w:proofErr w:type="spellStart"/>
            <w:r>
              <w:rPr>
                <w:rFonts w:ascii="Arial" w:hAnsi="Arial"/>
              </w:rPr>
              <w:t>Β΄ερασιτεχνικό</w:t>
            </w:r>
            <w:proofErr w:type="spellEnd"/>
          </w:p>
        </w:tc>
        <w:tc>
          <w:tcPr>
            <w:tcW w:w="3486" w:type="dxa"/>
            <w:vAlign w:val="center"/>
          </w:tcPr>
          <w:p w:rsidR="002951D8" w:rsidRPr="00960462" w:rsidRDefault="002951D8" w:rsidP="00051895">
            <w:pPr>
              <w:jc w:val="center"/>
              <w:rPr>
                <w:rFonts w:ascii="Arial" w:hAnsi="Arial"/>
              </w:rPr>
            </w:pPr>
            <w:r>
              <w:rPr>
                <w:rFonts w:ascii="Arial" w:hAnsi="Arial"/>
              </w:rPr>
              <w:lastRenderedPageBreak/>
              <w:t>1</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lastRenderedPageBreak/>
              <w:t>Βοηθοί Χημικού Δ.Ε.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xml:space="preserve">: </w:t>
            </w:r>
            <w:proofErr w:type="spellStart"/>
            <w:r>
              <w:rPr>
                <w:rFonts w:ascii="Arial" w:hAnsi="Arial"/>
              </w:rPr>
              <w:t>α)Απολυτήριος</w:t>
            </w:r>
            <w:proofErr w:type="spellEnd"/>
            <w:r>
              <w:rPr>
                <w:rFonts w:ascii="Arial" w:hAnsi="Arial"/>
              </w:rPr>
              <w:t xml:space="preserve"> τίτλος Χημικού Τεχνικού Επαγγελματικού Λυκείου ή άλλος ισότιμος τίτλος σχολών της ημεδαπής ή της αλλοδαπής.</w:t>
            </w:r>
          </w:p>
          <w:p w:rsidR="002951D8" w:rsidRPr="00960462" w:rsidRDefault="002951D8" w:rsidP="00051895">
            <w:pPr>
              <w:spacing w:after="240"/>
              <w:jc w:val="center"/>
              <w:rPr>
                <w:rFonts w:ascii="Arial" w:hAnsi="Arial"/>
              </w:rPr>
            </w:pPr>
            <w:r>
              <w:rPr>
                <w:rFonts w:ascii="Arial" w:hAnsi="Arial"/>
              </w:rPr>
              <w:t xml:space="preserve">Ειδικά προσόντα: α) Τριετής εμπειρία στην ειδικότητα, β) Άδεια οδήγησης αυτοκινήτου </w:t>
            </w:r>
            <w:proofErr w:type="spellStart"/>
            <w:r>
              <w:rPr>
                <w:rFonts w:ascii="Arial" w:hAnsi="Arial"/>
              </w:rPr>
              <w:t>Β΄ερασιτεχνικό</w:t>
            </w:r>
            <w:proofErr w:type="spellEnd"/>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Τεχνίτες θερμικών και υδραυλικών εγκαταστάσεων Δ.Ε.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xml:space="preserve">: α) Απολυτήριος τίτλος </w:t>
            </w:r>
            <w:proofErr w:type="spellStart"/>
            <w:r>
              <w:rPr>
                <w:rFonts w:ascii="Arial" w:hAnsi="Arial"/>
              </w:rPr>
              <w:t>Θερμοϋδραυλικών</w:t>
            </w:r>
            <w:proofErr w:type="spellEnd"/>
            <w:r>
              <w:rPr>
                <w:rFonts w:ascii="Arial" w:hAnsi="Arial"/>
              </w:rPr>
              <w:t xml:space="preserve"> Εγκαταστάσεων Τεχνικού Επαγγελματικού Λυκείου ή Τεχνικής Επαγγελματικής Σχολής Μέσης εκπαίδευσης ή Σχολής ΟΑΕΔ, ή άλλος ισότιμος τίτλος σχολών της ημεδαπής ή της αλλοδαπής. β) Άδεια ασκήσεως επαγγέλματος τεχνίτη </w:t>
            </w:r>
            <w:proofErr w:type="spellStart"/>
            <w:r>
              <w:rPr>
                <w:rFonts w:ascii="Arial" w:hAnsi="Arial"/>
              </w:rPr>
              <w:t>θερμοϋδραυλικών</w:t>
            </w:r>
            <w:proofErr w:type="spellEnd"/>
            <w:r>
              <w:rPr>
                <w:rFonts w:ascii="Arial" w:hAnsi="Arial"/>
              </w:rPr>
              <w:t xml:space="preserve"> εγκαταστάσεων.</w:t>
            </w:r>
          </w:p>
          <w:p w:rsidR="002951D8" w:rsidRPr="00960462" w:rsidRDefault="002951D8" w:rsidP="00051895">
            <w:pPr>
              <w:spacing w:after="240"/>
              <w:jc w:val="center"/>
              <w:rPr>
                <w:rFonts w:ascii="Arial" w:hAnsi="Arial"/>
              </w:rPr>
            </w:pPr>
            <w:r>
              <w:rPr>
                <w:rFonts w:ascii="Arial" w:hAnsi="Arial"/>
              </w:rPr>
              <w:t>Ειδικά προσόντα: α) Τριετής εμπειρία στην κατασκευή και συντήρηση των δικτύων ύδρευσης και αποχέτευσης β) Άδεια οδήγησης αυτοκινήτου β’ ερασιτεχνικό.</w:t>
            </w:r>
          </w:p>
        </w:tc>
        <w:tc>
          <w:tcPr>
            <w:tcW w:w="3486" w:type="dxa"/>
            <w:vAlign w:val="center"/>
          </w:tcPr>
          <w:p w:rsidR="002951D8" w:rsidRDefault="002951D8" w:rsidP="00051895">
            <w:pPr>
              <w:jc w:val="center"/>
              <w:rPr>
                <w:rFonts w:ascii="Arial" w:hAnsi="Arial"/>
              </w:rPr>
            </w:pPr>
            <w:r>
              <w:rPr>
                <w:rFonts w:ascii="Arial" w:hAnsi="Arial"/>
              </w:rPr>
              <w:t>6</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Αρχιτεχνίτες Υδραυλικοί Δ.Ε.</w:t>
            </w:r>
          </w:p>
        </w:tc>
        <w:tc>
          <w:tcPr>
            <w:tcW w:w="3485" w:type="dxa"/>
            <w:vAlign w:val="center"/>
          </w:tcPr>
          <w:p w:rsidR="002951D8" w:rsidRPr="00960462" w:rsidRDefault="002951D8" w:rsidP="00051895">
            <w:pPr>
              <w:spacing w:after="240"/>
              <w:jc w:val="center"/>
              <w:rPr>
                <w:rFonts w:ascii="Arial" w:hAnsi="Arial"/>
              </w:rPr>
            </w:pPr>
            <w:r>
              <w:rPr>
                <w:rFonts w:ascii="Arial" w:hAnsi="Arial"/>
              </w:rPr>
              <w:t>Τεχνίτης Υδραυλικός της ΔΕΥΑΝ με πολυετή εμπειρία στο δίκτυο Ύδρευσης της ΔΕΥΑΝ</w:t>
            </w: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Τεχνίτης Δομικών Έργων Δ.Ε.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xml:space="preserve">: α) Απολυτήριος τίτλος Δομικών Έργων Τεχνικού Επαγγελματικού Λυκείου ή Τεχνικής Επαγγελματικής Σχολής Μέσης εκπαίδευσης ή Σχολής ΟΑΕΔ, ή άλλος ισότιμος τίτλος σχολών της </w:t>
            </w:r>
            <w:r>
              <w:rPr>
                <w:rFonts w:ascii="Arial" w:hAnsi="Arial"/>
              </w:rPr>
              <w:lastRenderedPageBreak/>
              <w:t>ημεδαπής ή της αλλοδαπής.</w:t>
            </w:r>
          </w:p>
          <w:p w:rsidR="002951D8" w:rsidRDefault="002951D8" w:rsidP="00051895">
            <w:pPr>
              <w:spacing w:after="240"/>
              <w:jc w:val="center"/>
              <w:rPr>
                <w:rFonts w:ascii="Arial" w:hAnsi="Arial"/>
              </w:rPr>
            </w:pPr>
            <w:r>
              <w:rPr>
                <w:rFonts w:ascii="Arial" w:hAnsi="Arial"/>
              </w:rPr>
              <w:t xml:space="preserve">Ειδικά προσόντα: α) Τριετής εμπειρία στην κατασκευή δομικών έργων β) Άδεια οδήγησης αυτοκινήτου </w:t>
            </w:r>
            <w:proofErr w:type="spellStart"/>
            <w:r>
              <w:rPr>
                <w:rFonts w:ascii="Arial" w:hAnsi="Arial"/>
              </w:rPr>
              <w:t>β΄ερασιτεχνικό</w:t>
            </w:r>
            <w:proofErr w:type="spellEnd"/>
            <w:r>
              <w:rPr>
                <w:rFonts w:ascii="Arial" w:hAnsi="Arial"/>
              </w:rPr>
              <w:t>.</w:t>
            </w:r>
          </w:p>
        </w:tc>
        <w:tc>
          <w:tcPr>
            <w:tcW w:w="3486" w:type="dxa"/>
            <w:vAlign w:val="center"/>
          </w:tcPr>
          <w:p w:rsidR="002951D8" w:rsidRDefault="002951D8" w:rsidP="00051895">
            <w:pPr>
              <w:jc w:val="center"/>
              <w:rPr>
                <w:rFonts w:ascii="Arial" w:hAnsi="Arial"/>
              </w:rPr>
            </w:pPr>
            <w:r>
              <w:rPr>
                <w:rFonts w:ascii="Arial" w:hAnsi="Arial"/>
              </w:rPr>
              <w:lastRenderedPageBreak/>
              <w:t>2</w:t>
            </w:r>
          </w:p>
        </w:tc>
      </w:tr>
      <w:tr w:rsidR="002951D8" w:rsidRPr="00960462" w:rsidTr="00051895">
        <w:trPr>
          <w:trHeight w:val="562"/>
        </w:trPr>
        <w:tc>
          <w:tcPr>
            <w:tcW w:w="10456" w:type="dxa"/>
            <w:gridSpan w:val="3"/>
            <w:vAlign w:val="center"/>
          </w:tcPr>
          <w:p w:rsidR="002951D8" w:rsidRDefault="002951D8" w:rsidP="00051895">
            <w:pPr>
              <w:jc w:val="center"/>
              <w:rPr>
                <w:rFonts w:ascii="Arial" w:hAnsi="Arial"/>
              </w:rPr>
            </w:pPr>
            <w:r>
              <w:rPr>
                <w:rFonts w:ascii="Arial" w:hAnsi="Arial"/>
              </w:rPr>
              <w:lastRenderedPageBreak/>
              <w:t>Δ΄: ΚΛΑΔΟΥ ΤΕΧΝΟΔΙΟΙΚΗΤΙΚΩΝ (</w:t>
            </w:r>
            <w:r w:rsidRPr="00960462">
              <w:rPr>
                <w:rFonts w:ascii="Arial" w:hAnsi="Arial"/>
              </w:rPr>
              <w:t xml:space="preserve"> αρ. </w:t>
            </w:r>
            <w:r>
              <w:rPr>
                <w:rFonts w:ascii="Arial" w:hAnsi="Arial"/>
              </w:rPr>
              <w:t>θέσεων 5</w:t>
            </w:r>
            <w:r w:rsidRPr="00960462">
              <w:rPr>
                <w:rFonts w:ascii="Arial" w:hAnsi="Arial"/>
              </w:rPr>
              <w:t>)</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Καταμετρητές Υδρομετρητές Δ.Ε.</w:t>
            </w:r>
          </w:p>
        </w:tc>
        <w:tc>
          <w:tcPr>
            <w:tcW w:w="3485" w:type="dxa"/>
            <w:vAlign w:val="center"/>
          </w:tcPr>
          <w:p w:rsidR="002951D8" w:rsidRDefault="002951D8" w:rsidP="00051895">
            <w:pPr>
              <w:jc w:val="center"/>
              <w:rPr>
                <w:rFonts w:ascii="Arial" w:hAnsi="Arial"/>
              </w:rPr>
            </w:pPr>
            <w:r>
              <w:rPr>
                <w:rFonts w:ascii="Arial" w:hAnsi="Arial"/>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2951D8" w:rsidRDefault="002951D8" w:rsidP="00051895">
            <w:pPr>
              <w:jc w:val="center"/>
              <w:rPr>
                <w:rFonts w:ascii="Arial" w:hAnsi="Arial"/>
              </w:rPr>
            </w:pPr>
          </w:p>
          <w:p w:rsidR="002951D8" w:rsidRDefault="002951D8" w:rsidP="00051895">
            <w:pPr>
              <w:jc w:val="center"/>
              <w:rPr>
                <w:rFonts w:ascii="Arial" w:hAnsi="Arial"/>
              </w:rPr>
            </w:pPr>
            <w:r>
              <w:rPr>
                <w:rFonts w:ascii="Arial" w:hAnsi="Arial"/>
              </w:rPr>
              <w:t xml:space="preserve">Ειδικά προσόντα: α) χειρισμός Η/Υ, β) άδεια οδήγησης μοτοποδήλατου και αυτοκινήτου </w:t>
            </w:r>
            <w:proofErr w:type="spellStart"/>
            <w:r>
              <w:rPr>
                <w:rFonts w:ascii="Arial" w:hAnsi="Arial"/>
              </w:rPr>
              <w:t>β΄ερασιτεχνικό</w:t>
            </w:r>
            <w:proofErr w:type="spellEnd"/>
            <w:r>
              <w:rPr>
                <w:rFonts w:ascii="Arial" w:hAnsi="Arial"/>
              </w:rPr>
              <w:t>.</w:t>
            </w:r>
          </w:p>
        </w:tc>
        <w:tc>
          <w:tcPr>
            <w:tcW w:w="3486" w:type="dxa"/>
            <w:vAlign w:val="center"/>
          </w:tcPr>
          <w:p w:rsidR="002951D8" w:rsidRDefault="002951D8" w:rsidP="00051895">
            <w:pPr>
              <w:jc w:val="center"/>
              <w:rPr>
                <w:rFonts w:ascii="Arial" w:hAnsi="Arial"/>
              </w:rPr>
            </w:pPr>
            <w:r>
              <w:rPr>
                <w:rFonts w:ascii="Arial" w:hAnsi="Arial"/>
              </w:rPr>
              <w:t>4</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Αποθηκάριοι Δ.Ε.</w:t>
            </w:r>
          </w:p>
        </w:tc>
        <w:tc>
          <w:tcPr>
            <w:tcW w:w="3485" w:type="dxa"/>
            <w:vAlign w:val="center"/>
          </w:tcPr>
          <w:p w:rsidR="002951D8" w:rsidRDefault="002951D8" w:rsidP="00051895">
            <w:pPr>
              <w:spacing w:after="240"/>
              <w:jc w:val="center"/>
              <w:rPr>
                <w:rFonts w:ascii="Arial" w:hAnsi="Arial"/>
              </w:rPr>
            </w:pPr>
            <w:r>
              <w:rPr>
                <w:rFonts w:ascii="Arial" w:hAnsi="Arial"/>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2951D8" w:rsidRDefault="002951D8" w:rsidP="00051895">
            <w:pPr>
              <w:spacing w:after="240"/>
              <w:jc w:val="center"/>
              <w:rPr>
                <w:rFonts w:ascii="Arial" w:hAnsi="Arial"/>
              </w:rPr>
            </w:pPr>
            <w:r>
              <w:rPr>
                <w:rFonts w:ascii="Arial" w:hAnsi="Arial"/>
              </w:rPr>
              <w:t>Ειδικά προσόντα: α) χειρισμός Η/Υ.</w:t>
            </w: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rPr>
          <w:trHeight w:val="489"/>
        </w:trPr>
        <w:tc>
          <w:tcPr>
            <w:tcW w:w="10456" w:type="dxa"/>
            <w:gridSpan w:val="3"/>
            <w:vAlign w:val="center"/>
          </w:tcPr>
          <w:p w:rsidR="002951D8" w:rsidRDefault="002951D8" w:rsidP="00051895">
            <w:pPr>
              <w:jc w:val="center"/>
              <w:rPr>
                <w:rFonts w:ascii="Arial" w:hAnsi="Arial"/>
              </w:rPr>
            </w:pPr>
            <w:r>
              <w:rPr>
                <w:rFonts w:ascii="Arial" w:hAnsi="Arial"/>
              </w:rPr>
              <w:t>Ε΄ΚΛΑΔΟΥ ΟΙΚΟΝΟΜΟΛΟΓΩΝ (</w:t>
            </w:r>
            <w:r w:rsidRPr="00960462">
              <w:rPr>
                <w:rFonts w:ascii="Arial" w:hAnsi="Arial"/>
              </w:rPr>
              <w:t xml:space="preserve"> αρ. </w:t>
            </w:r>
            <w:r>
              <w:rPr>
                <w:rFonts w:ascii="Arial" w:hAnsi="Arial"/>
              </w:rPr>
              <w:t>θέσεων 3</w:t>
            </w:r>
            <w:r w:rsidRPr="00960462">
              <w:rPr>
                <w:rFonts w:ascii="Arial" w:hAnsi="Arial"/>
              </w:rPr>
              <w:t>)</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Οικονομολόγοι Π.Ε.</w:t>
            </w:r>
          </w:p>
        </w:tc>
        <w:tc>
          <w:tcPr>
            <w:tcW w:w="3485" w:type="dxa"/>
            <w:vAlign w:val="center"/>
          </w:tcPr>
          <w:p w:rsidR="002951D8" w:rsidRDefault="002951D8" w:rsidP="00051895">
            <w:pPr>
              <w:spacing w:after="240"/>
              <w:jc w:val="center"/>
              <w:rPr>
                <w:rFonts w:ascii="Arial" w:hAnsi="Arial"/>
              </w:rPr>
            </w:pPr>
            <w:r>
              <w:rPr>
                <w:rFonts w:ascii="Arial" w:hAnsi="Arial"/>
              </w:rPr>
              <w:t>Τυπικά προσόντα: Πτυχίο ή Δίπλωμα Οικονομολόγου ΑΕΙ της ημεδαπής ή αλλοδαπής αναγνωρισμένο από το ελληνικό δημόσιο.</w:t>
            </w:r>
          </w:p>
          <w:p w:rsidR="002951D8" w:rsidRDefault="002951D8" w:rsidP="00051895">
            <w:pPr>
              <w:spacing w:after="240"/>
              <w:jc w:val="center"/>
              <w:rPr>
                <w:rFonts w:ascii="Arial" w:hAnsi="Arial"/>
              </w:rPr>
            </w:pPr>
            <w:r>
              <w:rPr>
                <w:rFonts w:ascii="Arial" w:hAnsi="Arial"/>
              </w:rPr>
              <w:t>Ειδικά προσόντα: α) Αποδεικνυόμενη εμπειρία στην οικεία ειδικότητα  β) Γνώση Η/Υ</w:t>
            </w: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Οικονομολόγοι Τ.Ε.</w:t>
            </w:r>
          </w:p>
        </w:tc>
        <w:tc>
          <w:tcPr>
            <w:tcW w:w="3485" w:type="dxa"/>
            <w:vAlign w:val="center"/>
          </w:tcPr>
          <w:p w:rsidR="002951D8" w:rsidRDefault="002951D8" w:rsidP="00051895">
            <w:pPr>
              <w:spacing w:after="240"/>
              <w:jc w:val="center"/>
              <w:rPr>
                <w:rFonts w:ascii="Arial" w:hAnsi="Arial"/>
              </w:rPr>
            </w:pPr>
            <w:r>
              <w:rPr>
                <w:rFonts w:ascii="Arial" w:hAnsi="Arial"/>
              </w:rPr>
              <w:t>Τυπικά προσόντα: Πτυχίο Στελεχών επιχειρήσεων ΤΕΙ της  ημεδαπής ή αλλοδαπής αναγνωρισμένο από το ελληνικό δημόσιο.</w:t>
            </w:r>
          </w:p>
          <w:p w:rsidR="002951D8" w:rsidRDefault="002951D8" w:rsidP="00051895">
            <w:pPr>
              <w:spacing w:after="240"/>
              <w:jc w:val="center"/>
              <w:rPr>
                <w:rFonts w:ascii="Arial" w:hAnsi="Arial"/>
              </w:rPr>
            </w:pPr>
            <w:r>
              <w:rPr>
                <w:rFonts w:ascii="Arial" w:hAnsi="Arial"/>
              </w:rPr>
              <w:t>Ειδικά προσόντα: α) Αποδεικνυόμενη εμπειρία στην οικεία ειδικότητα  β) Γνώση Η/Υ</w:t>
            </w:r>
          </w:p>
        </w:tc>
        <w:tc>
          <w:tcPr>
            <w:tcW w:w="3486" w:type="dxa"/>
            <w:vAlign w:val="center"/>
          </w:tcPr>
          <w:p w:rsidR="002951D8" w:rsidRDefault="002951D8" w:rsidP="00051895">
            <w:pPr>
              <w:jc w:val="center"/>
              <w:rPr>
                <w:rFonts w:ascii="Arial" w:hAnsi="Arial"/>
              </w:rPr>
            </w:pPr>
            <w:r>
              <w:rPr>
                <w:rFonts w:ascii="Arial" w:hAnsi="Arial"/>
              </w:rPr>
              <w:t>2</w:t>
            </w:r>
          </w:p>
        </w:tc>
      </w:tr>
      <w:tr w:rsidR="002951D8" w:rsidRPr="00960462" w:rsidTr="00051895">
        <w:trPr>
          <w:trHeight w:val="529"/>
        </w:trPr>
        <w:tc>
          <w:tcPr>
            <w:tcW w:w="10456" w:type="dxa"/>
            <w:gridSpan w:val="3"/>
            <w:vAlign w:val="center"/>
          </w:tcPr>
          <w:p w:rsidR="002951D8" w:rsidRPr="00970DAC" w:rsidRDefault="002951D8" w:rsidP="00051895">
            <w:pPr>
              <w:jc w:val="center"/>
              <w:rPr>
                <w:rFonts w:ascii="Arial" w:hAnsi="Arial"/>
              </w:rPr>
            </w:pPr>
            <w:r>
              <w:rPr>
                <w:rFonts w:ascii="Arial" w:hAnsi="Arial"/>
              </w:rPr>
              <w:t>ΣΤ΄ΚΛΑΔΟΥ ΔΙΟΙΚΗΤΙΚΟΟΙΚΟΝΟΜΙΚΩΝ (</w:t>
            </w:r>
            <w:r w:rsidRPr="00960462">
              <w:rPr>
                <w:rFonts w:ascii="Arial" w:hAnsi="Arial"/>
              </w:rPr>
              <w:t xml:space="preserve"> αρ. </w:t>
            </w:r>
            <w:r>
              <w:rPr>
                <w:rFonts w:ascii="Arial" w:hAnsi="Arial"/>
              </w:rPr>
              <w:t>θέσεων 8</w:t>
            </w:r>
            <w:r w:rsidRPr="00960462">
              <w:rPr>
                <w:rFonts w:ascii="Arial" w:hAnsi="Arial"/>
              </w:rPr>
              <w:t>)</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 xml:space="preserve">Διοίκησης και Οικονομικών Υπηρεσιών (Βοηθοί Λογιστών) </w:t>
            </w:r>
            <w:r>
              <w:rPr>
                <w:rFonts w:ascii="Arial" w:hAnsi="Arial"/>
              </w:rPr>
              <w:lastRenderedPageBreak/>
              <w:t>Δ.Ε.</w:t>
            </w:r>
          </w:p>
        </w:tc>
        <w:tc>
          <w:tcPr>
            <w:tcW w:w="3485" w:type="dxa"/>
            <w:vAlign w:val="center"/>
          </w:tcPr>
          <w:p w:rsidR="002951D8" w:rsidRDefault="002951D8" w:rsidP="00051895">
            <w:pPr>
              <w:spacing w:after="240"/>
              <w:jc w:val="center"/>
              <w:rPr>
                <w:rFonts w:ascii="Arial" w:hAnsi="Arial"/>
              </w:rPr>
            </w:pPr>
            <w:r>
              <w:rPr>
                <w:rFonts w:ascii="Arial" w:hAnsi="Arial"/>
              </w:rPr>
              <w:lastRenderedPageBreak/>
              <w:t xml:space="preserve">Τυπικά προσόντα: Απολυτήριος τίτλος Τεχνικού Επαγγελματικού </w:t>
            </w:r>
            <w:r>
              <w:rPr>
                <w:rFonts w:ascii="Arial" w:hAnsi="Arial"/>
              </w:rPr>
              <w:lastRenderedPageBreak/>
              <w:t>Λυκείου τμήματος Διοίκησης και Οικονομικών Υπηρεσιών  ή άλλος ισότιμος τίτλος σχολών της ημεδαπής ή της αλλοδαπής.</w:t>
            </w:r>
          </w:p>
          <w:p w:rsidR="002951D8" w:rsidRDefault="002951D8" w:rsidP="00051895">
            <w:pPr>
              <w:spacing w:after="240"/>
              <w:jc w:val="center"/>
              <w:rPr>
                <w:rFonts w:ascii="Arial" w:hAnsi="Arial"/>
              </w:rPr>
            </w:pPr>
            <w:r>
              <w:rPr>
                <w:rFonts w:ascii="Arial" w:hAnsi="Arial"/>
              </w:rPr>
              <w:t>Ειδικά προσόντα: α) εμπειρία σε θέματα του αντικειμένου τους, β) πολυετής προϋπηρεσία σε αντίστοιχη θέση του ιδιωτικού ή ευρύτερου δημόσιου τομέα, γ) χειρισμός Η/Υ.</w:t>
            </w:r>
          </w:p>
        </w:tc>
        <w:tc>
          <w:tcPr>
            <w:tcW w:w="3486" w:type="dxa"/>
            <w:vAlign w:val="center"/>
          </w:tcPr>
          <w:p w:rsidR="002951D8" w:rsidRPr="00E91600" w:rsidRDefault="002951D8" w:rsidP="00051895">
            <w:pPr>
              <w:jc w:val="center"/>
              <w:rPr>
                <w:rFonts w:ascii="Arial" w:hAnsi="Arial"/>
              </w:rPr>
            </w:pPr>
          </w:p>
          <w:p w:rsidR="002951D8" w:rsidRPr="00E91600" w:rsidRDefault="002951D8" w:rsidP="00051895">
            <w:pPr>
              <w:jc w:val="center"/>
              <w:rPr>
                <w:rFonts w:ascii="Arial" w:hAnsi="Arial"/>
              </w:rPr>
            </w:pPr>
          </w:p>
          <w:p w:rsidR="002951D8" w:rsidRPr="00E91600" w:rsidRDefault="002951D8" w:rsidP="00051895">
            <w:pPr>
              <w:jc w:val="center"/>
              <w:rPr>
                <w:rFonts w:ascii="Arial" w:hAnsi="Arial"/>
              </w:rPr>
            </w:pPr>
          </w:p>
          <w:p w:rsidR="002951D8" w:rsidRPr="00E91600" w:rsidRDefault="002951D8" w:rsidP="00051895">
            <w:pPr>
              <w:jc w:val="center"/>
              <w:rPr>
                <w:rFonts w:ascii="Arial" w:hAnsi="Arial"/>
              </w:rPr>
            </w:pPr>
          </w:p>
          <w:p w:rsidR="002951D8" w:rsidRPr="00E91600" w:rsidRDefault="002951D8" w:rsidP="00051895">
            <w:pPr>
              <w:jc w:val="center"/>
              <w:rPr>
                <w:rFonts w:ascii="Arial" w:hAnsi="Arial"/>
              </w:rPr>
            </w:pPr>
          </w:p>
          <w:p w:rsidR="002951D8" w:rsidRPr="00E91600" w:rsidRDefault="002951D8" w:rsidP="00051895">
            <w:pPr>
              <w:jc w:val="center"/>
              <w:rPr>
                <w:rFonts w:ascii="Arial" w:hAnsi="Arial"/>
              </w:rPr>
            </w:pPr>
          </w:p>
          <w:p w:rsidR="002951D8" w:rsidRPr="00E91600" w:rsidRDefault="002951D8" w:rsidP="00051895">
            <w:pPr>
              <w:jc w:val="center"/>
              <w:rPr>
                <w:rFonts w:ascii="Arial" w:hAnsi="Arial"/>
              </w:rPr>
            </w:pPr>
          </w:p>
          <w:p w:rsidR="002951D8" w:rsidRDefault="002951D8" w:rsidP="00051895">
            <w:pPr>
              <w:jc w:val="center"/>
              <w:rPr>
                <w:rFonts w:ascii="Arial" w:hAnsi="Arial"/>
              </w:rPr>
            </w:pPr>
            <w:r>
              <w:rPr>
                <w:rFonts w:ascii="Arial" w:hAnsi="Arial"/>
              </w:rPr>
              <w:t>2</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lastRenderedPageBreak/>
              <w:t>Ταμίες Δ.Ε.</w:t>
            </w:r>
          </w:p>
        </w:tc>
        <w:tc>
          <w:tcPr>
            <w:tcW w:w="3485" w:type="dxa"/>
            <w:vAlign w:val="center"/>
          </w:tcPr>
          <w:p w:rsidR="002951D8" w:rsidRDefault="002951D8" w:rsidP="00051895">
            <w:pPr>
              <w:spacing w:after="240"/>
              <w:jc w:val="center"/>
              <w:rPr>
                <w:rFonts w:ascii="Arial" w:hAnsi="Arial"/>
              </w:rPr>
            </w:pPr>
            <w:r>
              <w:rPr>
                <w:rFonts w:ascii="Arial" w:hAnsi="Arial"/>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2951D8" w:rsidRDefault="002951D8" w:rsidP="00051895">
            <w:pPr>
              <w:spacing w:after="240"/>
              <w:jc w:val="center"/>
              <w:rPr>
                <w:rFonts w:ascii="Arial" w:hAnsi="Arial"/>
              </w:rPr>
            </w:pPr>
            <w:r>
              <w:rPr>
                <w:rFonts w:ascii="Arial" w:hAnsi="Arial"/>
              </w:rPr>
              <w:t xml:space="preserve">Ειδικά προσόντα: α) εμπειρία σε θέματα </w:t>
            </w:r>
            <w:proofErr w:type="spellStart"/>
            <w:r>
              <w:rPr>
                <w:rFonts w:ascii="Arial" w:hAnsi="Arial"/>
              </w:rPr>
              <w:t>ταμίου</w:t>
            </w:r>
            <w:proofErr w:type="spellEnd"/>
            <w:r>
              <w:rPr>
                <w:rFonts w:ascii="Arial" w:hAnsi="Arial"/>
              </w:rPr>
              <w:t>, β) χειρισμός Η/Υ, γ) γνώση λογιστικής</w:t>
            </w:r>
          </w:p>
        </w:tc>
        <w:tc>
          <w:tcPr>
            <w:tcW w:w="3486" w:type="dxa"/>
            <w:vAlign w:val="center"/>
          </w:tcPr>
          <w:p w:rsidR="002951D8" w:rsidRDefault="002951D8" w:rsidP="00051895">
            <w:pPr>
              <w:jc w:val="center"/>
              <w:rPr>
                <w:rFonts w:ascii="Arial" w:hAnsi="Arial"/>
              </w:rPr>
            </w:pPr>
            <w:r>
              <w:rPr>
                <w:rFonts w:ascii="Arial" w:hAnsi="Arial"/>
              </w:rPr>
              <w:t>3</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Γραμματείς Δ.Ε.</w:t>
            </w:r>
          </w:p>
        </w:tc>
        <w:tc>
          <w:tcPr>
            <w:tcW w:w="3485" w:type="dxa"/>
            <w:vAlign w:val="center"/>
          </w:tcPr>
          <w:p w:rsidR="002951D8" w:rsidRDefault="002951D8" w:rsidP="00051895">
            <w:pPr>
              <w:spacing w:after="240"/>
              <w:jc w:val="center"/>
              <w:rPr>
                <w:rFonts w:ascii="Arial" w:hAnsi="Arial"/>
              </w:rPr>
            </w:pPr>
            <w:r>
              <w:rPr>
                <w:rFonts w:ascii="Arial" w:hAnsi="Arial"/>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2951D8" w:rsidRDefault="002951D8" w:rsidP="00051895">
            <w:pPr>
              <w:spacing w:after="240"/>
              <w:jc w:val="center"/>
              <w:rPr>
                <w:rFonts w:ascii="Arial" w:hAnsi="Arial"/>
              </w:rPr>
            </w:pPr>
            <w:r>
              <w:rPr>
                <w:rFonts w:ascii="Arial" w:hAnsi="Arial"/>
              </w:rPr>
              <w:t xml:space="preserve">Ειδικά προσόντα: </w:t>
            </w:r>
            <w:proofErr w:type="spellStart"/>
            <w:r>
              <w:rPr>
                <w:rFonts w:ascii="Arial" w:hAnsi="Arial"/>
              </w:rPr>
              <w:t>α)Εμπειρία</w:t>
            </w:r>
            <w:proofErr w:type="spellEnd"/>
            <w:r>
              <w:rPr>
                <w:rFonts w:ascii="Arial" w:hAnsi="Arial"/>
              </w:rPr>
              <w:t xml:space="preserve"> σε θέματα του αντικειμένου (διακίνηση αλληλογραφίας, σύνταξη πρακτικών αρχειοθέτησης, πρωτόκολλο, </w:t>
            </w:r>
            <w:proofErr w:type="spellStart"/>
            <w:r>
              <w:rPr>
                <w:rFonts w:ascii="Arial" w:hAnsi="Arial"/>
              </w:rPr>
              <w:t>κ.λ.π</w:t>
            </w:r>
            <w:proofErr w:type="spellEnd"/>
            <w:r>
              <w:rPr>
                <w:rFonts w:ascii="Arial" w:hAnsi="Arial"/>
              </w:rPr>
              <w:t>.), β) γνώση μιας τουλάχιστον ξένης γλώσσας γ) γνώση χειρισμού Η/Υ.</w:t>
            </w:r>
          </w:p>
        </w:tc>
        <w:tc>
          <w:tcPr>
            <w:tcW w:w="3486" w:type="dxa"/>
            <w:vAlign w:val="center"/>
          </w:tcPr>
          <w:p w:rsidR="002951D8" w:rsidRDefault="002951D8" w:rsidP="00051895">
            <w:pPr>
              <w:jc w:val="center"/>
              <w:rPr>
                <w:rFonts w:ascii="Arial" w:hAnsi="Arial"/>
              </w:rPr>
            </w:pPr>
            <w:r>
              <w:rPr>
                <w:rFonts w:ascii="Arial" w:hAnsi="Arial"/>
              </w:rPr>
              <w:t>3</w:t>
            </w:r>
          </w:p>
        </w:tc>
      </w:tr>
      <w:tr w:rsidR="002951D8" w:rsidRPr="00960462" w:rsidTr="00051895">
        <w:trPr>
          <w:trHeight w:val="546"/>
        </w:trPr>
        <w:tc>
          <w:tcPr>
            <w:tcW w:w="10456" w:type="dxa"/>
            <w:gridSpan w:val="3"/>
            <w:vAlign w:val="center"/>
          </w:tcPr>
          <w:p w:rsidR="002951D8" w:rsidRDefault="002951D8" w:rsidP="00051895">
            <w:pPr>
              <w:jc w:val="center"/>
              <w:rPr>
                <w:rFonts w:ascii="Arial" w:hAnsi="Arial"/>
              </w:rPr>
            </w:pPr>
            <w:r>
              <w:rPr>
                <w:rFonts w:ascii="Arial" w:hAnsi="Arial"/>
              </w:rPr>
              <w:t>Ζ΄ΚΛΑΔΟΥ ΜΙΣΘΩΤΩΝ ΓΕΝΙΚΩΝ ΥΠΗΡΕΣΙΩΝ (</w:t>
            </w:r>
            <w:r w:rsidRPr="00960462">
              <w:rPr>
                <w:rFonts w:ascii="Arial" w:hAnsi="Arial"/>
              </w:rPr>
              <w:t xml:space="preserve"> αρ. </w:t>
            </w:r>
            <w:r>
              <w:rPr>
                <w:rFonts w:ascii="Arial" w:hAnsi="Arial"/>
              </w:rPr>
              <w:t>θέσεων 20</w:t>
            </w:r>
            <w:r w:rsidRPr="00960462">
              <w:rPr>
                <w:rFonts w:ascii="Arial" w:hAnsi="Arial"/>
              </w:rPr>
              <w:t>)</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Χειριστές Μηχανημάτων Έργων Δ.Ε.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α) Απολυτήριο Λυκείου ή απολυτήριος τίτλος Ενιαίου Πολυκλαδικού Λυκείου ή Τεχνικού Επαγγελματικού Λυκείου ή Τεχνικής Επαγγελματικής Σχολής Μέσης εκπαίδευσης ή Σχολής ΟΑΕΔ, ή άλλος ισότιμος τίτλος σχολών της ημεδαπής ή της αλλοδαπής, β) Άδεια ασκήσεως επαγγέλματος Χειριστή Μηχανημάτων Έργου.</w:t>
            </w:r>
          </w:p>
          <w:p w:rsidR="002951D8" w:rsidRPr="00960462" w:rsidRDefault="002951D8" w:rsidP="00051895">
            <w:pPr>
              <w:spacing w:after="240"/>
              <w:jc w:val="center"/>
              <w:rPr>
                <w:rFonts w:ascii="Arial" w:hAnsi="Arial"/>
              </w:rPr>
            </w:pPr>
            <w:r>
              <w:rPr>
                <w:rFonts w:ascii="Arial" w:hAnsi="Arial"/>
              </w:rPr>
              <w:t xml:space="preserve">Ειδικά προσόντα: Εμπειρία τουλάχιστον δύο (2) ετών στην οδήγηση και χειρισμό </w:t>
            </w:r>
            <w:proofErr w:type="spellStart"/>
            <w:r>
              <w:rPr>
                <w:rFonts w:ascii="Arial" w:hAnsi="Arial"/>
              </w:rPr>
              <w:lastRenderedPageBreak/>
              <w:t>εκσκαπτικού</w:t>
            </w:r>
            <w:proofErr w:type="spellEnd"/>
            <w:r>
              <w:rPr>
                <w:rFonts w:ascii="Arial" w:hAnsi="Arial"/>
              </w:rPr>
              <w:t xml:space="preserve"> μηχανήματος τύπου </w:t>
            </w:r>
            <w:r>
              <w:rPr>
                <w:rFonts w:ascii="Arial" w:hAnsi="Arial"/>
                <w:lang w:val="en-US"/>
              </w:rPr>
              <w:t>JCB</w:t>
            </w:r>
            <w:r w:rsidRPr="00027B5A">
              <w:rPr>
                <w:rFonts w:ascii="Arial" w:hAnsi="Arial"/>
              </w:rPr>
              <w:t>.</w:t>
            </w:r>
          </w:p>
        </w:tc>
        <w:tc>
          <w:tcPr>
            <w:tcW w:w="3486" w:type="dxa"/>
            <w:vAlign w:val="center"/>
          </w:tcPr>
          <w:p w:rsidR="002951D8" w:rsidRPr="00027B5A" w:rsidRDefault="002951D8" w:rsidP="00051895">
            <w:pPr>
              <w:jc w:val="center"/>
              <w:rPr>
                <w:rFonts w:ascii="Arial" w:hAnsi="Arial"/>
                <w:lang w:val="en-US"/>
              </w:rPr>
            </w:pPr>
            <w:r>
              <w:rPr>
                <w:rFonts w:ascii="Arial" w:hAnsi="Arial"/>
                <w:lang w:val="en-US"/>
              </w:rPr>
              <w:lastRenderedPageBreak/>
              <w:t>2</w:t>
            </w:r>
          </w:p>
        </w:tc>
      </w:tr>
      <w:tr w:rsidR="002951D8" w:rsidRPr="00960462" w:rsidTr="00051895">
        <w:tc>
          <w:tcPr>
            <w:tcW w:w="3485" w:type="dxa"/>
            <w:vAlign w:val="center"/>
          </w:tcPr>
          <w:p w:rsidR="002951D8" w:rsidRPr="00027B5A" w:rsidRDefault="002951D8" w:rsidP="00051895">
            <w:pPr>
              <w:jc w:val="center"/>
              <w:rPr>
                <w:rFonts w:ascii="Arial" w:hAnsi="Arial"/>
              </w:rPr>
            </w:pPr>
            <w:r>
              <w:rPr>
                <w:rFonts w:ascii="Arial" w:hAnsi="Arial"/>
              </w:rPr>
              <w:lastRenderedPageBreak/>
              <w:t>Οδηγοί Αυτοκινήτων Δ.Ε.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xml:space="preserve">: α) Απολυτήριο Λυκείου ή απολυτήριος τίτλος Ενιαίου Πολυκλαδικού Λυκείου ή Τεχνικού Επαγγελματικού Λυκείου ή Τεχνικής Επαγγελματικής Σχολής Μέσης εκπαίδευσης ή άλλος ισότιμος τίτλος σχολών της ημεδαπής ή της αλλοδαπής. β) Δίπλωμα οδήγησης οχημάτων </w:t>
            </w:r>
            <w:proofErr w:type="spellStart"/>
            <w:r>
              <w:rPr>
                <w:rFonts w:ascii="Arial" w:hAnsi="Arial"/>
              </w:rPr>
              <w:t>Γ΄κατηγορίας</w:t>
            </w:r>
            <w:proofErr w:type="spellEnd"/>
            <w:r>
              <w:rPr>
                <w:rFonts w:ascii="Arial" w:hAnsi="Arial"/>
              </w:rPr>
              <w:t>.</w:t>
            </w:r>
          </w:p>
          <w:p w:rsidR="002951D8" w:rsidRPr="00960462" w:rsidRDefault="002951D8" w:rsidP="00051895">
            <w:pPr>
              <w:spacing w:after="240"/>
              <w:jc w:val="center"/>
              <w:rPr>
                <w:rFonts w:ascii="Arial" w:hAnsi="Arial"/>
              </w:rPr>
            </w:pPr>
            <w:r>
              <w:rPr>
                <w:rFonts w:ascii="Arial" w:hAnsi="Arial"/>
              </w:rPr>
              <w:t>Ειδικά προσόντα: Εμπειρία τουλάχιστον δύο (2) ετών στην οδήγηση οχημάτων.</w:t>
            </w:r>
          </w:p>
        </w:tc>
        <w:tc>
          <w:tcPr>
            <w:tcW w:w="3486" w:type="dxa"/>
            <w:vAlign w:val="center"/>
          </w:tcPr>
          <w:p w:rsidR="002951D8" w:rsidRPr="008A3F52" w:rsidRDefault="002951D8" w:rsidP="00051895">
            <w:pPr>
              <w:jc w:val="center"/>
              <w:rPr>
                <w:rFonts w:ascii="Arial" w:hAnsi="Arial"/>
              </w:rPr>
            </w:pPr>
            <w:r>
              <w:rPr>
                <w:rFonts w:ascii="Arial" w:hAnsi="Arial"/>
              </w:rPr>
              <w:t>2</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Οδηγοί - χειριστές αποφρακτικού μηχανήματος Δ.Ε.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xml:space="preserve">: α) Απολυτήριο Λυκείου ή απολυτήριος τίτλος Ενιαίου Πολυκλαδικού Λυκείου ή Τεχνικού Επαγγελματικού Λυκείου ή Τεχνικής Επαγγελματικής Σχολής Δευτεροβάθμιας εκπαίδευσης ή Σχολής ΟΑΕΔ, ή άλλος ισότιμος τίτλος σχολών της ημεδαπής ή της αλλοδαπής. β) Δίπλωμα οδήγησης οχημάτων </w:t>
            </w:r>
            <w:proofErr w:type="spellStart"/>
            <w:r>
              <w:rPr>
                <w:rFonts w:ascii="Arial" w:hAnsi="Arial"/>
              </w:rPr>
              <w:t>Γ΄κατηγορίας</w:t>
            </w:r>
            <w:proofErr w:type="spellEnd"/>
            <w:r>
              <w:rPr>
                <w:rFonts w:ascii="Arial" w:hAnsi="Arial"/>
              </w:rPr>
              <w:t>.</w:t>
            </w:r>
          </w:p>
          <w:p w:rsidR="002951D8" w:rsidRPr="00960462" w:rsidRDefault="002951D8" w:rsidP="00051895">
            <w:pPr>
              <w:spacing w:after="240"/>
              <w:jc w:val="center"/>
              <w:rPr>
                <w:rFonts w:ascii="Arial" w:hAnsi="Arial"/>
              </w:rPr>
            </w:pPr>
            <w:r>
              <w:rPr>
                <w:rFonts w:ascii="Arial" w:hAnsi="Arial"/>
              </w:rPr>
              <w:t>Ειδικά προσόντα: Εμπειρία τουλάχιστον δύο (2) ετών στην οδήγηση και χειρισμό οχημάτων απόφραξης δικτύων αποχέτευσης (αποφρακτικών οχημάτων).</w:t>
            </w:r>
          </w:p>
        </w:tc>
        <w:tc>
          <w:tcPr>
            <w:tcW w:w="3486" w:type="dxa"/>
            <w:vAlign w:val="center"/>
          </w:tcPr>
          <w:p w:rsidR="002951D8" w:rsidRPr="008A3F52" w:rsidRDefault="002951D8" w:rsidP="00051895">
            <w:pPr>
              <w:jc w:val="center"/>
              <w:rPr>
                <w:rFonts w:ascii="Arial" w:hAnsi="Arial"/>
              </w:rPr>
            </w:pPr>
            <w:r>
              <w:rPr>
                <w:rFonts w:ascii="Arial" w:hAnsi="Arial"/>
              </w:rPr>
              <w:t>2</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Κλητήρες Υ.Ε.</w:t>
            </w:r>
          </w:p>
        </w:tc>
        <w:tc>
          <w:tcPr>
            <w:tcW w:w="3485" w:type="dxa"/>
            <w:vAlign w:val="center"/>
          </w:tcPr>
          <w:p w:rsidR="002951D8" w:rsidRDefault="002951D8" w:rsidP="00051895">
            <w:pPr>
              <w:spacing w:after="240"/>
              <w:jc w:val="center"/>
              <w:rPr>
                <w:rFonts w:ascii="Arial" w:hAnsi="Arial"/>
              </w:rPr>
            </w:pPr>
            <w:r>
              <w:rPr>
                <w:rFonts w:ascii="Arial" w:hAnsi="Arial"/>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2951D8" w:rsidRDefault="002951D8" w:rsidP="00051895">
            <w:pPr>
              <w:jc w:val="center"/>
              <w:rPr>
                <w:rFonts w:ascii="Arial" w:hAnsi="Arial"/>
              </w:rPr>
            </w:pPr>
            <w:r>
              <w:rPr>
                <w:rFonts w:ascii="Arial" w:hAnsi="Arial"/>
              </w:rPr>
              <w:t>Ειδικά προσόντα: Αποδεικνυόμενη εμπειρία</w:t>
            </w: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Εργάτες Υ.Ε.</w:t>
            </w:r>
          </w:p>
        </w:tc>
        <w:tc>
          <w:tcPr>
            <w:tcW w:w="3485" w:type="dxa"/>
            <w:vAlign w:val="center"/>
          </w:tcPr>
          <w:p w:rsidR="002951D8" w:rsidRDefault="002951D8" w:rsidP="00051895">
            <w:pPr>
              <w:spacing w:after="240"/>
              <w:jc w:val="center"/>
              <w:rPr>
                <w:rFonts w:ascii="Arial" w:hAnsi="Arial"/>
              </w:rPr>
            </w:pPr>
            <w:r>
              <w:rPr>
                <w:rFonts w:ascii="Arial" w:hAnsi="Arial"/>
              </w:rPr>
              <w:t>Τυπικά προσόντα: Απολυτήριο Πρωτοβάθμιας εκπαίδευσης.</w:t>
            </w:r>
          </w:p>
          <w:p w:rsidR="002951D8" w:rsidRDefault="002951D8" w:rsidP="00051895">
            <w:pPr>
              <w:jc w:val="center"/>
              <w:rPr>
                <w:rFonts w:ascii="Arial" w:hAnsi="Arial"/>
              </w:rPr>
            </w:pPr>
            <w:r>
              <w:rPr>
                <w:rFonts w:ascii="Arial" w:hAnsi="Arial"/>
              </w:rPr>
              <w:t>Ειδικά προσόντα: Αποδεικνυόμενη εμπειρία</w:t>
            </w:r>
          </w:p>
        </w:tc>
        <w:tc>
          <w:tcPr>
            <w:tcW w:w="3486" w:type="dxa"/>
            <w:vAlign w:val="center"/>
          </w:tcPr>
          <w:p w:rsidR="002951D8" w:rsidRDefault="002951D8" w:rsidP="00051895">
            <w:pPr>
              <w:jc w:val="center"/>
              <w:rPr>
                <w:rFonts w:ascii="Arial" w:hAnsi="Arial"/>
              </w:rPr>
            </w:pPr>
            <w:r>
              <w:rPr>
                <w:rFonts w:ascii="Arial" w:hAnsi="Arial"/>
              </w:rPr>
              <w:t>12</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Καθαρίστρια Υ.Ε.</w:t>
            </w:r>
          </w:p>
        </w:tc>
        <w:tc>
          <w:tcPr>
            <w:tcW w:w="3485" w:type="dxa"/>
            <w:vAlign w:val="center"/>
          </w:tcPr>
          <w:p w:rsidR="002951D8" w:rsidRDefault="002951D8" w:rsidP="00051895">
            <w:pPr>
              <w:spacing w:after="240"/>
              <w:jc w:val="center"/>
              <w:rPr>
                <w:rFonts w:ascii="Arial" w:hAnsi="Arial"/>
              </w:rPr>
            </w:pPr>
            <w:r>
              <w:rPr>
                <w:rFonts w:ascii="Arial" w:hAnsi="Arial"/>
              </w:rPr>
              <w:t>Τυπικά προσόντα: Απολυτήριο Πρωτοβάθμιας εκπαίδευσης.</w:t>
            </w:r>
          </w:p>
          <w:p w:rsidR="002951D8" w:rsidRDefault="002951D8" w:rsidP="00051895">
            <w:pPr>
              <w:spacing w:after="240"/>
              <w:jc w:val="center"/>
              <w:rPr>
                <w:rFonts w:ascii="Arial" w:hAnsi="Arial"/>
              </w:rPr>
            </w:pPr>
            <w:r>
              <w:rPr>
                <w:rFonts w:ascii="Arial" w:hAnsi="Arial"/>
              </w:rPr>
              <w:t xml:space="preserve">Ειδικά προσόντα: </w:t>
            </w:r>
            <w:r>
              <w:rPr>
                <w:rFonts w:ascii="Arial" w:hAnsi="Arial"/>
              </w:rPr>
              <w:lastRenderedPageBreak/>
              <w:t>Αποδεικνυόμενη εμπειρία</w:t>
            </w:r>
          </w:p>
        </w:tc>
        <w:tc>
          <w:tcPr>
            <w:tcW w:w="3486" w:type="dxa"/>
            <w:vAlign w:val="center"/>
          </w:tcPr>
          <w:p w:rsidR="002951D8" w:rsidRDefault="002951D8" w:rsidP="00051895">
            <w:pPr>
              <w:jc w:val="center"/>
              <w:rPr>
                <w:rFonts w:ascii="Arial" w:hAnsi="Arial"/>
              </w:rPr>
            </w:pPr>
            <w:r>
              <w:rPr>
                <w:rFonts w:ascii="Arial" w:hAnsi="Arial"/>
              </w:rPr>
              <w:lastRenderedPageBreak/>
              <w:t>1</w:t>
            </w:r>
          </w:p>
        </w:tc>
      </w:tr>
      <w:tr w:rsidR="002951D8" w:rsidRPr="00960462" w:rsidTr="00051895">
        <w:tc>
          <w:tcPr>
            <w:tcW w:w="3485" w:type="dxa"/>
            <w:vAlign w:val="center"/>
          </w:tcPr>
          <w:p w:rsidR="002951D8" w:rsidRDefault="002951D8" w:rsidP="00051895">
            <w:pPr>
              <w:jc w:val="center"/>
              <w:rPr>
                <w:rFonts w:ascii="Arial" w:hAnsi="Arial"/>
              </w:rPr>
            </w:pPr>
          </w:p>
        </w:tc>
        <w:tc>
          <w:tcPr>
            <w:tcW w:w="3485" w:type="dxa"/>
            <w:vAlign w:val="center"/>
          </w:tcPr>
          <w:p w:rsidR="002951D8" w:rsidRPr="00677C8F" w:rsidRDefault="002951D8" w:rsidP="00051895">
            <w:pPr>
              <w:spacing w:after="240"/>
              <w:jc w:val="center"/>
              <w:rPr>
                <w:rFonts w:ascii="Arial" w:hAnsi="Arial"/>
                <w:b/>
              </w:rPr>
            </w:pPr>
            <w:r w:rsidRPr="00677C8F">
              <w:rPr>
                <w:rFonts w:ascii="Arial" w:hAnsi="Arial"/>
                <w:b/>
              </w:rPr>
              <w:t>ΣΥΝΟΛΟ ΘΕΣΕΩΝ</w:t>
            </w:r>
          </w:p>
        </w:tc>
        <w:tc>
          <w:tcPr>
            <w:tcW w:w="3486" w:type="dxa"/>
            <w:vAlign w:val="center"/>
          </w:tcPr>
          <w:p w:rsidR="002951D8" w:rsidRPr="00677C8F" w:rsidRDefault="002951D8" w:rsidP="00051895">
            <w:pPr>
              <w:jc w:val="center"/>
              <w:rPr>
                <w:rFonts w:ascii="Arial" w:hAnsi="Arial"/>
                <w:b/>
              </w:rPr>
            </w:pPr>
            <w:r w:rsidRPr="00677C8F">
              <w:rPr>
                <w:rFonts w:ascii="Arial" w:hAnsi="Arial"/>
                <w:b/>
              </w:rPr>
              <w:t>5</w:t>
            </w:r>
            <w:r>
              <w:rPr>
                <w:rFonts w:ascii="Arial" w:hAnsi="Arial"/>
                <w:b/>
              </w:rPr>
              <w:t>7</w:t>
            </w:r>
          </w:p>
        </w:tc>
      </w:tr>
    </w:tbl>
    <w:p w:rsidR="002951D8" w:rsidRPr="00B427A0" w:rsidRDefault="002951D8" w:rsidP="002951D8">
      <w:pPr>
        <w:spacing w:before="240"/>
        <w:jc w:val="both"/>
        <w:rPr>
          <w:rFonts w:ascii="Arial" w:hAnsi="Arial"/>
          <w:sz w:val="24"/>
          <w:szCs w:val="24"/>
        </w:rPr>
      </w:pPr>
      <w:r w:rsidRPr="00B427A0">
        <w:rPr>
          <w:rFonts w:ascii="Arial" w:hAnsi="Arial"/>
          <w:sz w:val="24"/>
          <w:szCs w:val="24"/>
        </w:rPr>
        <w:t>Όταν δεν υπάρχουν υποψήφιοι και με τα ειδικά προσόντα, αρκούν να έχουν τα τυπικά.</w:t>
      </w:r>
    </w:p>
    <w:p w:rsidR="002951D8" w:rsidRPr="00B427A0" w:rsidRDefault="002951D8" w:rsidP="002951D8">
      <w:pPr>
        <w:jc w:val="both"/>
        <w:rPr>
          <w:rFonts w:ascii="Arial" w:hAnsi="Arial"/>
          <w:sz w:val="24"/>
          <w:szCs w:val="24"/>
        </w:rPr>
      </w:pPr>
      <w:r w:rsidRPr="00B427A0">
        <w:rPr>
          <w:rFonts w:ascii="Arial" w:hAnsi="Arial"/>
          <w:sz w:val="24"/>
          <w:szCs w:val="24"/>
        </w:rPr>
        <w:t xml:space="preserve">Η ειδικότητα του χειριστή δομικών μηχανημάτων (κομπρεσέρ, </w:t>
      </w:r>
      <w:proofErr w:type="spellStart"/>
      <w:r w:rsidRPr="00B427A0">
        <w:rPr>
          <w:rFonts w:ascii="Arial" w:hAnsi="Arial"/>
          <w:sz w:val="24"/>
          <w:szCs w:val="24"/>
        </w:rPr>
        <w:t>ασφαλτοκόπτη</w:t>
      </w:r>
      <w:proofErr w:type="spellEnd"/>
      <w:r w:rsidRPr="00B427A0">
        <w:rPr>
          <w:rFonts w:ascii="Arial" w:hAnsi="Arial"/>
          <w:sz w:val="24"/>
          <w:szCs w:val="24"/>
        </w:rPr>
        <w:t xml:space="preserve">, οδοστρωτήρα </w:t>
      </w:r>
      <w:proofErr w:type="spellStart"/>
      <w:r w:rsidRPr="00B427A0">
        <w:rPr>
          <w:rFonts w:ascii="Arial" w:hAnsi="Arial"/>
          <w:sz w:val="24"/>
          <w:szCs w:val="24"/>
        </w:rPr>
        <w:t>κ.λ.π</w:t>
      </w:r>
      <w:proofErr w:type="spellEnd"/>
      <w:r w:rsidRPr="00B427A0">
        <w:rPr>
          <w:rFonts w:ascii="Arial" w:hAnsi="Arial"/>
          <w:sz w:val="24"/>
          <w:szCs w:val="24"/>
        </w:rPr>
        <w:t>.) δεν ορίζεται. Τα δομικά μηχανήματα θα τα χειρίζονται εργαζόμενοι με τα κατάλληλα προσόντα.</w:t>
      </w:r>
    </w:p>
    <w:p w:rsidR="002951D8" w:rsidRPr="00B427A0" w:rsidRDefault="002951D8" w:rsidP="002951D8">
      <w:pPr>
        <w:jc w:val="both"/>
        <w:rPr>
          <w:rFonts w:ascii="Arial" w:hAnsi="Arial"/>
          <w:b/>
          <w:sz w:val="24"/>
          <w:szCs w:val="24"/>
        </w:rPr>
      </w:pPr>
      <w:r w:rsidRPr="00B427A0">
        <w:rPr>
          <w:rFonts w:ascii="Arial" w:hAnsi="Arial"/>
          <w:b/>
          <w:sz w:val="24"/>
          <w:szCs w:val="24"/>
        </w:rPr>
        <w:t>Άρθρο 8</w:t>
      </w:r>
    </w:p>
    <w:p w:rsidR="002951D8" w:rsidRPr="00B427A0" w:rsidRDefault="002951D8" w:rsidP="002951D8">
      <w:pPr>
        <w:jc w:val="both"/>
        <w:rPr>
          <w:rFonts w:ascii="Arial" w:hAnsi="Arial"/>
          <w:sz w:val="24"/>
          <w:szCs w:val="24"/>
        </w:rPr>
      </w:pPr>
      <w:r w:rsidRPr="00B427A0">
        <w:rPr>
          <w:rFonts w:ascii="Arial" w:hAnsi="Arial"/>
          <w:sz w:val="24"/>
          <w:szCs w:val="24"/>
        </w:rPr>
        <w:t>Μισθολογική Κατάταξη και Εξέλιξη Προσωπικού</w:t>
      </w:r>
    </w:p>
    <w:p w:rsidR="002951D8" w:rsidRPr="00B427A0" w:rsidRDefault="002951D8" w:rsidP="002951D8">
      <w:pPr>
        <w:jc w:val="both"/>
        <w:rPr>
          <w:rFonts w:ascii="Arial" w:hAnsi="Arial"/>
          <w:w w:val="103"/>
          <w:sz w:val="24"/>
          <w:szCs w:val="24"/>
        </w:rPr>
      </w:pPr>
      <w:r w:rsidRPr="00B427A0">
        <w:rPr>
          <w:rFonts w:ascii="Arial" w:hAnsi="Arial"/>
          <w:w w:val="103"/>
          <w:sz w:val="24"/>
          <w:szCs w:val="24"/>
        </w:rPr>
        <w:t>Οι αποδοχές του τακτικού προσωπικού της επιχείρησης καθορίζονται ως εξής:</w:t>
      </w:r>
    </w:p>
    <w:p w:rsidR="002951D8" w:rsidRPr="00B427A0" w:rsidRDefault="002951D8" w:rsidP="002951D8">
      <w:pPr>
        <w:jc w:val="both"/>
        <w:rPr>
          <w:rFonts w:ascii="Arial" w:hAnsi="Arial"/>
          <w:sz w:val="24"/>
          <w:szCs w:val="24"/>
        </w:rPr>
      </w:pPr>
      <w:r w:rsidRPr="00B427A0">
        <w:rPr>
          <w:rFonts w:ascii="Arial" w:hAnsi="Arial"/>
          <w:sz w:val="24"/>
          <w:szCs w:val="24"/>
        </w:rPr>
        <w:t xml:space="preserve">1.Σύμφωνα με το ισχύον κάθε φορά μισθολόγιο των μονίμων υπαλλήλων Ο.Τ.Α. (Ενιαίο Μισθολόγιο) και με τις διατάξεις του Ν.4354/2015 (ΦΕΚ </w:t>
      </w:r>
      <w:r w:rsidRPr="00B427A0">
        <w:rPr>
          <w:rFonts w:ascii="Arial" w:hAnsi="Arial"/>
          <w:sz w:val="24"/>
          <w:szCs w:val="24"/>
          <w:lang w:val="en-US"/>
        </w:rPr>
        <w:t>A</w:t>
      </w:r>
      <w:r w:rsidRPr="00B427A0">
        <w:rPr>
          <w:rFonts w:ascii="Arial" w:hAnsi="Arial"/>
          <w:sz w:val="24"/>
          <w:szCs w:val="24"/>
        </w:rPr>
        <w:t>176/16-12-2015) όπως αυτός ισχύει.</w:t>
      </w:r>
    </w:p>
    <w:p w:rsidR="002951D8" w:rsidRPr="00B427A0" w:rsidRDefault="002951D8" w:rsidP="002951D8">
      <w:pPr>
        <w:jc w:val="both"/>
        <w:rPr>
          <w:rFonts w:ascii="Arial" w:hAnsi="Arial"/>
          <w:sz w:val="24"/>
          <w:szCs w:val="24"/>
        </w:rPr>
      </w:pPr>
      <w:r w:rsidRPr="00B427A0">
        <w:rPr>
          <w:rFonts w:ascii="Arial" w:hAnsi="Arial"/>
          <w:sz w:val="24"/>
          <w:szCs w:val="24"/>
        </w:rPr>
        <w:t>2.Με την Κλαδική Σύμβαση Εργασίας της Π.Ο.Ε. Δ.Ε.Υ.Α, όπως ισχύει κάθε φορά.</w:t>
      </w:r>
    </w:p>
    <w:p w:rsidR="002951D8" w:rsidRPr="00B427A0" w:rsidRDefault="002951D8" w:rsidP="002951D8">
      <w:pPr>
        <w:jc w:val="both"/>
        <w:rPr>
          <w:rFonts w:ascii="Arial" w:hAnsi="Arial"/>
          <w:sz w:val="24"/>
          <w:szCs w:val="24"/>
        </w:rPr>
      </w:pPr>
      <w:r w:rsidRPr="00B427A0">
        <w:rPr>
          <w:rFonts w:ascii="Arial" w:hAnsi="Arial"/>
          <w:sz w:val="24"/>
          <w:szCs w:val="24"/>
        </w:rPr>
        <w:t>3.Με την Κλαδική Συλλογική Σύμβαση Εργασίας της Σ.Τ.Υ.Ε..</w:t>
      </w:r>
    </w:p>
    <w:p w:rsidR="002951D8" w:rsidRPr="00B427A0" w:rsidRDefault="002951D8" w:rsidP="002951D8">
      <w:pPr>
        <w:jc w:val="both"/>
        <w:rPr>
          <w:rFonts w:ascii="Arial" w:hAnsi="Arial"/>
          <w:sz w:val="24"/>
          <w:szCs w:val="24"/>
        </w:rPr>
      </w:pPr>
      <w:r w:rsidRPr="00B427A0">
        <w:rPr>
          <w:rFonts w:ascii="Arial" w:hAnsi="Arial"/>
          <w:sz w:val="24"/>
          <w:szCs w:val="24"/>
        </w:rPr>
        <w:t>4. Καταβάλλεται επίδομα ίσο με το 50% των ακαθάριστων αποδοχών ενός μηνός, στα υπηρεσιακά στελέχη που ασχολήθηκαν με τη σύνταξη του Τεχνικού Προγράμματος. Αντίστοιχα, καταβάλλεται επίδομα Προϋπολογισμού ίσο με το 50% των ακαθάριστων αποδοχών ενός μηνός και Ισολογισμού ίσο με το 50% των ακαθάριστων αποδοχών ενός μηνός, στα υπηρεσιακά στελέχη που ασχολήθηκαν με την σύνταξη του Προϋπολογισμού και του Ισολογισμού.</w:t>
      </w:r>
    </w:p>
    <w:p w:rsidR="002951D8" w:rsidRPr="00B427A0" w:rsidRDefault="002951D8" w:rsidP="002951D8">
      <w:pPr>
        <w:jc w:val="both"/>
        <w:rPr>
          <w:rFonts w:ascii="Arial" w:hAnsi="Arial"/>
          <w:sz w:val="24"/>
          <w:szCs w:val="24"/>
        </w:rPr>
      </w:pPr>
      <w:r w:rsidRPr="00B427A0">
        <w:rPr>
          <w:rFonts w:ascii="Arial" w:hAnsi="Arial"/>
          <w:sz w:val="24"/>
          <w:szCs w:val="24"/>
        </w:rPr>
        <w:t>Όταν το ανωτέρω ποσό καλύπτεται από τη σύμβαση εργασίας που ακολουθούν δεν δίνεται το επίδομα αυτό.</w:t>
      </w:r>
    </w:p>
    <w:p w:rsidR="002951D8" w:rsidRPr="00B427A0" w:rsidRDefault="002951D8" w:rsidP="002951D8">
      <w:pPr>
        <w:jc w:val="both"/>
        <w:rPr>
          <w:rFonts w:ascii="Arial" w:hAnsi="Arial"/>
          <w:sz w:val="24"/>
          <w:szCs w:val="24"/>
        </w:rPr>
      </w:pPr>
      <w:r w:rsidRPr="00B427A0">
        <w:rPr>
          <w:rFonts w:ascii="Arial" w:hAnsi="Arial"/>
          <w:sz w:val="24"/>
          <w:szCs w:val="24"/>
        </w:rPr>
        <w:t>5.Το Διοικητικό Συμβούλιο για επιπρόσθετες εργασίες δύναται να αμείψει ανάλογα το προσωπικό που απασχολείται στις εργασίες αυτές.</w:t>
      </w:r>
    </w:p>
    <w:p w:rsidR="002951D8" w:rsidRPr="00B427A0" w:rsidRDefault="002951D8" w:rsidP="002951D8">
      <w:pPr>
        <w:jc w:val="both"/>
        <w:rPr>
          <w:rFonts w:ascii="Arial" w:hAnsi="Arial"/>
          <w:sz w:val="24"/>
          <w:szCs w:val="24"/>
        </w:rPr>
      </w:pPr>
      <w:r w:rsidRPr="00B427A0">
        <w:rPr>
          <w:rFonts w:ascii="Arial" w:hAnsi="Arial"/>
          <w:sz w:val="24"/>
          <w:szCs w:val="24"/>
        </w:rPr>
        <w:t xml:space="preserve">6.Το έκτακτο προσωπικό θα αμείβεται με την </w:t>
      </w:r>
      <w:proofErr w:type="spellStart"/>
      <w:r w:rsidRPr="00B427A0">
        <w:rPr>
          <w:rFonts w:ascii="Arial" w:hAnsi="Arial"/>
          <w:sz w:val="24"/>
          <w:szCs w:val="24"/>
        </w:rPr>
        <w:t>ομοιοεπαγγελματική</w:t>
      </w:r>
      <w:proofErr w:type="spellEnd"/>
      <w:r w:rsidRPr="00B427A0">
        <w:rPr>
          <w:rFonts w:ascii="Arial" w:hAnsi="Arial"/>
          <w:sz w:val="24"/>
          <w:szCs w:val="24"/>
        </w:rPr>
        <w:t xml:space="preserve"> του Σύμβαση. Σε περίπτωση που η ειδικότητά του δεν έχει σύμβαση θα αμείβεται όπως ισχύει στην Π.Ο.Ε. Δ.Ε.Υ.Α. (Κλαδική).</w:t>
      </w:r>
    </w:p>
    <w:p w:rsidR="002951D8" w:rsidRPr="00B427A0" w:rsidRDefault="002951D8" w:rsidP="002951D8">
      <w:pPr>
        <w:jc w:val="both"/>
        <w:rPr>
          <w:rFonts w:ascii="Arial" w:hAnsi="Arial"/>
          <w:sz w:val="24"/>
          <w:szCs w:val="24"/>
        </w:rPr>
      </w:pPr>
      <w:r w:rsidRPr="00B427A0">
        <w:rPr>
          <w:rFonts w:ascii="Arial" w:hAnsi="Arial"/>
          <w:sz w:val="24"/>
          <w:szCs w:val="24"/>
        </w:rPr>
        <w:t xml:space="preserve">7.Όλοι οι νεοπροσλαμβανόμενοι θα αμείβονται με την Κλαδική Σύμβαση της Π.Ο.Ε.- Δ.Ε.Υ.Α. </w:t>
      </w:r>
    </w:p>
    <w:p w:rsidR="002951D8" w:rsidRPr="00B427A0" w:rsidRDefault="002951D8" w:rsidP="002951D8">
      <w:pPr>
        <w:jc w:val="both"/>
        <w:rPr>
          <w:rFonts w:ascii="Arial" w:hAnsi="Arial"/>
          <w:b/>
          <w:sz w:val="24"/>
          <w:szCs w:val="24"/>
        </w:rPr>
      </w:pPr>
      <w:r w:rsidRPr="00B427A0">
        <w:rPr>
          <w:rFonts w:ascii="Arial" w:hAnsi="Arial"/>
          <w:b/>
          <w:sz w:val="24"/>
          <w:szCs w:val="24"/>
        </w:rPr>
        <w:t>ΚΕΦΑΛΑΙΟ Δ΄ ΤΡΟΠΟΣ ΠΡΟΣΛΗΨΗΣ ΠΡΟΣΩΠΙΚΟΥ ΠΡΟΣ ΠΛΗΡΩΣΗ ΘΕΣΕΩΝ</w:t>
      </w:r>
    </w:p>
    <w:p w:rsidR="002951D8" w:rsidRPr="00B427A0" w:rsidRDefault="002951D8" w:rsidP="002951D8">
      <w:pPr>
        <w:jc w:val="both"/>
        <w:rPr>
          <w:rFonts w:ascii="Arial" w:hAnsi="Arial"/>
          <w:sz w:val="24"/>
          <w:szCs w:val="24"/>
        </w:rPr>
      </w:pPr>
      <w:r w:rsidRPr="00B427A0">
        <w:rPr>
          <w:rFonts w:ascii="Arial" w:hAnsi="Arial"/>
          <w:sz w:val="24"/>
          <w:szCs w:val="24"/>
        </w:rPr>
        <w:t>ΤΜΗΜΑ Α΄ Υπηρεσιακή Κατάσταση</w:t>
      </w:r>
    </w:p>
    <w:p w:rsidR="002951D8" w:rsidRPr="00B427A0" w:rsidRDefault="002951D8" w:rsidP="002951D8">
      <w:pPr>
        <w:jc w:val="both"/>
        <w:rPr>
          <w:rFonts w:ascii="Arial" w:hAnsi="Arial"/>
          <w:b/>
          <w:sz w:val="24"/>
          <w:szCs w:val="24"/>
        </w:rPr>
      </w:pPr>
      <w:r w:rsidRPr="00B427A0">
        <w:rPr>
          <w:rFonts w:ascii="Arial" w:hAnsi="Arial"/>
          <w:b/>
          <w:sz w:val="24"/>
          <w:szCs w:val="24"/>
        </w:rPr>
        <w:t>Άρθρο 9</w:t>
      </w:r>
    </w:p>
    <w:p w:rsidR="002951D8" w:rsidRPr="00B427A0" w:rsidRDefault="002951D8" w:rsidP="002951D8">
      <w:pPr>
        <w:jc w:val="both"/>
        <w:rPr>
          <w:rFonts w:ascii="Arial" w:hAnsi="Arial"/>
          <w:sz w:val="24"/>
          <w:szCs w:val="24"/>
        </w:rPr>
      </w:pPr>
      <w:r w:rsidRPr="00B427A0">
        <w:rPr>
          <w:rFonts w:ascii="Arial" w:hAnsi="Arial"/>
          <w:sz w:val="24"/>
          <w:szCs w:val="24"/>
        </w:rPr>
        <w:t>Διαδικασία Πλήρωσης Θέσεων</w:t>
      </w:r>
    </w:p>
    <w:p w:rsidR="002951D8" w:rsidRPr="00B427A0" w:rsidRDefault="002951D8" w:rsidP="002951D8">
      <w:pPr>
        <w:jc w:val="both"/>
        <w:rPr>
          <w:rFonts w:ascii="Arial" w:hAnsi="Arial"/>
          <w:sz w:val="24"/>
          <w:szCs w:val="24"/>
        </w:rPr>
      </w:pPr>
      <w:r w:rsidRPr="00B427A0">
        <w:rPr>
          <w:rFonts w:ascii="Arial" w:hAnsi="Arial"/>
          <w:w w:val="98"/>
          <w:sz w:val="24"/>
          <w:szCs w:val="24"/>
        </w:rPr>
        <w:t>1.</w:t>
      </w:r>
      <w:r w:rsidRPr="00B427A0">
        <w:rPr>
          <w:rFonts w:ascii="Arial" w:hAnsi="Arial"/>
          <w:sz w:val="24"/>
          <w:szCs w:val="24"/>
        </w:rPr>
        <w:t>Η πλήρωση των κενών και κενουμένων εκάστοτε θέσεων ενεργείται ύστερα από απόφαση του Διοικητικού Συμβουλίου της Επιχείρησης το οποίο κρίνει για την ανάγκη πλήρωσης αυτών.</w:t>
      </w:r>
    </w:p>
    <w:p w:rsidR="002951D8" w:rsidRPr="00B427A0" w:rsidRDefault="002951D8" w:rsidP="002951D8">
      <w:pPr>
        <w:jc w:val="both"/>
        <w:rPr>
          <w:rFonts w:ascii="Arial" w:hAnsi="Arial"/>
          <w:sz w:val="24"/>
          <w:szCs w:val="24"/>
        </w:rPr>
      </w:pPr>
      <w:r w:rsidRPr="00B427A0">
        <w:rPr>
          <w:rFonts w:ascii="Arial" w:hAnsi="Arial"/>
          <w:sz w:val="24"/>
          <w:szCs w:val="24"/>
        </w:rPr>
        <w:t>Προτεραιότητα για την πλήρωση των θέσεων, έχουν οι μόνιμοι υπάλληλοι της Υπηρεσίας μετά από αίτησή τους και θετική εισήγηση της Υπηρεσίας και εφ’ όσον πληρούν τα προσόντα των κενών θέσεων, προκειμένου να αναβαθμιστούν.</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2.Η πρόσληψη του προσωπικού αορίστου ή ορισμένου χρόνου για την πλήρωση των παραπάνω θέσεων και η υπηρεσιακή κατάρτιση των προσλαμβανομένων διέπεται από τις διατάξεις του παρόντος κανονισμού.</w:t>
      </w:r>
    </w:p>
    <w:p w:rsidR="002951D8" w:rsidRPr="00B427A0" w:rsidRDefault="002951D8" w:rsidP="002951D8">
      <w:pPr>
        <w:jc w:val="both"/>
        <w:rPr>
          <w:rFonts w:ascii="Arial" w:hAnsi="Arial"/>
          <w:sz w:val="24"/>
          <w:szCs w:val="24"/>
        </w:rPr>
      </w:pPr>
      <w:r w:rsidRPr="00B427A0">
        <w:rPr>
          <w:rFonts w:ascii="Arial" w:hAnsi="Arial"/>
          <w:sz w:val="24"/>
          <w:szCs w:val="24"/>
        </w:rPr>
        <w:t>ΤΜΗΜΑ Β΄ Προϋποθέσεις και Διαδικασία Πρόσληψης</w:t>
      </w:r>
    </w:p>
    <w:p w:rsidR="002951D8" w:rsidRPr="00B427A0" w:rsidRDefault="002951D8" w:rsidP="002951D8">
      <w:pPr>
        <w:jc w:val="both"/>
        <w:rPr>
          <w:rFonts w:ascii="Arial" w:hAnsi="Arial"/>
          <w:b/>
          <w:sz w:val="24"/>
          <w:szCs w:val="24"/>
        </w:rPr>
      </w:pPr>
      <w:r w:rsidRPr="00B427A0">
        <w:rPr>
          <w:rFonts w:ascii="Arial" w:hAnsi="Arial"/>
          <w:b/>
          <w:sz w:val="24"/>
          <w:szCs w:val="24"/>
        </w:rPr>
        <w:t>Άρθρο 10</w:t>
      </w:r>
    </w:p>
    <w:p w:rsidR="002951D8" w:rsidRPr="00B427A0" w:rsidRDefault="002951D8" w:rsidP="002951D8">
      <w:pPr>
        <w:jc w:val="both"/>
        <w:rPr>
          <w:rFonts w:ascii="Arial" w:hAnsi="Arial"/>
          <w:b/>
          <w:sz w:val="24"/>
          <w:szCs w:val="24"/>
        </w:rPr>
      </w:pPr>
      <w:r w:rsidRPr="00B427A0">
        <w:rPr>
          <w:rFonts w:ascii="Arial" w:hAnsi="Arial"/>
          <w:sz w:val="24"/>
          <w:szCs w:val="24"/>
        </w:rPr>
        <w:t>Προσόντα Πρόσληψης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Β. Ιε. </w:t>
      </w:r>
      <w:proofErr w:type="spellStart"/>
      <w:r w:rsidRPr="00B427A0">
        <w:rPr>
          <w:rFonts w:ascii="Arial" w:hAnsi="Arial"/>
          <w:color w:val="000000" w:themeColor="text1"/>
          <w:sz w:val="24"/>
          <w:szCs w:val="24"/>
        </w:rPr>
        <w:t>Τεχνοδιοικητικών</w:t>
      </w:r>
      <w:proofErr w:type="spellEnd"/>
    </w:p>
    <w:p w:rsidR="002951D8" w:rsidRPr="00B427A0" w:rsidRDefault="002951D8" w:rsidP="002951D8">
      <w:pPr>
        <w:spacing w:after="240"/>
        <w:jc w:val="both"/>
        <w:rPr>
          <w:rFonts w:ascii="Arial" w:hAnsi="Arial"/>
          <w:color w:val="000000" w:themeColor="text1"/>
          <w:sz w:val="24"/>
          <w:szCs w:val="24"/>
        </w:rPr>
      </w:pPr>
      <w:r w:rsidRPr="00B427A0">
        <w:rPr>
          <w:rFonts w:ascii="Arial" w:hAnsi="Arial"/>
          <w:color w:val="000000" w:themeColor="text1"/>
          <w:w w:val="102"/>
          <w:sz w:val="24"/>
          <w:szCs w:val="24"/>
        </w:rPr>
        <w:t xml:space="preserve">Σημειωτές υδρομέτρων: Απολυτήριο </w:t>
      </w:r>
      <w:r w:rsidRPr="00B427A0">
        <w:rPr>
          <w:rFonts w:ascii="Arial" w:hAnsi="Arial"/>
          <w:color w:val="000000" w:themeColor="text1"/>
          <w:sz w:val="24"/>
          <w:szCs w:val="24"/>
        </w:rPr>
        <w:t>Λυκείου ή απολυτήριος τίτλος Ενιαίου Πολυκλαδικού λυκείου ή Τεχνικού Επαγγελματικού Λυκείου ή άλλος ισότιμος τίτλος σχολών της ημεδαπής ή αλλοδαπής. Αποδεικνυόμενη εμπειρία.</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w w:val="103"/>
          <w:sz w:val="24"/>
          <w:szCs w:val="24"/>
        </w:rPr>
        <w:t xml:space="preserve">Αποθηκάριος: </w:t>
      </w:r>
      <w:r w:rsidRPr="00B427A0">
        <w:rPr>
          <w:rFonts w:ascii="Arial" w:hAnsi="Arial"/>
          <w:color w:val="000000" w:themeColor="text1"/>
          <w:w w:val="102"/>
          <w:sz w:val="24"/>
          <w:szCs w:val="24"/>
        </w:rPr>
        <w:t xml:space="preserve">Απολυτήριο </w:t>
      </w:r>
      <w:r w:rsidRPr="00B427A0">
        <w:rPr>
          <w:rFonts w:ascii="Arial" w:hAnsi="Arial"/>
          <w:color w:val="000000" w:themeColor="text1"/>
          <w:sz w:val="24"/>
          <w:szCs w:val="24"/>
        </w:rPr>
        <w:t>Λυκείου ή απολυτήριος τίτλος Ενιαίου Πολυκλαδικού λυκείου ή Τεχνικού Επαγγελματικού Λυκείου ή άλλος ισότιμος τίτλος σχολών της ημεδαπής ή αλλοδαπής. Αποδεικνυόμενη εμπειρία.</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3.Όταν δεν υπάρχουν υποψήφιοι με τα ειδικά προσόντα αρκούν να έχουν τα τυπικά.</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4.  Η  ειδικότητα  του  χειριστή  δομικών  μηχανημάτων </w:t>
      </w:r>
      <w:r w:rsidRPr="00B427A0">
        <w:rPr>
          <w:rFonts w:ascii="Arial" w:hAnsi="Arial"/>
          <w:color w:val="000000" w:themeColor="text1"/>
          <w:w w:val="101"/>
          <w:sz w:val="24"/>
          <w:szCs w:val="24"/>
        </w:rPr>
        <w:t xml:space="preserve">(κομπρεσέρ, </w:t>
      </w:r>
      <w:proofErr w:type="spellStart"/>
      <w:r w:rsidRPr="00B427A0">
        <w:rPr>
          <w:rFonts w:ascii="Arial" w:hAnsi="Arial"/>
          <w:color w:val="000000" w:themeColor="text1"/>
          <w:w w:val="101"/>
          <w:sz w:val="24"/>
          <w:szCs w:val="24"/>
        </w:rPr>
        <w:t>ασφαλτοκόπτη</w:t>
      </w:r>
      <w:proofErr w:type="spellEnd"/>
      <w:r w:rsidRPr="00B427A0">
        <w:rPr>
          <w:rFonts w:ascii="Arial" w:hAnsi="Arial"/>
          <w:color w:val="000000" w:themeColor="text1"/>
          <w:w w:val="101"/>
          <w:sz w:val="24"/>
          <w:szCs w:val="24"/>
        </w:rPr>
        <w:t xml:space="preserve">, οδοστρωτήρα κ.λπ.) δεν </w:t>
      </w:r>
      <w:r w:rsidRPr="00B427A0">
        <w:rPr>
          <w:rFonts w:ascii="Arial" w:hAnsi="Arial"/>
          <w:color w:val="000000" w:themeColor="text1"/>
          <w:sz w:val="24"/>
          <w:szCs w:val="24"/>
        </w:rPr>
        <w:t>ορίζεται. Τα δομικά μηχανήματα θα τα χειρίζονται εργαζόμενοι με τα κατάλληλα προσόντα μετά από απόφαση του Δ.Σ.</w:t>
      </w:r>
    </w:p>
    <w:p w:rsidR="002951D8" w:rsidRPr="00B427A0" w:rsidRDefault="002951D8" w:rsidP="002951D8">
      <w:pPr>
        <w:jc w:val="both"/>
        <w:rPr>
          <w:rFonts w:ascii="Arial" w:hAnsi="Arial"/>
          <w:b/>
          <w:sz w:val="24"/>
          <w:szCs w:val="24"/>
        </w:rPr>
      </w:pPr>
      <w:r w:rsidRPr="00B427A0">
        <w:rPr>
          <w:rFonts w:ascii="Arial" w:hAnsi="Arial"/>
          <w:b/>
          <w:sz w:val="24"/>
          <w:szCs w:val="24"/>
        </w:rPr>
        <w:t xml:space="preserve">Άρθρο 11 </w:t>
      </w:r>
    </w:p>
    <w:p w:rsidR="002951D8" w:rsidRPr="00B427A0" w:rsidRDefault="002951D8" w:rsidP="002951D8">
      <w:pPr>
        <w:spacing w:after="240"/>
        <w:jc w:val="both"/>
        <w:rPr>
          <w:rFonts w:ascii="Arial" w:hAnsi="Arial"/>
          <w:sz w:val="24"/>
          <w:szCs w:val="24"/>
        </w:rPr>
      </w:pPr>
      <w:r w:rsidRPr="00B427A0">
        <w:rPr>
          <w:rFonts w:ascii="Arial" w:hAnsi="Arial"/>
          <w:sz w:val="24"/>
          <w:szCs w:val="24"/>
        </w:rPr>
        <w:t>Θέσεις προσωπικού με Σχέση Εργασίας Ιδιωτικού Δικαίου Ορισμένου Χρόνου</w:t>
      </w:r>
    </w:p>
    <w:p w:rsidR="002951D8" w:rsidRPr="00B427A0" w:rsidRDefault="002951D8" w:rsidP="002951D8">
      <w:pPr>
        <w:jc w:val="both"/>
        <w:rPr>
          <w:rFonts w:ascii="Arial" w:hAnsi="Arial"/>
          <w:sz w:val="24"/>
          <w:szCs w:val="24"/>
        </w:rPr>
      </w:pPr>
      <w:r w:rsidRPr="00B427A0">
        <w:rPr>
          <w:rFonts w:ascii="Arial" w:hAnsi="Arial"/>
          <w:sz w:val="24"/>
          <w:szCs w:val="24"/>
        </w:rPr>
        <w:t>Προβλέπονται δέκα (10) θέσεις προσωπικού με σύμβαση εργασίας ιδιωτικού δικαίου ορισμένου χρόνου, διαφόρων ειδικοτήτων, για την αντιμετώπιση εποχικών, ή άλλων περιοδικών και πρόσκαιρων αναγκών της Επιχείρησης, σύμφωνα με τις κείμενες διατάξεις.</w:t>
      </w:r>
    </w:p>
    <w:p w:rsidR="002951D8" w:rsidRPr="00B427A0" w:rsidRDefault="002951D8" w:rsidP="002951D8">
      <w:pPr>
        <w:jc w:val="both"/>
        <w:rPr>
          <w:rFonts w:ascii="Arial" w:hAnsi="Arial"/>
          <w:b/>
          <w:sz w:val="24"/>
          <w:szCs w:val="24"/>
        </w:rPr>
      </w:pPr>
      <w:r w:rsidRPr="00B427A0">
        <w:rPr>
          <w:rFonts w:ascii="Arial" w:hAnsi="Arial"/>
          <w:b/>
          <w:sz w:val="24"/>
          <w:szCs w:val="24"/>
        </w:rPr>
        <w:t>Άρθρο 12</w:t>
      </w:r>
    </w:p>
    <w:p w:rsidR="002951D8" w:rsidRPr="00B427A0" w:rsidRDefault="002951D8" w:rsidP="002951D8">
      <w:pPr>
        <w:spacing w:after="240"/>
        <w:jc w:val="both"/>
        <w:rPr>
          <w:rFonts w:ascii="Arial" w:hAnsi="Arial"/>
          <w:sz w:val="24"/>
          <w:szCs w:val="24"/>
        </w:rPr>
      </w:pPr>
      <w:r w:rsidRPr="00B427A0">
        <w:rPr>
          <w:rFonts w:ascii="Arial" w:hAnsi="Arial"/>
          <w:sz w:val="24"/>
          <w:szCs w:val="24"/>
        </w:rPr>
        <w:t>Γραφείο Ειδικών Συμβούλων- Ειδικών Συνεργατών</w:t>
      </w:r>
    </w:p>
    <w:p w:rsidR="002951D8" w:rsidRPr="00B427A0" w:rsidRDefault="002951D8" w:rsidP="002951D8">
      <w:pPr>
        <w:spacing w:after="240"/>
        <w:jc w:val="both"/>
        <w:rPr>
          <w:rFonts w:ascii="Arial" w:hAnsi="Arial"/>
          <w:sz w:val="24"/>
          <w:szCs w:val="24"/>
        </w:rPr>
      </w:pPr>
      <w:r w:rsidRPr="00B427A0">
        <w:rPr>
          <w:rFonts w:ascii="Arial" w:hAnsi="Arial"/>
          <w:sz w:val="24"/>
          <w:szCs w:val="24"/>
        </w:rPr>
        <w:t xml:space="preserve">1.Η επιχείρηση δύναται, όταν το απασχολούμενο σ’ αυτή επιστημονικό και άλλο προσωπικό δεν έχει τις ειδικές γνώσεις, ύστερα από αιτιολογημένη απόφαση του Διοικητικού Συμβουλίου της Επιχείρησης, να χρησιμοποιεί τις υπηρεσίες και άλλων εξωτερικών συμβούλων με ειδικές γνώσεις, όπως οικονομολόγων, τεχνικών, χημικών, δικηγόρων, γιατρών </w:t>
      </w:r>
      <w:proofErr w:type="spellStart"/>
      <w:r w:rsidRPr="00B427A0">
        <w:rPr>
          <w:rFonts w:ascii="Arial" w:hAnsi="Arial"/>
          <w:sz w:val="24"/>
          <w:szCs w:val="24"/>
        </w:rPr>
        <w:t>κ.λ.π</w:t>
      </w:r>
      <w:proofErr w:type="spellEnd"/>
      <w:r w:rsidRPr="00B427A0">
        <w:rPr>
          <w:rFonts w:ascii="Arial" w:hAnsi="Arial"/>
          <w:sz w:val="24"/>
          <w:szCs w:val="24"/>
        </w:rPr>
        <w:t>.</w:t>
      </w:r>
    </w:p>
    <w:p w:rsidR="002951D8" w:rsidRPr="00B427A0" w:rsidRDefault="002951D8" w:rsidP="002951D8">
      <w:pPr>
        <w:spacing w:after="240"/>
        <w:jc w:val="both"/>
        <w:rPr>
          <w:rFonts w:ascii="Arial" w:hAnsi="Arial"/>
          <w:sz w:val="24"/>
          <w:szCs w:val="24"/>
        </w:rPr>
      </w:pPr>
      <w:r w:rsidRPr="00B427A0">
        <w:rPr>
          <w:rFonts w:ascii="Arial" w:hAnsi="Arial"/>
          <w:sz w:val="24"/>
          <w:szCs w:val="24"/>
        </w:rPr>
        <w:t xml:space="preserve">2.Η αμοιβή των παραπάνω ειδικών συμβούλων θα καθορίζεται από το Διοικητικού Συμβούλιο. </w:t>
      </w:r>
    </w:p>
    <w:p w:rsidR="002951D8" w:rsidRPr="00B427A0" w:rsidRDefault="002951D8" w:rsidP="002951D8">
      <w:pPr>
        <w:spacing w:after="240"/>
        <w:jc w:val="both"/>
        <w:rPr>
          <w:rFonts w:ascii="Arial" w:hAnsi="Arial"/>
          <w:sz w:val="24"/>
          <w:szCs w:val="24"/>
        </w:rPr>
      </w:pPr>
      <w:r w:rsidRPr="00B427A0">
        <w:rPr>
          <w:rFonts w:ascii="Arial" w:hAnsi="Arial"/>
          <w:sz w:val="24"/>
          <w:szCs w:val="24"/>
        </w:rPr>
        <w:t>3.Ειδικότερα ο νομικός παρέχει υποστήριξη σε νομικά θέματα με ταυτόχρονη δικαστική ή εξώδικο εκπροσώπηση της Επιχείρησης σε κάθε νομική της υπόθεση.</w:t>
      </w:r>
    </w:p>
    <w:p w:rsidR="002951D8" w:rsidRPr="00B427A0" w:rsidRDefault="002951D8" w:rsidP="002951D8">
      <w:pPr>
        <w:jc w:val="both"/>
        <w:rPr>
          <w:rFonts w:ascii="Arial" w:hAnsi="Arial"/>
          <w:b/>
          <w:sz w:val="24"/>
          <w:szCs w:val="24"/>
        </w:rPr>
      </w:pPr>
      <w:r w:rsidRPr="00B427A0">
        <w:rPr>
          <w:rFonts w:ascii="Arial" w:hAnsi="Arial"/>
          <w:b/>
          <w:sz w:val="24"/>
          <w:szCs w:val="24"/>
        </w:rPr>
        <w:t>Άρθρο 13</w:t>
      </w:r>
    </w:p>
    <w:p w:rsidR="002951D8" w:rsidRPr="00B427A0" w:rsidRDefault="002951D8" w:rsidP="002951D8">
      <w:pPr>
        <w:jc w:val="both"/>
        <w:rPr>
          <w:rFonts w:ascii="Arial" w:hAnsi="Arial"/>
          <w:sz w:val="24"/>
          <w:szCs w:val="24"/>
        </w:rPr>
      </w:pPr>
      <w:r w:rsidRPr="00B427A0">
        <w:rPr>
          <w:rFonts w:ascii="Arial" w:hAnsi="Arial"/>
          <w:sz w:val="24"/>
          <w:szCs w:val="24"/>
        </w:rPr>
        <w:t>Τρόπος Πλήρωσης Θέσεων</w:t>
      </w:r>
    </w:p>
    <w:p w:rsidR="002951D8" w:rsidRPr="00B427A0" w:rsidRDefault="002951D8" w:rsidP="002951D8">
      <w:pPr>
        <w:jc w:val="both"/>
        <w:rPr>
          <w:rFonts w:ascii="Arial" w:hAnsi="Arial"/>
          <w:sz w:val="24"/>
          <w:szCs w:val="24"/>
        </w:rPr>
      </w:pPr>
      <w:r w:rsidRPr="00B427A0">
        <w:rPr>
          <w:rFonts w:ascii="Arial" w:hAnsi="Arial"/>
          <w:sz w:val="24"/>
          <w:szCs w:val="24"/>
        </w:rPr>
        <w:t>Οι κενές και κενούμενες θέσεις του προσωπικού της Επιχείρησης πληρούνται όλες ανεξαίρετα με επιλογή.</w:t>
      </w:r>
    </w:p>
    <w:p w:rsidR="002951D8" w:rsidRPr="00B427A0" w:rsidRDefault="002951D8" w:rsidP="002951D8">
      <w:pPr>
        <w:jc w:val="both"/>
        <w:rPr>
          <w:rFonts w:ascii="Arial" w:hAnsi="Arial"/>
          <w:b/>
          <w:sz w:val="24"/>
          <w:szCs w:val="24"/>
        </w:rPr>
      </w:pPr>
      <w:r w:rsidRPr="00B427A0">
        <w:rPr>
          <w:rFonts w:ascii="Arial" w:hAnsi="Arial"/>
          <w:b/>
          <w:sz w:val="24"/>
          <w:szCs w:val="24"/>
        </w:rPr>
        <w:lastRenderedPageBreak/>
        <w:t>Άρθρο 14</w:t>
      </w:r>
    </w:p>
    <w:p w:rsidR="002951D8" w:rsidRPr="00B427A0" w:rsidRDefault="002951D8" w:rsidP="002951D8">
      <w:pPr>
        <w:jc w:val="both"/>
        <w:rPr>
          <w:rFonts w:ascii="Arial" w:hAnsi="Arial"/>
          <w:sz w:val="24"/>
          <w:szCs w:val="24"/>
        </w:rPr>
      </w:pPr>
      <w:r w:rsidRPr="00B427A0">
        <w:rPr>
          <w:rFonts w:ascii="Arial" w:hAnsi="Arial"/>
          <w:sz w:val="24"/>
          <w:szCs w:val="24"/>
        </w:rPr>
        <w:t>Διαδικασία Πρόσληψης</w:t>
      </w:r>
    </w:p>
    <w:p w:rsidR="002951D8" w:rsidRPr="00B427A0" w:rsidRDefault="002951D8" w:rsidP="002951D8">
      <w:pPr>
        <w:jc w:val="both"/>
        <w:rPr>
          <w:rFonts w:ascii="Arial" w:hAnsi="Arial"/>
          <w:sz w:val="24"/>
          <w:szCs w:val="24"/>
        </w:rPr>
      </w:pPr>
      <w:r w:rsidRPr="00B427A0">
        <w:rPr>
          <w:rFonts w:ascii="Arial" w:hAnsi="Arial"/>
          <w:sz w:val="24"/>
          <w:szCs w:val="24"/>
        </w:rPr>
        <w:t>Η πρόσληψη του τακτικού προσωπικού γίνεται από το ΔΣ κατόπιν προκήρυξης της θέσης, εφόσον υπάρχουν πάγιες ανάγκες της επιχείρησης, σύμφωνα με την εκάστοτε ισχύουσα νομοθεσία.</w:t>
      </w:r>
    </w:p>
    <w:p w:rsidR="002951D8" w:rsidRPr="00B427A0" w:rsidRDefault="002951D8" w:rsidP="002951D8">
      <w:pPr>
        <w:pStyle w:val="-HTML"/>
        <w:jc w:val="both"/>
        <w:rPr>
          <w:rFonts w:ascii="Arial" w:hAnsi="Arial" w:cs="Arial"/>
          <w:sz w:val="24"/>
          <w:szCs w:val="24"/>
        </w:rPr>
      </w:pPr>
      <w:r w:rsidRPr="00B427A0">
        <w:rPr>
          <w:rFonts w:ascii="Arial" w:hAnsi="Arial" w:cs="Arial"/>
          <w:sz w:val="24"/>
          <w:szCs w:val="24"/>
        </w:rPr>
        <w:t>Η πρόσληψη του έκτακτου προσωπικού γίνεται μετά από εισήγηση του Γεν. Δ/ντή από το Δ.Σ. λαμβανομένων υπόψη των διατάξεων της εκάστοτε ισχύουσας νομοθεσίας. Η εισήγηση του Γεν. Δ/ντή πρέπει να αιτιολογεί την ανάγκη που επιβάλλει την πρόσληψη του έκτακτου προσωπικού.</w:t>
      </w:r>
    </w:p>
    <w:p w:rsidR="002951D8" w:rsidRPr="00B427A0" w:rsidRDefault="002951D8" w:rsidP="002951D8">
      <w:pPr>
        <w:jc w:val="both"/>
        <w:rPr>
          <w:rFonts w:ascii="Arial" w:hAnsi="Arial"/>
          <w:b/>
          <w:sz w:val="24"/>
          <w:szCs w:val="24"/>
        </w:rPr>
      </w:pPr>
      <w:r w:rsidRPr="00B427A0">
        <w:rPr>
          <w:rFonts w:ascii="Arial" w:hAnsi="Arial"/>
          <w:b/>
          <w:sz w:val="24"/>
          <w:szCs w:val="24"/>
        </w:rPr>
        <w:t>Άρθρο 15</w:t>
      </w:r>
    </w:p>
    <w:p w:rsidR="002951D8" w:rsidRPr="00B427A0" w:rsidRDefault="002951D8" w:rsidP="002951D8">
      <w:pPr>
        <w:jc w:val="both"/>
        <w:rPr>
          <w:rFonts w:ascii="Arial" w:hAnsi="Arial"/>
          <w:sz w:val="24"/>
          <w:szCs w:val="24"/>
        </w:rPr>
      </w:pPr>
      <w:r w:rsidRPr="00B427A0">
        <w:rPr>
          <w:rFonts w:ascii="Arial" w:hAnsi="Arial"/>
          <w:sz w:val="24"/>
          <w:szCs w:val="24"/>
        </w:rPr>
        <w:t>Πράξη Πρόσληψης</w:t>
      </w:r>
    </w:p>
    <w:p w:rsidR="002951D8" w:rsidRPr="00B427A0" w:rsidRDefault="002951D8" w:rsidP="002951D8">
      <w:pPr>
        <w:jc w:val="both"/>
        <w:rPr>
          <w:rFonts w:ascii="Arial" w:hAnsi="Arial"/>
          <w:sz w:val="24"/>
          <w:szCs w:val="24"/>
        </w:rPr>
      </w:pPr>
      <w:r w:rsidRPr="00B427A0">
        <w:rPr>
          <w:rFonts w:ascii="Arial" w:hAnsi="Arial"/>
          <w:sz w:val="24"/>
          <w:szCs w:val="24"/>
        </w:rPr>
        <w:t>1. Η πρόσληψη ενεργείται με απόφαση του Προέδρου του Διοικητικού Συμβουλίου της Επιχείρησης.</w:t>
      </w:r>
    </w:p>
    <w:p w:rsidR="002951D8" w:rsidRPr="00B427A0" w:rsidRDefault="002951D8" w:rsidP="002951D8">
      <w:pPr>
        <w:jc w:val="both"/>
        <w:rPr>
          <w:rFonts w:ascii="Arial" w:hAnsi="Arial"/>
          <w:sz w:val="24"/>
          <w:szCs w:val="24"/>
        </w:rPr>
      </w:pPr>
      <w:r w:rsidRPr="00B427A0">
        <w:rPr>
          <w:rFonts w:ascii="Arial" w:hAnsi="Arial"/>
          <w:sz w:val="24"/>
          <w:szCs w:val="24"/>
        </w:rPr>
        <w:t>2.  Στην  απόφαση  της  πρόσληψης  αναφέρονται  όλα τα απαραίτητα προς τούτο στοιχεία και ειδικότερα το ονοματεπώνυμο του προσλαμβανόμενου με τα τυπικά προσόντα αυτού, το είδος της εργασίας, το μισθολογικό κλιμάκιο,  ο  εισαγωγικός  βαθμός  αποδοχών  του  και  η αποκλειστική προθεσμία μέσα στην οποία πρέπει να προσέλθει για να αναλάβει υπηρεσία που δε μπορεί να υπερβαίνει τη 15η μέρα.</w:t>
      </w:r>
    </w:p>
    <w:p w:rsidR="002951D8" w:rsidRPr="00B427A0" w:rsidRDefault="002951D8" w:rsidP="002951D8">
      <w:pPr>
        <w:jc w:val="both"/>
        <w:rPr>
          <w:rFonts w:ascii="Arial" w:hAnsi="Arial"/>
          <w:sz w:val="24"/>
          <w:szCs w:val="24"/>
        </w:rPr>
      </w:pPr>
      <w:r w:rsidRPr="00B427A0">
        <w:rPr>
          <w:rFonts w:ascii="Arial" w:hAnsi="Arial"/>
          <w:sz w:val="24"/>
          <w:szCs w:val="24"/>
        </w:rPr>
        <w:t>3.Η απόφαση πρόσληψης κοινοποιείται στον προσλαμβανόμενο  ή  στον  οριζόμενο  αντιπρόσωπο  αυτού με απόδειξη με κάθε πρόσφορο μέσο.</w:t>
      </w:r>
    </w:p>
    <w:p w:rsidR="002951D8" w:rsidRPr="00B427A0" w:rsidRDefault="002951D8" w:rsidP="002951D8">
      <w:pPr>
        <w:jc w:val="both"/>
        <w:rPr>
          <w:rFonts w:ascii="Arial" w:hAnsi="Arial"/>
          <w:sz w:val="24"/>
          <w:szCs w:val="24"/>
        </w:rPr>
      </w:pPr>
      <w:r w:rsidRPr="00B427A0">
        <w:rPr>
          <w:rFonts w:ascii="Arial" w:hAnsi="Arial"/>
          <w:w w:val="99"/>
          <w:sz w:val="24"/>
          <w:szCs w:val="24"/>
        </w:rPr>
        <w:t>4.</w:t>
      </w:r>
      <w:r w:rsidRPr="00B427A0">
        <w:rPr>
          <w:rFonts w:ascii="Arial" w:hAnsi="Arial"/>
          <w:sz w:val="24"/>
          <w:szCs w:val="24"/>
        </w:rPr>
        <w:t>Η σύμβαση εργασίας μετά του αναφερόμενου στην κατά την παρ. 1 απόφαση λογίζεται ότι καταρτίσθηκε από της ανάληψης υπηρεσίας που βεβαιώνεται από την Υπηρεσία.</w:t>
      </w:r>
    </w:p>
    <w:p w:rsidR="002951D8" w:rsidRPr="00B427A0" w:rsidRDefault="002951D8" w:rsidP="002951D8">
      <w:pPr>
        <w:jc w:val="both"/>
        <w:rPr>
          <w:rFonts w:ascii="Arial" w:hAnsi="Arial"/>
          <w:b/>
          <w:sz w:val="24"/>
          <w:szCs w:val="24"/>
        </w:rPr>
      </w:pPr>
      <w:r w:rsidRPr="00B427A0">
        <w:rPr>
          <w:rFonts w:ascii="Arial" w:hAnsi="Arial"/>
          <w:b/>
          <w:sz w:val="24"/>
          <w:szCs w:val="24"/>
        </w:rPr>
        <w:t>Άρθρο 16</w:t>
      </w:r>
    </w:p>
    <w:p w:rsidR="002951D8" w:rsidRPr="00B427A0" w:rsidRDefault="002951D8" w:rsidP="002951D8">
      <w:pPr>
        <w:jc w:val="both"/>
        <w:rPr>
          <w:rFonts w:ascii="Arial" w:hAnsi="Arial"/>
          <w:sz w:val="24"/>
          <w:szCs w:val="24"/>
        </w:rPr>
      </w:pPr>
      <w:r w:rsidRPr="00B427A0">
        <w:rPr>
          <w:rFonts w:ascii="Arial" w:hAnsi="Arial"/>
          <w:sz w:val="24"/>
          <w:szCs w:val="24"/>
        </w:rPr>
        <w:t>Ανάκληση Πρόσληψης</w:t>
      </w:r>
    </w:p>
    <w:p w:rsidR="002951D8" w:rsidRPr="00B427A0" w:rsidRDefault="002951D8" w:rsidP="002951D8">
      <w:pPr>
        <w:jc w:val="both"/>
        <w:rPr>
          <w:rFonts w:ascii="Arial" w:hAnsi="Arial"/>
          <w:sz w:val="24"/>
          <w:szCs w:val="24"/>
        </w:rPr>
      </w:pPr>
      <w:r w:rsidRPr="00B427A0">
        <w:rPr>
          <w:rFonts w:ascii="Arial" w:hAnsi="Arial"/>
          <w:w w:val="102"/>
          <w:sz w:val="24"/>
          <w:szCs w:val="24"/>
        </w:rPr>
        <w:t>Η απόφαση πρόσληψης ανακαλείται αν ο προσλη</w:t>
      </w:r>
      <w:r w:rsidRPr="00B427A0">
        <w:rPr>
          <w:rFonts w:ascii="Arial" w:hAnsi="Arial"/>
          <w:sz w:val="24"/>
          <w:szCs w:val="24"/>
        </w:rPr>
        <w:t>φθείς δεν αποδέχτηκε αυτή είτε ρητά είτε σιωπηρά με την παρέλευση της κατά την παρ. 2 του προηγούμενου άρθρου προθεσμίας.</w:t>
      </w:r>
    </w:p>
    <w:p w:rsidR="002951D8" w:rsidRPr="00B427A0" w:rsidRDefault="002951D8" w:rsidP="002951D8">
      <w:pPr>
        <w:jc w:val="both"/>
        <w:rPr>
          <w:rFonts w:ascii="Arial" w:hAnsi="Arial"/>
          <w:b/>
          <w:sz w:val="24"/>
          <w:szCs w:val="24"/>
        </w:rPr>
      </w:pPr>
      <w:r w:rsidRPr="00B427A0">
        <w:rPr>
          <w:rFonts w:ascii="Arial" w:hAnsi="Arial"/>
          <w:b/>
          <w:sz w:val="24"/>
          <w:szCs w:val="24"/>
        </w:rPr>
        <w:t>Άρθρο 17</w:t>
      </w:r>
    </w:p>
    <w:p w:rsidR="002951D8" w:rsidRPr="00B427A0" w:rsidRDefault="002951D8" w:rsidP="002951D8">
      <w:pPr>
        <w:jc w:val="both"/>
        <w:rPr>
          <w:rFonts w:ascii="Arial" w:hAnsi="Arial"/>
          <w:sz w:val="24"/>
          <w:szCs w:val="24"/>
        </w:rPr>
      </w:pPr>
      <w:r w:rsidRPr="00B427A0">
        <w:rPr>
          <w:rFonts w:ascii="Arial" w:hAnsi="Arial"/>
          <w:sz w:val="24"/>
          <w:szCs w:val="24"/>
        </w:rPr>
        <w:t>Δοκιμαστική Υπηρεσία</w:t>
      </w:r>
    </w:p>
    <w:p w:rsidR="002951D8" w:rsidRPr="00B427A0" w:rsidRDefault="002951D8" w:rsidP="002951D8">
      <w:pPr>
        <w:pStyle w:val="-HTML"/>
        <w:jc w:val="both"/>
        <w:rPr>
          <w:rFonts w:ascii="Arial" w:hAnsi="Arial" w:cs="Arial"/>
          <w:sz w:val="24"/>
          <w:szCs w:val="24"/>
        </w:rPr>
      </w:pPr>
      <w:r w:rsidRPr="00B427A0">
        <w:rPr>
          <w:rFonts w:ascii="Arial" w:hAnsi="Arial" w:cs="Arial"/>
          <w:sz w:val="24"/>
          <w:szCs w:val="24"/>
        </w:rPr>
        <w:t>Κάθε πρόσληψη είναι δοκιμαστική. Ο χρόνος της δοκιμής είναι ένα έτος πραγματικής υπηρεσίας, στη διάρκεια του οποίου με αιτιολογημένη απόφαση του ΔΣ είναι δυνατή η απόλυση, αν ο εργαζόμενος δεν μπορεί να ανταποκριθεί στα καθήκοντα της ειδικότητας για την οποία προσλήφθηκε. Το αργότερο μέσα σε ένα μήνα από τη συμπλήρωση του έτους της δοκιμαστικής υπηρεσίας, το Δ.Σ. πρέπει να αποφασίσει για την ένταξη στο τακτικό προσωπικό ή την απόλυση του. Αν δεν αποφανθεί, μετά την παρέλευση της παραπάνω προθεσμίας, η πρόσληψη γίνεται αυτοδίκαια οριστική.</w:t>
      </w:r>
    </w:p>
    <w:p w:rsidR="002951D8" w:rsidRPr="00B427A0" w:rsidRDefault="002951D8" w:rsidP="002951D8">
      <w:pPr>
        <w:pStyle w:val="-HTML"/>
        <w:jc w:val="both"/>
        <w:rPr>
          <w:rFonts w:ascii="Arial" w:hAnsi="Arial" w:cs="Arial"/>
          <w:sz w:val="24"/>
          <w:szCs w:val="24"/>
        </w:rPr>
      </w:pPr>
    </w:p>
    <w:p w:rsidR="002951D8" w:rsidRPr="00B427A0" w:rsidRDefault="002951D8" w:rsidP="002951D8">
      <w:pPr>
        <w:jc w:val="both"/>
        <w:rPr>
          <w:rFonts w:ascii="Arial" w:hAnsi="Arial"/>
          <w:b/>
          <w:sz w:val="24"/>
          <w:szCs w:val="24"/>
        </w:rPr>
      </w:pPr>
      <w:r w:rsidRPr="00B427A0">
        <w:rPr>
          <w:rFonts w:ascii="Arial" w:hAnsi="Arial"/>
          <w:b/>
          <w:sz w:val="24"/>
          <w:szCs w:val="24"/>
        </w:rPr>
        <w:t>ΤΜΗΜΑ Γ΄ Υποχρεώσεις − Δικαιώματα – Καθήκοντα-Περιορισμοί</w:t>
      </w:r>
    </w:p>
    <w:p w:rsidR="002951D8" w:rsidRPr="00B427A0" w:rsidRDefault="002951D8" w:rsidP="002951D8">
      <w:pPr>
        <w:jc w:val="both"/>
        <w:rPr>
          <w:rFonts w:ascii="Arial" w:hAnsi="Arial"/>
          <w:b/>
          <w:sz w:val="24"/>
          <w:szCs w:val="24"/>
        </w:rPr>
      </w:pPr>
      <w:r w:rsidRPr="00B427A0">
        <w:rPr>
          <w:rFonts w:ascii="Arial" w:hAnsi="Arial"/>
          <w:b/>
          <w:sz w:val="24"/>
          <w:szCs w:val="24"/>
        </w:rPr>
        <w:t>Άρθρο 18</w:t>
      </w:r>
    </w:p>
    <w:p w:rsidR="002951D8" w:rsidRPr="00B427A0" w:rsidRDefault="002951D8" w:rsidP="002951D8">
      <w:pPr>
        <w:jc w:val="both"/>
        <w:rPr>
          <w:rFonts w:ascii="Arial" w:hAnsi="Arial"/>
          <w:sz w:val="24"/>
          <w:szCs w:val="24"/>
        </w:rPr>
      </w:pPr>
      <w:r w:rsidRPr="00B427A0">
        <w:rPr>
          <w:rFonts w:ascii="Arial" w:hAnsi="Arial"/>
          <w:sz w:val="24"/>
          <w:szCs w:val="24"/>
        </w:rPr>
        <w:t>Αστική Ευθύνη</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1. Οι εκάστοτε ισχύουσες διατάξεις για τα θεμελιώδη καθήκοντα, τους περιορισμούς και της αστικής ευθύνης των διοικητικών υπαλλήλων εφαρμόζονται ανάλογα και στο προσωπικό του παρόντος κεφαλαίου με εξαίρεση τις διατάξεις περί εντοπιότητας.</w:t>
      </w:r>
    </w:p>
    <w:p w:rsidR="002951D8" w:rsidRPr="00B427A0" w:rsidRDefault="002951D8" w:rsidP="002951D8">
      <w:pPr>
        <w:jc w:val="both"/>
        <w:rPr>
          <w:rFonts w:ascii="Arial" w:hAnsi="Arial"/>
          <w:sz w:val="24"/>
          <w:szCs w:val="24"/>
        </w:rPr>
      </w:pPr>
      <w:r w:rsidRPr="00B427A0">
        <w:rPr>
          <w:rFonts w:ascii="Arial" w:hAnsi="Arial"/>
          <w:sz w:val="24"/>
          <w:szCs w:val="24"/>
        </w:rPr>
        <w:t>2.Αν η μερική απασχόληση του προσωπικού δεν υπερβαίνει τις τρεις ώρες την ημέρα, επιτρέπεται σ’ αυτό η κατοχή δεύτερης θέσης.</w:t>
      </w:r>
    </w:p>
    <w:p w:rsidR="002951D8" w:rsidRPr="00B427A0" w:rsidRDefault="002951D8" w:rsidP="002951D8">
      <w:pPr>
        <w:jc w:val="both"/>
        <w:rPr>
          <w:rFonts w:ascii="Arial" w:hAnsi="Arial"/>
          <w:sz w:val="24"/>
          <w:szCs w:val="24"/>
        </w:rPr>
      </w:pPr>
      <w:r w:rsidRPr="00B427A0">
        <w:rPr>
          <w:rFonts w:ascii="Arial" w:hAnsi="Arial"/>
          <w:sz w:val="24"/>
          <w:szCs w:val="24"/>
        </w:rPr>
        <w:t>3.Κάθε εργαζόμενος στη ΔΕΥΑΝ έχει υποχρέωση και καθήκον  να  εκτελεί  την  εργασία  που  του  ανατίθεται στην κάθε θέση που τοποθετείται με επιμέλεια και ευσυνειδησία ώστε η ΔΕΥΑΝ να προσφέρει στους δημότες υψηλής ποιότητας υπηρεσίες.</w:t>
      </w:r>
    </w:p>
    <w:p w:rsidR="002951D8" w:rsidRPr="00B427A0" w:rsidRDefault="002951D8" w:rsidP="002951D8">
      <w:pPr>
        <w:jc w:val="both"/>
        <w:rPr>
          <w:rFonts w:ascii="Arial" w:hAnsi="Arial"/>
          <w:sz w:val="24"/>
          <w:szCs w:val="24"/>
        </w:rPr>
      </w:pPr>
      <w:r w:rsidRPr="00B427A0">
        <w:rPr>
          <w:rFonts w:ascii="Arial" w:hAnsi="Arial"/>
          <w:sz w:val="24"/>
          <w:szCs w:val="24"/>
        </w:rPr>
        <w:t>4. Πρέπει να προσέρχεται έγκαιρα και χωρίς την παραμικρή καθυστέρηση στην εργασία και να αποχωρεί μετά την συμπλήρωση του ωραρίου εργασίας που κάθε φορά έχει καθοριστεί.</w:t>
      </w:r>
    </w:p>
    <w:p w:rsidR="002951D8" w:rsidRPr="00B427A0" w:rsidRDefault="002951D8" w:rsidP="002951D8">
      <w:pPr>
        <w:jc w:val="both"/>
        <w:rPr>
          <w:rFonts w:ascii="Arial" w:hAnsi="Arial"/>
          <w:sz w:val="24"/>
          <w:szCs w:val="24"/>
        </w:rPr>
      </w:pPr>
      <w:r w:rsidRPr="00B427A0">
        <w:rPr>
          <w:rFonts w:ascii="Arial" w:hAnsi="Arial"/>
          <w:sz w:val="24"/>
          <w:szCs w:val="24"/>
        </w:rPr>
        <w:t>5. Το προσωπικό της ΔΕΥΑΝ εργάζεται 5 μέρες την εβδομάδα και 37,5 ώρες.</w:t>
      </w:r>
    </w:p>
    <w:p w:rsidR="002951D8" w:rsidRPr="00B427A0" w:rsidRDefault="002951D8" w:rsidP="002951D8">
      <w:pPr>
        <w:jc w:val="both"/>
        <w:rPr>
          <w:rFonts w:ascii="Arial" w:hAnsi="Arial"/>
          <w:sz w:val="24"/>
          <w:szCs w:val="24"/>
        </w:rPr>
      </w:pPr>
      <w:r w:rsidRPr="00B427A0">
        <w:rPr>
          <w:rFonts w:ascii="Arial" w:hAnsi="Arial"/>
          <w:sz w:val="24"/>
          <w:szCs w:val="24"/>
        </w:rPr>
        <w:t>6. Οι διατάξεις του ν. 1264/1982 για τον εκδημοκρατισμό του συνδικαλιστικού κινήματος και την κατοχύρωση των συνδικαλιστικών ελευθεριών των εργαζομένων όπως αυτές ισχύουν κάθε φορά, εφαρμόζονται και για το προσωπικό της Επιχείρησης.</w:t>
      </w:r>
    </w:p>
    <w:p w:rsidR="002951D8" w:rsidRPr="00B427A0" w:rsidRDefault="002951D8" w:rsidP="002951D8">
      <w:pPr>
        <w:jc w:val="both"/>
        <w:rPr>
          <w:rFonts w:ascii="Arial" w:hAnsi="Arial"/>
          <w:b/>
          <w:sz w:val="24"/>
          <w:szCs w:val="24"/>
        </w:rPr>
      </w:pPr>
      <w:r w:rsidRPr="00B427A0">
        <w:rPr>
          <w:rFonts w:ascii="Arial" w:hAnsi="Arial"/>
          <w:b/>
          <w:sz w:val="24"/>
          <w:szCs w:val="24"/>
        </w:rPr>
        <w:t>Άρθρο 19</w:t>
      </w:r>
    </w:p>
    <w:p w:rsidR="002951D8" w:rsidRPr="00B427A0" w:rsidRDefault="002951D8" w:rsidP="002951D8">
      <w:pPr>
        <w:jc w:val="both"/>
        <w:rPr>
          <w:rFonts w:ascii="Arial" w:hAnsi="Arial"/>
          <w:sz w:val="24"/>
          <w:szCs w:val="24"/>
        </w:rPr>
      </w:pPr>
      <w:r w:rsidRPr="00B427A0">
        <w:rPr>
          <w:rFonts w:ascii="Arial" w:hAnsi="Arial"/>
          <w:sz w:val="24"/>
          <w:szCs w:val="24"/>
        </w:rPr>
        <w:t>Με αιτιολογημένη απόφαση του Διοικητικού Συμβουλίου ορίζεται βάρδια από εργαζόμενους που δεν έχουν δουλέψει το πρωί σύμφωνα με τις διατάξεις της εργατικής νομοθεσίας.</w:t>
      </w:r>
    </w:p>
    <w:p w:rsidR="002951D8" w:rsidRPr="00B427A0" w:rsidRDefault="002951D8" w:rsidP="002951D8">
      <w:pPr>
        <w:jc w:val="both"/>
        <w:rPr>
          <w:rFonts w:ascii="Arial" w:hAnsi="Arial"/>
          <w:b/>
          <w:sz w:val="24"/>
          <w:szCs w:val="24"/>
        </w:rPr>
      </w:pPr>
      <w:r w:rsidRPr="00B427A0">
        <w:rPr>
          <w:rFonts w:ascii="Arial" w:hAnsi="Arial"/>
          <w:b/>
          <w:sz w:val="24"/>
          <w:szCs w:val="24"/>
        </w:rPr>
        <w:t>Άρθρο 20</w:t>
      </w:r>
    </w:p>
    <w:p w:rsidR="002951D8" w:rsidRPr="00B427A0" w:rsidRDefault="002951D8" w:rsidP="002951D8">
      <w:pPr>
        <w:jc w:val="both"/>
        <w:rPr>
          <w:rFonts w:ascii="Arial" w:hAnsi="Arial"/>
          <w:sz w:val="24"/>
          <w:szCs w:val="24"/>
        </w:rPr>
      </w:pPr>
      <w:r w:rsidRPr="00B427A0">
        <w:rPr>
          <w:rFonts w:ascii="Arial" w:hAnsi="Arial"/>
          <w:sz w:val="24"/>
          <w:szCs w:val="24"/>
        </w:rPr>
        <w:t>Υπερωριακή Απασχόληση</w:t>
      </w:r>
    </w:p>
    <w:p w:rsidR="002951D8" w:rsidRPr="00B427A0" w:rsidRDefault="002951D8" w:rsidP="002951D8">
      <w:pPr>
        <w:jc w:val="both"/>
        <w:rPr>
          <w:rFonts w:ascii="Arial" w:hAnsi="Arial"/>
          <w:w w:val="101"/>
          <w:sz w:val="24"/>
          <w:szCs w:val="24"/>
        </w:rPr>
      </w:pPr>
      <w:r w:rsidRPr="00B427A0">
        <w:rPr>
          <w:rFonts w:ascii="Arial" w:hAnsi="Arial"/>
          <w:w w:val="103"/>
          <w:sz w:val="24"/>
          <w:szCs w:val="24"/>
        </w:rPr>
        <w:t xml:space="preserve">1.Η υπερωριακή απασχόληση επιτρέπεται για την </w:t>
      </w:r>
      <w:r w:rsidRPr="00B427A0">
        <w:rPr>
          <w:rFonts w:ascii="Arial" w:hAnsi="Arial"/>
          <w:w w:val="101"/>
          <w:sz w:val="24"/>
          <w:szCs w:val="24"/>
        </w:rPr>
        <w:t>αντιμετώπιση εκτάκτων και επειγουσών αναγκών.</w:t>
      </w:r>
    </w:p>
    <w:p w:rsidR="002951D8" w:rsidRPr="00B427A0" w:rsidRDefault="002951D8" w:rsidP="002951D8">
      <w:pPr>
        <w:jc w:val="both"/>
        <w:rPr>
          <w:rFonts w:ascii="Arial" w:hAnsi="Arial"/>
          <w:w w:val="102"/>
          <w:sz w:val="24"/>
          <w:szCs w:val="24"/>
        </w:rPr>
      </w:pPr>
      <w:r w:rsidRPr="00B427A0">
        <w:rPr>
          <w:rFonts w:ascii="Arial" w:hAnsi="Arial"/>
          <w:w w:val="102"/>
          <w:sz w:val="24"/>
          <w:szCs w:val="24"/>
        </w:rPr>
        <w:t xml:space="preserve">2.Κατά την ημέρα της ανάπαυσης ο εργαζόμενος </w:t>
      </w:r>
      <w:r w:rsidRPr="00B427A0">
        <w:rPr>
          <w:rFonts w:ascii="Arial" w:hAnsi="Arial"/>
          <w:w w:val="101"/>
          <w:sz w:val="24"/>
          <w:szCs w:val="24"/>
        </w:rPr>
        <w:t xml:space="preserve">οφείλει </w:t>
      </w:r>
      <w:proofErr w:type="spellStart"/>
      <w:r w:rsidRPr="00B427A0">
        <w:rPr>
          <w:rFonts w:ascii="Arial" w:hAnsi="Arial"/>
          <w:w w:val="101"/>
          <w:sz w:val="24"/>
          <w:szCs w:val="24"/>
        </w:rPr>
        <w:t>ν’απασχοληθεί</w:t>
      </w:r>
      <w:proofErr w:type="spellEnd"/>
      <w:r w:rsidRPr="00B427A0">
        <w:rPr>
          <w:rFonts w:ascii="Arial" w:hAnsi="Arial"/>
          <w:w w:val="101"/>
          <w:sz w:val="24"/>
          <w:szCs w:val="24"/>
        </w:rPr>
        <w:t xml:space="preserve"> αν κληθεί από την Υπηρεσία </w:t>
      </w:r>
      <w:r w:rsidRPr="00B427A0">
        <w:rPr>
          <w:rFonts w:ascii="Arial" w:hAnsi="Arial"/>
          <w:w w:val="102"/>
          <w:sz w:val="24"/>
          <w:szCs w:val="24"/>
        </w:rPr>
        <w:t>λόγω εξαιρετικής υπηρεσιακής ανάγκης που δεν μπορεί να αναβληθεί.</w:t>
      </w:r>
    </w:p>
    <w:p w:rsidR="002951D8" w:rsidRPr="00B427A0" w:rsidRDefault="002951D8" w:rsidP="002951D8">
      <w:pPr>
        <w:jc w:val="both"/>
        <w:rPr>
          <w:rFonts w:ascii="Arial" w:hAnsi="Arial"/>
          <w:sz w:val="24"/>
          <w:szCs w:val="24"/>
        </w:rPr>
      </w:pPr>
      <w:r w:rsidRPr="00B427A0">
        <w:rPr>
          <w:rFonts w:ascii="Arial" w:hAnsi="Arial"/>
          <w:sz w:val="24"/>
          <w:szCs w:val="24"/>
        </w:rPr>
        <w:t>Στην περίπτωση αυτή χορηγείται άλλη μέρα ανάπαυσης που καθορίζεται από την Υπηρεσία.</w:t>
      </w:r>
    </w:p>
    <w:p w:rsidR="002951D8" w:rsidRPr="00B427A0" w:rsidRDefault="002951D8" w:rsidP="002951D8">
      <w:pPr>
        <w:jc w:val="both"/>
        <w:rPr>
          <w:rFonts w:ascii="Arial" w:hAnsi="Arial"/>
          <w:sz w:val="24"/>
          <w:szCs w:val="24"/>
        </w:rPr>
      </w:pPr>
      <w:r w:rsidRPr="00B427A0">
        <w:rPr>
          <w:rFonts w:ascii="Arial" w:hAnsi="Arial"/>
          <w:sz w:val="24"/>
          <w:szCs w:val="24"/>
        </w:rPr>
        <w:t>Αν  το  μέτρο  αυτό  δεν  είναι  εφαρμόσιμο  λόγω  αδυ</w:t>
      </w:r>
      <w:r w:rsidRPr="00B427A0">
        <w:rPr>
          <w:rFonts w:ascii="Arial" w:hAnsi="Arial"/>
          <w:w w:val="102"/>
          <w:sz w:val="24"/>
          <w:szCs w:val="24"/>
        </w:rPr>
        <w:t xml:space="preserve">ναμίας αναπλήρωσης καταβάλλεται </w:t>
      </w:r>
      <w:proofErr w:type="spellStart"/>
      <w:r w:rsidRPr="00B427A0">
        <w:rPr>
          <w:rFonts w:ascii="Arial" w:hAnsi="Arial"/>
          <w:w w:val="102"/>
          <w:sz w:val="24"/>
          <w:szCs w:val="24"/>
        </w:rPr>
        <w:t>σ’αυτόν</w:t>
      </w:r>
      <w:proofErr w:type="spellEnd"/>
      <w:r w:rsidRPr="00B427A0">
        <w:rPr>
          <w:rFonts w:ascii="Arial" w:hAnsi="Arial"/>
          <w:w w:val="102"/>
          <w:sz w:val="24"/>
          <w:szCs w:val="24"/>
        </w:rPr>
        <w:t xml:space="preserve"> ωριαία </w:t>
      </w:r>
      <w:r w:rsidRPr="00B427A0">
        <w:rPr>
          <w:rFonts w:ascii="Arial" w:hAnsi="Arial"/>
          <w:sz w:val="24"/>
          <w:szCs w:val="24"/>
        </w:rPr>
        <w:t>αμοιβή που ορίζεται ως εξής:</w:t>
      </w:r>
    </w:p>
    <w:p w:rsidR="002951D8" w:rsidRPr="00B427A0" w:rsidRDefault="002951D8" w:rsidP="002951D8">
      <w:pPr>
        <w:jc w:val="both"/>
        <w:rPr>
          <w:rFonts w:ascii="Arial" w:hAnsi="Arial"/>
          <w:sz w:val="24"/>
          <w:szCs w:val="24"/>
        </w:rPr>
      </w:pPr>
      <w:r w:rsidRPr="00B427A0">
        <w:rPr>
          <w:rFonts w:ascii="Arial" w:hAnsi="Arial"/>
          <w:sz w:val="24"/>
          <w:szCs w:val="24"/>
        </w:rPr>
        <w:t>α) Για υπερωριακή εργασία που παρέχεται τις απογευματινές ώρες και μέχρι 22 η ώρα ίση με το ωρομίσθιο αυξημένο κατά 30% και στρογγυλοποιούμενο στην</w:t>
      </w:r>
      <w:r w:rsidRPr="00B427A0">
        <w:rPr>
          <w:rFonts w:ascii="Arial" w:hAnsi="Arial"/>
          <w:w w:val="98"/>
          <w:sz w:val="24"/>
          <w:szCs w:val="24"/>
        </w:rPr>
        <w:t xml:space="preserve"> </w:t>
      </w:r>
      <w:r w:rsidRPr="00B427A0">
        <w:rPr>
          <w:rFonts w:ascii="Arial" w:hAnsi="Arial"/>
          <w:sz w:val="24"/>
          <w:szCs w:val="24"/>
        </w:rPr>
        <w:t xml:space="preserve">επόμενη μονάδα. Για τον υπολογισμό του ωρομισθίου σαν  ημερήσιος  μισθός  θεωρείται  το  1/100  του  μισθού του  Μ.Κ.  που  έχει  ο  υπάλληλος  και  οι  ώρες  εργασίας σε </w:t>
      </w:r>
      <w:proofErr w:type="spellStart"/>
      <w:r w:rsidRPr="00B427A0">
        <w:rPr>
          <w:rFonts w:ascii="Arial" w:hAnsi="Arial"/>
          <w:sz w:val="24"/>
          <w:szCs w:val="24"/>
        </w:rPr>
        <w:t>επτάμιση</w:t>
      </w:r>
      <w:proofErr w:type="spellEnd"/>
      <w:r w:rsidRPr="00B427A0">
        <w:rPr>
          <w:rFonts w:ascii="Arial" w:hAnsi="Arial"/>
          <w:sz w:val="24"/>
          <w:szCs w:val="24"/>
        </w:rPr>
        <w:t xml:space="preserve"> (71/2) την ημέρα.</w:t>
      </w:r>
    </w:p>
    <w:p w:rsidR="002951D8" w:rsidRPr="00B427A0" w:rsidRDefault="002951D8" w:rsidP="002951D8">
      <w:pPr>
        <w:jc w:val="both"/>
        <w:rPr>
          <w:rFonts w:ascii="Arial" w:hAnsi="Arial"/>
          <w:sz w:val="24"/>
          <w:szCs w:val="24"/>
        </w:rPr>
      </w:pPr>
      <w:r w:rsidRPr="00B427A0">
        <w:rPr>
          <w:rFonts w:ascii="Arial" w:hAnsi="Arial"/>
          <w:sz w:val="24"/>
          <w:szCs w:val="24"/>
        </w:rPr>
        <w:t>β) Για νυχτερινή εργασία που παρέχεται από την 22η ώρα και μέχρι, την 6η πρωινή το ωρομίσθιο της προηγούμενης  περίπτωσης  α’  αυξημένο  κατά  50%,  στρογγυλοποιούμενο στην επόμενη μονάδα.</w:t>
      </w:r>
    </w:p>
    <w:p w:rsidR="002951D8" w:rsidRPr="00B427A0" w:rsidRDefault="002951D8" w:rsidP="002951D8">
      <w:pPr>
        <w:jc w:val="both"/>
        <w:rPr>
          <w:rFonts w:ascii="Arial" w:hAnsi="Arial"/>
          <w:sz w:val="24"/>
          <w:szCs w:val="24"/>
        </w:rPr>
      </w:pPr>
      <w:r w:rsidRPr="00B427A0">
        <w:rPr>
          <w:rFonts w:ascii="Arial" w:hAnsi="Arial"/>
          <w:sz w:val="24"/>
          <w:szCs w:val="24"/>
        </w:rPr>
        <w:t>γ) Για εργασία που παρέχεται κατά τις Κυριακές και τις  εξαιρέσιμες  ημέρες  από  την  6η  πρωινή  μέχρι  την 22η ώρα το ημερομίσθιο της περίπτωσης α’ αυξημένο κατά 60%.</w:t>
      </w:r>
    </w:p>
    <w:p w:rsidR="002951D8" w:rsidRPr="00B427A0" w:rsidRDefault="002951D8" w:rsidP="002951D8">
      <w:pPr>
        <w:jc w:val="both"/>
        <w:rPr>
          <w:rFonts w:ascii="Arial" w:hAnsi="Arial"/>
          <w:sz w:val="24"/>
          <w:szCs w:val="24"/>
        </w:rPr>
      </w:pPr>
      <w:r w:rsidRPr="00B427A0">
        <w:rPr>
          <w:rFonts w:ascii="Arial" w:hAnsi="Arial"/>
          <w:sz w:val="24"/>
          <w:szCs w:val="24"/>
        </w:rPr>
        <w:t>δ) Για την εργασία που παρέχεται κατά τις Κυριακές και εξαιρέσιμες ημέρες από την 22</w:t>
      </w:r>
      <w:r w:rsidRPr="00B427A0">
        <w:rPr>
          <w:rFonts w:ascii="Arial" w:hAnsi="Arial"/>
          <w:sz w:val="24"/>
          <w:szCs w:val="24"/>
          <w:vertAlign w:val="superscript"/>
        </w:rPr>
        <w:t>η</w:t>
      </w:r>
      <w:r w:rsidRPr="00B427A0">
        <w:rPr>
          <w:rFonts w:ascii="Arial" w:hAnsi="Arial"/>
          <w:sz w:val="24"/>
          <w:szCs w:val="24"/>
        </w:rPr>
        <w:t xml:space="preserve"> ώρα και μέχρι την 6</w:t>
      </w:r>
      <w:r w:rsidRPr="00B427A0">
        <w:rPr>
          <w:rFonts w:ascii="Arial" w:hAnsi="Arial"/>
          <w:sz w:val="24"/>
          <w:szCs w:val="24"/>
          <w:vertAlign w:val="superscript"/>
        </w:rPr>
        <w:t>η</w:t>
      </w:r>
      <w:r w:rsidRPr="00B427A0">
        <w:rPr>
          <w:rFonts w:ascii="Arial" w:hAnsi="Arial"/>
          <w:sz w:val="24"/>
          <w:szCs w:val="24"/>
        </w:rPr>
        <w:t xml:space="preserve"> πρωινή το ωρομίσθιο της περίπτωσης α’ αυξημένο κατά 75%.</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3.Σαν αργία θεωρούνται αυτές των υπαλλήλων ΟΤΑ.</w:t>
      </w:r>
    </w:p>
    <w:p w:rsidR="002951D8" w:rsidRPr="00B427A0" w:rsidRDefault="002951D8" w:rsidP="002951D8">
      <w:pPr>
        <w:jc w:val="both"/>
        <w:rPr>
          <w:rFonts w:ascii="Arial" w:hAnsi="Arial"/>
          <w:b/>
          <w:sz w:val="24"/>
          <w:szCs w:val="24"/>
        </w:rPr>
      </w:pPr>
      <w:r w:rsidRPr="00B427A0">
        <w:rPr>
          <w:rFonts w:ascii="Arial" w:hAnsi="Arial"/>
          <w:b/>
          <w:sz w:val="24"/>
          <w:szCs w:val="24"/>
        </w:rPr>
        <w:t>Άρθρο 21</w:t>
      </w:r>
    </w:p>
    <w:p w:rsidR="002951D8" w:rsidRPr="00B427A0" w:rsidRDefault="002951D8" w:rsidP="002951D8">
      <w:pPr>
        <w:jc w:val="both"/>
        <w:rPr>
          <w:rFonts w:ascii="Arial" w:hAnsi="Arial"/>
          <w:sz w:val="24"/>
          <w:szCs w:val="24"/>
        </w:rPr>
      </w:pPr>
      <w:r w:rsidRPr="00B427A0">
        <w:rPr>
          <w:rFonts w:ascii="Arial" w:hAnsi="Arial"/>
          <w:sz w:val="24"/>
          <w:szCs w:val="24"/>
        </w:rPr>
        <w:t>Κωλύματα Παροχής Εργασίας</w:t>
      </w:r>
    </w:p>
    <w:p w:rsidR="002951D8" w:rsidRPr="00B427A0" w:rsidRDefault="002951D8" w:rsidP="002951D8">
      <w:pPr>
        <w:jc w:val="both"/>
        <w:rPr>
          <w:rFonts w:ascii="Arial" w:hAnsi="Arial"/>
          <w:sz w:val="24"/>
          <w:szCs w:val="24"/>
        </w:rPr>
      </w:pPr>
      <w:r w:rsidRPr="00B427A0">
        <w:rPr>
          <w:rFonts w:ascii="Arial" w:hAnsi="Arial"/>
          <w:sz w:val="24"/>
          <w:szCs w:val="24"/>
        </w:rPr>
        <w:t>1. Δεν οφείλονται αποδοχές στον προσληφθέντα για μη παρασχεθείσα εργασία από υπαιτιότητά του.</w:t>
      </w:r>
    </w:p>
    <w:p w:rsidR="002951D8" w:rsidRPr="00B427A0" w:rsidRDefault="002951D8" w:rsidP="002951D8">
      <w:pPr>
        <w:jc w:val="both"/>
        <w:rPr>
          <w:rFonts w:ascii="Arial" w:hAnsi="Arial"/>
          <w:sz w:val="24"/>
          <w:szCs w:val="24"/>
        </w:rPr>
      </w:pPr>
      <w:r w:rsidRPr="00B427A0">
        <w:rPr>
          <w:rFonts w:ascii="Arial" w:hAnsi="Arial"/>
          <w:sz w:val="24"/>
          <w:szCs w:val="24"/>
        </w:rPr>
        <w:t>2. Ο προσληφθείς διατηρεί την αξίωση για αποδοχές αν  κωλύεται  να  εργαστεί  εξ  αιτίας  σπουδαίου  λόγου κατά τα ισχύοντα στην εργατική νομοθεσία.</w:t>
      </w:r>
    </w:p>
    <w:p w:rsidR="002951D8" w:rsidRPr="00B427A0" w:rsidRDefault="002951D8" w:rsidP="002951D8">
      <w:pPr>
        <w:jc w:val="both"/>
        <w:rPr>
          <w:rFonts w:ascii="Arial" w:hAnsi="Arial"/>
          <w:sz w:val="24"/>
          <w:szCs w:val="24"/>
        </w:rPr>
      </w:pPr>
      <w:r w:rsidRPr="00B427A0">
        <w:rPr>
          <w:rFonts w:ascii="Arial" w:hAnsi="Arial"/>
          <w:sz w:val="24"/>
          <w:szCs w:val="24"/>
        </w:rPr>
        <w:t>3. Οποιοδήποτε ποσό το οποίο ο προσληφθείς δικαιούται να λάβει κατά την διάρκεια του κωλύματος, λόγω υποχρεωτικής από τον νόμο ασφάλισης εκπίπτεται από τις οφειλόμενες αποδοχές.</w:t>
      </w:r>
    </w:p>
    <w:p w:rsidR="002951D8" w:rsidRPr="00B427A0" w:rsidRDefault="002951D8" w:rsidP="002951D8">
      <w:pPr>
        <w:jc w:val="both"/>
        <w:rPr>
          <w:rFonts w:ascii="Arial" w:hAnsi="Arial"/>
          <w:b/>
          <w:sz w:val="24"/>
          <w:szCs w:val="24"/>
        </w:rPr>
      </w:pPr>
      <w:r w:rsidRPr="00B427A0">
        <w:rPr>
          <w:rFonts w:ascii="Arial" w:hAnsi="Arial"/>
          <w:b/>
          <w:sz w:val="24"/>
          <w:szCs w:val="24"/>
        </w:rPr>
        <w:t>Άρθρο 22</w:t>
      </w:r>
    </w:p>
    <w:p w:rsidR="002951D8" w:rsidRPr="00B427A0" w:rsidRDefault="002951D8" w:rsidP="002951D8">
      <w:pPr>
        <w:jc w:val="both"/>
        <w:rPr>
          <w:rFonts w:ascii="Arial" w:hAnsi="Arial"/>
          <w:sz w:val="24"/>
          <w:szCs w:val="24"/>
        </w:rPr>
      </w:pPr>
      <w:r w:rsidRPr="00B427A0">
        <w:rPr>
          <w:rFonts w:ascii="Arial" w:hAnsi="Arial"/>
          <w:sz w:val="24"/>
          <w:szCs w:val="24"/>
        </w:rPr>
        <w:t>Αναγγελία Κωλύματος</w:t>
      </w:r>
    </w:p>
    <w:p w:rsidR="002951D8" w:rsidRPr="00B427A0" w:rsidRDefault="002951D8" w:rsidP="002951D8">
      <w:pPr>
        <w:jc w:val="both"/>
        <w:rPr>
          <w:rFonts w:ascii="Arial" w:hAnsi="Arial"/>
          <w:sz w:val="24"/>
          <w:szCs w:val="24"/>
        </w:rPr>
      </w:pPr>
      <w:r w:rsidRPr="00B427A0">
        <w:rPr>
          <w:rFonts w:ascii="Arial" w:hAnsi="Arial"/>
          <w:sz w:val="24"/>
          <w:szCs w:val="24"/>
        </w:rPr>
        <w:t>1.Ο εργαζόμενος στη ΔΕΥΑΝ υποχρεούται να αναγγείλει εγκαίρως στην Υπηρεσία κάθε κώλυμα για παροχή εργασίας.</w:t>
      </w:r>
    </w:p>
    <w:p w:rsidR="002951D8" w:rsidRPr="00B427A0" w:rsidRDefault="002951D8" w:rsidP="002951D8">
      <w:pPr>
        <w:jc w:val="both"/>
        <w:rPr>
          <w:rFonts w:ascii="Arial" w:hAnsi="Arial"/>
          <w:sz w:val="24"/>
          <w:szCs w:val="24"/>
        </w:rPr>
      </w:pPr>
      <w:r w:rsidRPr="00B427A0">
        <w:rPr>
          <w:rFonts w:ascii="Arial" w:hAnsi="Arial"/>
          <w:sz w:val="24"/>
          <w:szCs w:val="24"/>
        </w:rPr>
        <w:t>2. Αν το κώλυμα συνίσταται σε αρρώστια του εργαζόμενου  υποχρεούται  να  προσκομίσει  στην  Υπηρεσία βεβαίωση του ιατρού του οικείου ασφαλιστικού οργανισμού, στην οποία θα πιστοποιείται η ανικανότητα για εργασία όπως και η πιθανή διάρκειά της.</w:t>
      </w:r>
    </w:p>
    <w:p w:rsidR="002951D8" w:rsidRPr="00B427A0" w:rsidRDefault="002951D8" w:rsidP="002951D8">
      <w:pPr>
        <w:jc w:val="both"/>
        <w:rPr>
          <w:rFonts w:ascii="Arial" w:hAnsi="Arial"/>
          <w:sz w:val="24"/>
          <w:szCs w:val="24"/>
        </w:rPr>
      </w:pPr>
      <w:r w:rsidRPr="00B427A0">
        <w:rPr>
          <w:rFonts w:ascii="Arial" w:hAnsi="Arial"/>
          <w:sz w:val="24"/>
          <w:szCs w:val="24"/>
        </w:rPr>
        <w:t>3. Όσες φορές κατά τις κείμενες διατάξεις δεν οφείλονται αποδοχές η περικοπή τους ενεργείται με πράξη του γραφείου προσωπικού ειδοποιημένου προς τούτο του Προϊσταμένου της Υπηρεσίας, ανακοινώνεται δε και στον ενδιαφερόμενο με απόδειξη.</w:t>
      </w:r>
    </w:p>
    <w:p w:rsidR="002951D8" w:rsidRPr="00B427A0" w:rsidRDefault="002951D8" w:rsidP="002951D8">
      <w:pPr>
        <w:jc w:val="both"/>
        <w:rPr>
          <w:rFonts w:ascii="Arial" w:hAnsi="Arial"/>
          <w:sz w:val="24"/>
          <w:szCs w:val="24"/>
        </w:rPr>
      </w:pPr>
      <w:r w:rsidRPr="00B427A0">
        <w:rPr>
          <w:rFonts w:ascii="Arial" w:hAnsi="Arial"/>
          <w:sz w:val="24"/>
          <w:szCs w:val="24"/>
        </w:rPr>
        <w:t>ΑΔΕΙΕΣ ΑΠΟΥΣΙΑΣ ΠΡΟΣΩΠΙΚΟΥ</w:t>
      </w:r>
    </w:p>
    <w:p w:rsidR="002951D8" w:rsidRPr="00B427A0" w:rsidRDefault="002951D8" w:rsidP="002951D8">
      <w:pPr>
        <w:jc w:val="both"/>
        <w:rPr>
          <w:rFonts w:ascii="Arial" w:hAnsi="Arial"/>
          <w:b/>
          <w:sz w:val="24"/>
          <w:szCs w:val="24"/>
        </w:rPr>
      </w:pPr>
      <w:r w:rsidRPr="00B427A0">
        <w:rPr>
          <w:rFonts w:ascii="Arial" w:hAnsi="Arial"/>
          <w:b/>
          <w:sz w:val="24"/>
          <w:szCs w:val="24"/>
        </w:rPr>
        <w:t>Άρθρο 23</w:t>
      </w:r>
    </w:p>
    <w:p w:rsidR="002951D8" w:rsidRPr="00B427A0" w:rsidRDefault="002951D8" w:rsidP="002951D8">
      <w:pPr>
        <w:jc w:val="both"/>
        <w:rPr>
          <w:rFonts w:ascii="Arial" w:hAnsi="Arial"/>
          <w:sz w:val="24"/>
          <w:szCs w:val="24"/>
        </w:rPr>
      </w:pPr>
      <w:r w:rsidRPr="00B427A0">
        <w:rPr>
          <w:rFonts w:ascii="Arial" w:hAnsi="Arial"/>
          <w:sz w:val="24"/>
          <w:szCs w:val="24"/>
        </w:rPr>
        <w:t>Κανονικές Άδειες</w:t>
      </w:r>
    </w:p>
    <w:p w:rsidR="002951D8" w:rsidRPr="00B427A0" w:rsidRDefault="002951D8" w:rsidP="002951D8">
      <w:pPr>
        <w:jc w:val="both"/>
        <w:rPr>
          <w:rFonts w:ascii="Arial" w:hAnsi="Arial"/>
          <w:sz w:val="24"/>
          <w:szCs w:val="24"/>
        </w:rPr>
      </w:pPr>
      <w:r w:rsidRPr="00B427A0">
        <w:rPr>
          <w:rFonts w:ascii="Arial" w:hAnsi="Arial"/>
          <w:sz w:val="24"/>
          <w:szCs w:val="24"/>
        </w:rPr>
        <w:t>1.Ο προσλαμβανόμενος δικαιούται για κάθε ημερολογιακό έτος και μετά το χρόνο δοκιμαστικής υπηρεσίας κανονική άδεια απουσίας με πλήρεις αποδοχές.</w:t>
      </w:r>
    </w:p>
    <w:p w:rsidR="002951D8" w:rsidRPr="00B427A0" w:rsidRDefault="002951D8" w:rsidP="002951D8">
      <w:pPr>
        <w:jc w:val="both"/>
        <w:rPr>
          <w:rFonts w:ascii="Arial" w:hAnsi="Arial"/>
          <w:sz w:val="24"/>
          <w:szCs w:val="24"/>
        </w:rPr>
      </w:pPr>
      <w:r w:rsidRPr="00B427A0">
        <w:rPr>
          <w:rFonts w:ascii="Arial" w:hAnsi="Arial"/>
          <w:sz w:val="24"/>
          <w:szCs w:val="24"/>
        </w:rPr>
        <w:t>2. Ο Δ/</w:t>
      </w:r>
      <w:proofErr w:type="spellStart"/>
      <w:r w:rsidRPr="00B427A0">
        <w:rPr>
          <w:rFonts w:ascii="Arial" w:hAnsi="Arial"/>
          <w:sz w:val="24"/>
          <w:szCs w:val="24"/>
        </w:rPr>
        <w:t>ντής</w:t>
      </w:r>
      <w:proofErr w:type="spellEnd"/>
      <w:r w:rsidRPr="00B427A0">
        <w:rPr>
          <w:rFonts w:ascii="Arial" w:hAnsi="Arial"/>
          <w:sz w:val="24"/>
          <w:szCs w:val="24"/>
        </w:rPr>
        <w:t xml:space="preserve"> υπηρεσιών καθορίζει την εποχή χορήγησης της άδειας και τη σειρά προτεραιότητας των δικαιουμένων.</w:t>
      </w:r>
    </w:p>
    <w:p w:rsidR="002951D8" w:rsidRPr="00B427A0" w:rsidRDefault="002951D8" w:rsidP="002951D8">
      <w:pPr>
        <w:jc w:val="both"/>
        <w:rPr>
          <w:rFonts w:ascii="Arial" w:hAnsi="Arial"/>
          <w:sz w:val="24"/>
          <w:szCs w:val="24"/>
        </w:rPr>
      </w:pPr>
      <w:r w:rsidRPr="00B427A0">
        <w:rPr>
          <w:rFonts w:ascii="Arial" w:hAnsi="Arial"/>
          <w:sz w:val="24"/>
          <w:szCs w:val="24"/>
        </w:rPr>
        <w:t>3.Οι κανονικές άδειες είναι υποχρεωτικές για το προσωπικό.  Ο  χρόνος  της  άδειας  σε  πενθήμερη  εργασία ορίζεται ότι προβλέπεται από τις ακολουθούμενες συμβάσεις των εργαζομένων.</w:t>
      </w:r>
    </w:p>
    <w:p w:rsidR="002951D8" w:rsidRPr="00B427A0" w:rsidRDefault="002951D8" w:rsidP="002951D8">
      <w:pPr>
        <w:jc w:val="both"/>
        <w:rPr>
          <w:rFonts w:ascii="Arial" w:hAnsi="Arial"/>
          <w:b/>
          <w:sz w:val="24"/>
          <w:szCs w:val="24"/>
        </w:rPr>
      </w:pPr>
      <w:r w:rsidRPr="00B427A0">
        <w:rPr>
          <w:rFonts w:ascii="Arial" w:hAnsi="Arial"/>
          <w:b/>
          <w:sz w:val="24"/>
          <w:szCs w:val="24"/>
        </w:rPr>
        <w:t>Άρθρο 24</w:t>
      </w:r>
    </w:p>
    <w:p w:rsidR="002951D8" w:rsidRPr="00B427A0" w:rsidRDefault="002951D8" w:rsidP="002951D8">
      <w:pPr>
        <w:jc w:val="both"/>
        <w:rPr>
          <w:rFonts w:ascii="Arial" w:hAnsi="Arial"/>
          <w:sz w:val="24"/>
          <w:szCs w:val="24"/>
        </w:rPr>
      </w:pPr>
      <w:r w:rsidRPr="00B427A0">
        <w:rPr>
          <w:rFonts w:ascii="Arial" w:hAnsi="Arial"/>
          <w:sz w:val="24"/>
          <w:szCs w:val="24"/>
        </w:rPr>
        <w:t>Άδειες χωρίς Αποδοχές</w:t>
      </w:r>
    </w:p>
    <w:p w:rsidR="002951D8" w:rsidRPr="00B427A0" w:rsidRDefault="002951D8" w:rsidP="002951D8">
      <w:pPr>
        <w:jc w:val="both"/>
        <w:rPr>
          <w:rFonts w:ascii="Arial" w:hAnsi="Arial"/>
          <w:sz w:val="24"/>
          <w:szCs w:val="24"/>
        </w:rPr>
        <w:sectPr w:rsidR="002951D8" w:rsidRPr="00B427A0" w:rsidSect="002951D8">
          <w:footerReference w:type="default" r:id="rId6"/>
          <w:pgSz w:w="11920" w:h="16840"/>
          <w:pgMar w:top="426" w:right="567" w:bottom="280" w:left="860" w:header="720" w:footer="720" w:gutter="0"/>
          <w:cols w:space="720"/>
          <w:titlePg/>
          <w:docGrid w:linePitch="354"/>
        </w:sectPr>
      </w:pPr>
      <w:r w:rsidRPr="00B427A0">
        <w:rPr>
          <w:rFonts w:ascii="Arial" w:hAnsi="Arial"/>
          <w:sz w:val="24"/>
          <w:szCs w:val="24"/>
        </w:rPr>
        <w:t>1.Σε εξαιρετικές περιπτώσεις και εφ’ όσον οι ανάγκες της  Υπηρεσίας  επιτρέπουν μπορεί να χορηγείται στο Προσωπικό της Επιχείρησης μετά από αίτησή του άδεια</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χωρίς αποδοχές μέχρι έντεκα εργάσιμες μέρες για κάθε ημερολογιακό έτος.</w:t>
      </w:r>
    </w:p>
    <w:p w:rsidR="002951D8" w:rsidRPr="00B427A0" w:rsidRDefault="002951D8" w:rsidP="002951D8">
      <w:pPr>
        <w:jc w:val="both"/>
        <w:rPr>
          <w:rFonts w:ascii="Arial" w:hAnsi="Arial"/>
          <w:b/>
          <w:sz w:val="24"/>
          <w:szCs w:val="24"/>
        </w:rPr>
      </w:pPr>
      <w:r w:rsidRPr="00B427A0">
        <w:rPr>
          <w:rFonts w:ascii="Arial" w:hAnsi="Arial"/>
          <w:b/>
          <w:sz w:val="24"/>
          <w:szCs w:val="24"/>
        </w:rPr>
        <w:lastRenderedPageBreak/>
        <w:t>Άρθρο 25</w:t>
      </w:r>
    </w:p>
    <w:p w:rsidR="002951D8" w:rsidRPr="00B427A0" w:rsidRDefault="002951D8" w:rsidP="002951D8">
      <w:pPr>
        <w:jc w:val="both"/>
        <w:rPr>
          <w:rFonts w:ascii="Arial" w:hAnsi="Arial"/>
          <w:sz w:val="24"/>
          <w:szCs w:val="24"/>
        </w:rPr>
      </w:pPr>
      <w:r w:rsidRPr="00B427A0">
        <w:rPr>
          <w:rFonts w:ascii="Arial" w:hAnsi="Arial"/>
          <w:sz w:val="24"/>
          <w:szCs w:val="24"/>
        </w:rPr>
        <w:t>Εκπαιδευτική Άδεια</w:t>
      </w:r>
    </w:p>
    <w:p w:rsidR="002951D8" w:rsidRPr="00B427A0" w:rsidRDefault="002951D8" w:rsidP="002951D8">
      <w:pPr>
        <w:jc w:val="both"/>
        <w:rPr>
          <w:rFonts w:ascii="Arial" w:hAnsi="Arial"/>
          <w:sz w:val="24"/>
          <w:szCs w:val="24"/>
        </w:rPr>
      </w:pPr>
      <w:r w:rsidRPr="00B427A0">
        <w:rPr>
          <w:rFonts w:ascii="Arial" w:hAnsi="Arial"/>
          <w:sz w:val="24"/>
          <w:szCs w:val="24"/>
        </w:rPr>
        <w:t>1. Στο προσωπικό της Επιχείρησης επιτρέπεται η χορήγηση εκπαιδευτικής άδειας.</w:t>
      </w:r>
    </w:p>
    <w:p w:rsidR="002951D8" w:rsidRPr="00B427A0" w:rsidRDefault="002951D8" w:rsidP="002951D8">
      <w:pPr>
        <w:jc w:val="both"/>
        <w:rPr>
          <w:rFonts w:ascii="Arial" w:hAnsi="Arial"/>
          <w:sz w:val="24"/>
          <w:szCs w:val="24"/>
        </w:rPr>
      </w:pPr>
      <w:r w:rsidRPr="00B427A0">
        <w:rPr>
          <w:rFonts w:ascii="Arial" w:hAnsi="Arial"/>
          <w:sz w:val="24"/>
          <w:szCs w:val="24"/>
        </w:rPr>
        <w:t>2.Η κατά το προηγούμενο εδάφιο εκπαιδευτική άδεια χορηγείται με τους όρους και περιορισμούς που ισχύουν κάθε φορά για τους μόνιμους διοικητικούς δημοτικούς υπαλλήλους.</w:t>
      </w:r>
    </w:p>
    <w:p w:rsidR="002951D8" w:rsidRPr="00B427A0" w:rsidRDefault="002951D8" w:rsidP="002951D8">
      <w:pPr>
        <w:jc w:val="both"/>
        <w:rPr>
          <w:rFonts w:ascii="Arial" w:hAnsi="Arial"/>
          <w:b/>
          <w:sz w:val="24"/>
          <w:szCs w:val="24"/>
        </w:rPr>
      </w:pPr>
      <w:r w:rsidRPr="00B427A0">
        <w:rPr>
          <w:rFonts w:ascii="Arial" w:hAnsi="Arial"/>
          <w:b/>
          <w:sz w:val="24"/>
          <w:szCs w:val="24"/>
        </w:rPr>
        <w:t>Άρθρο 26</w:t>
      </w:r>
    </w:p>
    <w:p w:rsidR="002951D8" w:rsidRPr="00B427A0" w:rsidRDefault="002951D8" w:rsidP="002951D8">
      <w:pPr>
        <w:jc w:val="both"/>
        <w:rPr>
          <w:rFonts w:ascii="Arial" w:hAnsi="Arial"/>
          <w:sz w:val="24"/>
          <w:szCs w:val="24"/>
        </w:rPr>
      </w:pPr>
      <w:r w:rsidRPr="00B427A0">
        <w:rPr>
          <w:rFonts w:ascii="Arial" w:hAnsi="Arial"/>
          <w:sz w:val="24"/>
          <w:szCs w:val="24"/>
        </w:rPr>
        <w:t>Συνδικαλιστική Άδεια</w:t>
      </w:r>
    </w:p>
    <w:p w:rsidR="002951D8" w:rsidRPr="00B427A0" w:rsidRDefault="002951D8" w:rsidP="002951D8">
      <w:pPr>
        <w:jc w:val="both"/>
        <w:rPr>
          <w:rFonts w:ascii="Arial" w:hAnsi="Arial"/>
          <w:sz w:val="24"/>
          <w:szCs w:val="24"/>
        </w:rPr>
      </w:pPr>
      <w:r w:rsidRPr="00B427A0">
        <w:rPr>
          <w:rFonts w:ascii="Arial" w:hAnsi="Arial"/>
          <w:sz w:val="24"/>
          <w:szCs w:val="24"/>
        </w:rPr>
        <w:t>Στους συνδικαλιστές δίνεται άδεια με αποδοχές σύμφωνα με τον ν. 1264/1982.</w:t>
      </w:r>
    </w:p>
    <w:p w:rsidR="002951D8" w:rsidRPr="00B427A0" w:rsidRDefault="002951D8" w:rsidP="002951D8">
      <w:pPr>
        <w:jc w:val="both"/>
        <w:rPr>
          <w:rFonts w:ascii="Arial" w:hAnsi="Arial"/>
          <w:b/>
          <w:sz w:val="24"/>
          <w:szCs w:val="24"/>
        </w:rPr>
      </w:pPr>
      <w:r w:rsidRPr="00B427A0">
        <w:rPr>
          <w:rFonts w:ascii="Arial" w:hAnsi="Arial"/>
          <w:b/>
          <w:sz w:val="24"/>
          <w:szCs w:val="24"/>
        </w:rPr>
        <w:t>ΤΜΗΜΑ Δ΄ ΜΕΤΑΒΟΛΕΣ</w:t>
      </w:r>
    </w:p>
    <w:p w:rsidR="002951D8" w:rsidRPr="00B427A0" w:rsidRDefault="002951D8" w:rsidP="002951D8">
      <w:pPr>
        <w:jc w:val="both"/>
        <w:rPr>
          <w:rFonts w:ascii="Arial" w:hAnsi="Arial"/>
          <w:b/>
          <w:sz w:val="24"/>
          <w:szCs w:val="24"/>
        </w:rPr>
      </w:pPr>
      <w:r w:rsidRPr="00B427A0">
        <w:rPr>
          <w:rFonts w:ascii="Arial" w:hAnsi="Arial"/>
          <w:b/>
          <w:sz w:val="24"/>
          <w:szCs w:val="24"/>
        </w:rPr>
        <w:t>Άρθρο 27</w:t>
      </w:r>
    </w:p>
    <w:p w:rsidR="002951D8" w:rsidRPr="00B427A0" w:rsidRDefault="002951D8" w:rsidP="002951D8">
      <w:pPr>
        <w:jc w:val="both"/>
        <w:rPr>
          <w:rFonts w:ascii="Arial" w:hAnsi="Arial"/>
          <w:sz w:val="24"/>
          <w:szCs w:val="24"/>
        </w:rPr>
      </w:pPr>
      <w:r w:rsidRPr="00B427A0">
        <w:rPr>
          <w:rFonts w:ascii="Arial" w:hAnsi="Arial"/>
          <w:sz w:val="24"/>
          <w:szCs w:val="24"/>
        </w:rPr>
        <w:t>Τοποθέτηση</w:t>
      </w:r>
    </w:p>
    <w:p w:rsidR="002951D8" w:rsidRPr="00B427A0" w:rsidRDefault="002951D8" w:rsidP="002951D8">
      <w:pPr>
        <w:jc w:val="both"/>
        <w:rPr>
          <w:rFonts w:ascii="Arial" w:hAnsi="Arial"/>
          <w:sz w:val="24"/>
          <w:szCs w:val="24"/>
        </w:rPr>
      </w:pPr>
      <w:r w:rsidRPr="00B427A0">
        <w:rPr>
          <w:rFonts w:ascii="Arial" w:hAnsi="Arial"/>
          <w:w w:val="103"/>
          <w:sz w:val="24"/>
          <w:szCs w:val="24"/>
        </w:rPr>
        <w:t xml:space="preserve">Η τοποθέτηση του προσωπικού στις κενές θέσεις </w:t>
      </w:r>
      <w:r w:rsidRPr="00B427A0">
        <w:rPr>
          <w:rFonts w:ascii="Arial" w:hAnsi="Arial"/>
          <w:sz w:val="24"/>
          <w:szCs w:val="24"/>
        </w:rPr>
        <w:t>ενεργείται με απόφαση του Προέδρου του Διοικητικού Συμβουλίου της Επιχείρησης.</w:t>
      </w:r>
    </w:p>
    <w:p w:rsidR="002951D8" w:rsidRPr="00B427A0" w:rsidRDefault="002951D8" w:rsidP="002951D8">
      <w:pPr>
        <w:jc w:val="both"/>
        <w:rPr>
          <w:rFonts w:ascii="Arial" w:hAnsi="Arial"/>
          <w:b/>
          <w:sz w:val="24"/>
          <w:szCs w:val="24"/>
        </w:rPr>
      </w:pPr>
      <w:r w:rsidRPr="00B427A0">
        <w:rPr>
          <w:rFonts w:ascii="Arial" w:hAnsi="Arial"/>
          <w:b/>
          <w:sz w:val="24"/>
          <w:szCs w:val="24"/>
        </w:rPr>
        <w:t>Άρθρο 28</w:t>
      </w:r>
    </w:p>
    <w:p w:rsidR="002951D8" w:rsidRPr="00B427A0" w:rsidRDefault="002951D8" w:rsidP="002951D8">
      <w:pPr>
        <w:jc w:val="both"/>
        <w:rPr>
          <w:rFonts w:ascii="Arial" w:hAnsi="Arial"/>
          <w:sz w:val="24"/>
          <w:szCs w:val="24"/>
        </w:rPr>
      </w:pPr>
      <w:r w:rsidRPr="00B427A0">
        <w:rPr>
          <w:rFonts w:ascii="Arial" w:hAnsi="Arial"/>
          <w:sz w:val="24"/>
          <w:szCs w:val="24"/>
        </w:rPr>
        <w:t>Απόσπαση</w:t>
      </w:r>
    </w:p>
    <w:p w:rsidR="002951D8" w:rsidRPr="00B427A0" w:rsidRDefault="002951D8" w:rsidP="002951D8">
      <w:pPr>
        <w:jc w:val="both"/>
        <w:rPr>
          <w:rFonts w:ascii="Arial" w:hAnsi="Arial"/>
          <w:sz w:val="24"/>
          <w:szCs w:val="24"/>
        </w:rPr>
      </w:pPr>
      <w:r w:rsidRPr="00B427A0">
        <w:rPr>
          <w:rFonts w:ascii="Arial" w:hAnsi="Arial"/>
          <w:w w:val="103"/>
          <w:sz w:val="24"/>
          <w:szCs w:val="24"/>
        </w:rPr>
        <w:t xml:space="preserve">Απόσπαση του προσωπικού επιτρέπεται μόνο για </w:t>
      </w:r>
      <w:r w:rsidRPr="00B427A0">
        <w:rPr>
          <w:rFonts w:ascii="Arial" w:hAnsi="Arial"/>
          <w:sz w:val="24"/>
          <w:szCs w:val="24"/>
        </w:rPr>
        <w:t>κάλυψη  εξαιρετικής  υπηρεσιακής  ανάγκης  για  ένα  το πολύ εξάμηνο χωρίς να επιτρέπεται η επανάληψη πριν περάσει ένας χρόνος.</w:t>
      </w:r>
    </w:p>
    <w:p w:rsidR="002951D8" w:rsidRPr="00B427A0" w:rsidRDefault="002951D8" w:rsidP="002951D8">
      <w:pPr>
        <w:jc w:val="both"/>
        <w:rPr>
          <w:rFonts w:ascii="Arial" w:hAnsi="Arial"/>
          <w:sz w:val="24"/>
          <w:szCs w:val="24"/>
        </w:rPr>
      </w:pPr>
      <w:r w:rsidRPr="00B427A0">
        <w:rPr>
          <w:rFonts w:ascii="Arial" w:hAnsi="Arial"/>
          <w:sz w:val="24"/>
          <w:szCs w:val="24"/>
        </w:rPr>
        <w:t>Η  απόσπαση  ενεργείται  με  απόφαση  του  Προέδρου του Διοικητικού Συμβουλίου.</w:t>
      </w:r>
    </w:p>
    <w:p w:rsidR="002951D8" w:rsidRPr="00B427A0" w:rsidRDefault="002951D8" w:rsidP="002951D8">
      <w:pPr>
        <w:jc w:val="both"/>
        <w:rPr>
          <w:rFonts w:ascii="Arial" w:hAnsi="Arial"/>
          <w:sz w:val="24"/>
          <w:szCs w:val="24"/>
        </w:rPr>
      </w:pPr>
      <w:r w:rsidRPr="00B427A0">
        <w:rPr>
          <w:rFonts w:ascii="Arial" w:hAnsi="Arial"/>
          <w:w w:val="102"/>
          <w:sz w:val="24"/>
          <w:szCs w:val="24"/>
        </w:rPr>
        <w:t xml:space="preserve">Ο αποσπασμένος παίρνει τις αποδοχές της θέσης </w:t>
      </w:r>
      <w:r w:rsidRPr="00B427A0">
        <w:rPr>
          <w:rFonts w:ascii="Arial" w:hAnsi="Arial"/>
          <w:sz w:val="24"/>
          <w:szCs w:val="24"/>
        </w:rPr>
        <w:t>στην οποία αποσπάται, αν αυτές είναι ίσες ή ανώτερες από εκείνες της θέσης από την οποία αποσπάται.</w:t>
      </w:r>
    </w:p>
    <w:p w:rsidR="002951D8" w:rsidRPr="00B427A0" w:rsidRDefault="002951D8" w:rsidP="002951D8">
      <w:pPr>
        <w:jc w:val="both"/>
        <w:rPr>
          <w:rFonts w:ascii="Arial" w:hAnsi="Arial"/>
          <w:b/>
          <w:sz w:val="24"/>
          <w:szCs w:val="24"/>
        </w:rPr>
      </w:pPr>
      <w:r w:rsidRPr="00B427A0">
        <w:rPr>
          <w:rFonts w:ascii="Arial" w:hAnsi="Arial"/>
          <w:b/>
          <w:sz w:val="24"/>
          <w:szCs w:val="24"/>
        </w:rPr>
        <w:t>Άρθρο 29</w:t>
      </w:r>
    </w:p>
    <w:p w:rsidR="002951D8" w:rsidRPr="00B427A0" w:rsidRDefault="002951D8" w:rsidP="002951D8">
      <w:pPr>
        <w:jc w:val="both"/>
        <w:rPr>
          <w:rFonts w:ascii="Arial" w:hAnsi="Arial"/>
          <w:sz w:val="24"/>
          <w:szCs w:val="24"/>
        </w:rPr>
      </w:pPr>
      <w:r w:rsidRPr="00B427A0">
        <w:rPr>
          <w:rFonts w:ascii="Arial" w:hAnsi="Arial"/>
          <w:sz w:val="24"/>
          <w:szCs w:val="24"/>
        </w:rPr>
        <w:t>Μετακίνηση</w:t>
      </w:r>
    </w:p>
    <w:p w:rsidR="002951D8" w:rsidRPr="00B427A0" w:rsidRDefault="002951D8" w:rsidP="002951D8">
      <w:pPr>
        <w:jc w:val="both"/>
        <w:rPr>
          <w:rFonts w:ascii="Arial" w:hAnsi="Arial"/>
          <w:sz w:val="24"/>
          <w:szCs w:val="24"/>
        </w:rPr>
      </w:pPr>
      <w:r w:rsidRPr="00B427A0">
        <w:rPr>
          <w:rFonts w:ascii="Arial" w:hAnsi="Arial"/>
          <w:sz w:val="24"/>
          <w:szCs w:val="24"/>
        </w:rPr>
        <w:t>Απλή μετακίνηση του προσωπικού σε άλλη θέση που απαιτούνται τα αυτά προσόντα γίνεται με απόφαση του Προϊσταμένου της αρμόδιας υπηρεσίας και την σύμφωνη γνώμη του Προέδρου του Δ.Σ.</w:t>
      </w:r>
    </w:p>
    <w:p w:rsidR="002951D8" w:rsidRPr="00B427A0" w:rsidRDefault="002951D8" w:rsidP="002951D8">
      <w:pPr>
        <w:jc w:val="both"/>
        <w:rPr>
          <w:rFonts w:ascii="Arial" w:hAnsi="Arial"/>
          <w:b/>
          <w:sz w:val="24"/>
          <w:szCs w:val="24"/>
        </w:rPr>
      </w:pPr>
      <w:r w:rsidRPr="00B427A0">
        <w:rPr>
          <w:rFonts w:ascii="Arial" w:hAnsi="Arial"/>
          <w:b/>
          <w:sz w:val="24"/>
          <w:szCs w:val="24"/>
        </w:rPr>
        <w:t>Άρθρο 30</w:t>
      </w:r>
    </w:p>
    <w:p w:rsidR="002951D8" w:rsidRPr="00B427A0" w:rsidRDefault="002951D8" w:rsidP="002951D8">
      <w:pPr>
        <w:jc w:val="both"/>
        <w:rPr>
          <w:rFonts w:ascii="Arial" w:hAnsi="Arial"/>
          <w:sz w:val="24"/>
          <w:szCs w:val="24"/>
        </w:rPr>
      </w:pPr>
      <w:r w:rsidRPr="00B427A0">
        <w:rPr>
          <w:rFonts w:ascii="Arial" w:hAnsi="Arial"/>
          <w:sz w:val="24"/>
          <w:szCs w:val="24"/>
        </w:rPr>
        <w:t>Μετάταξη</w:t>
      </w:r>
    </w:p>
    <w:p w:rsidR="002951D8" w:rsidRPr="00B427A0" w:rsidRDefault="002951D8" w:rsidP="002951D8">
      <w:pPr>
        <w:jc w:val="both"/>
        <w:rPr>
          <w:rFonts w:ascii="Arial" w:hAnsi="Arial"/>
          <w:sz w:val="24"/>
          <w:szCs w:val="24"/>
        </w:rPr>
      </w:pPr>
      <w:r w:rsidRPr="00B427A0">
        <w:rPr>
          <w:rFonts w:ascii="Arial" w:hAnsi="Arial"/>
          <w:sz w:val="24"/>
          <w:szCs w:val="24"/>
        </w:rPr>
        <w:t>1. Μεταβολή του κλάδου ή της κατηγορίας ή της ειδικότητας που ανήκει ο μισθωτός (μετάταξη) γίνεται από το Διοικητικό Συμβούλιο της Επιχείρησης ύστερα από αίτηση του ενδιαφερόμενου, εφόσον υπάρχει κενή οργανική θέση και ο μετατασσόμενος έχει τα προσόντα για την κατάληψη θέσης στην οποία μετατάσσεται.</w:t>
      </w:r>
    </w:p>
    <w:p w:rsidR="002951D8" w:rsidRPr="00B427A0" w:rsidRDefault="002951D8" w:rsidP="002951D8">
      <w:pPr>
        <w:jc w:val="both"/>
        <w:rPr>
          <w:rFonts w:ascii="Arial" w:hAnsi="Arial"/>
          <w:sz w:val="24"/>
          <w:szCs w:val="24"/>
        </w:rPr>
      </w:pPr>
      <w:r w:rsidRPr="00B427A0">
        <w:rPr>
          <w:rFonts w:ascii="Arial" w:hAnsi="Arial"/>
          <w:sz w:val="24"/>
          <w:szCs w:val="24"/>
        </w:rPr>
        <w:t>2. Ο μετατασσόμενος κατατάσσεται στο αντίστοιχο εισαγωγικό κλιμάκιο του κλάδου, κατηγορίας και ειδικότητας που μετατάσσεται, τίθεται δε κατά την αρχαιότητα μετά τους κατά το χρόνο αυτό υπηρετούντες στο αυτό μισθολογικό κλιμάκιο.</w:t>
      </w:r>
    </w:p>
    <w:p w:rsidR="002951D8" w:rsidRPr="00B427A0" w:rsidRDefault="002951D8" w:rsidP="002951D8">
      <w:pPr>
        <w:jc w:val="both"/>
        <w:rPr>
          <w:rFonts w:ascii="Arial" w:hAnsi="Arial"/>
          <w:b/>
          <w:sz w:val="24"/>
          <w:szCs w:val="24"/>
        </w:rPr>
      </w:pPr>
      <w:r w:rsidRPr="00B427A0">
        <w:rPr>
          <w:rFonts w:ascii="Arial" w:hAnsi="Arial"/>
          <w:b/>
          <w:sz w:val="24"/>
          <w:szCs w:val="24"/>
        </w:rPr>
        <w:lastRenderedPageBreak/>
        <w:t>Άρθρο 31</w:t>
      </w:r>
    </w:p>
    <w:p w:rsidR="002951D8" w:rsidRPr="00B427A0" w:rsidRDefault="002951D8" w:rsidP="002951D8">
      <w:pPr>
        <w:jc w:val="both"/>
        <w:rPr>
          <w:rFonts w:ascii="Arial" w:hAnsi="Arial"/>
          <w:sz w:val="24"/>
          <w:szCs w:val="24"/>
        </w:rPr>
      </w:pPr>
      <w:r w:rsidRPr="00B427A0">
        <w:rPr>
          <w:rFonts w:ascii="Arial" w:hAnsi="Arial"/>
          <w:sz w:val="24"/>
          <w:szCs w:val="24"/>
        </w:rPr>
        <w:t>Ατομικοί Φάκελοι − Έκθεση Προσωπικού</w:t>
      </w:r>
    </w:p>
    <w:p w:rsidR="002951D8" w:rsidRPr="00B427A0" w:rsidRDefault="002951D8" w:rsidP="002951D8">
      <w:pPr>
        <w:jc w:val="both"/>
        <w:rPr>
          <w:rFonts w:ascii="Arial" w:hAnsi="Arial"/>
          <w:sz w:val="24"/>
          <w:szCs w:val="24"/>
        </w:rPr>
      </w:pPr>
      <w:r w:rsidRPr="00B427A0">
        <w:rPr>
          <w:rFonts w:ascii="Arial" w:hAnsi="Arial"/>
          <w:sz w:val="24"/>
          <w:szCs w:val="24"/>
        </w:rPr>
        <w:t>1. Για κάθε προσλαμβανόμενο μισθωτό τηρείται ίδιος φάκελος που περιλαμβάνει όλα τα αναγκαία στοιχεία τα οποία αφορούν στην εν γένει υπηρεσιακή κατάσταση αυτού και τις εκθέσεις ουσιαστικών προσόντων.</w:t>
      </w:r>
    </w:p>
    <w:p w:rsidR="002951D8" w:rsidRPr="00B427A0" w:rsidRDefault="002951D8" w:rsidP="002951D8">
      <w:pPr>
        <w:jc w:val="both"/>
        <w:rPr>
          <w:rFonts w:ascii="Arial" w:hAnsi="Arial"/>
          <w:sz w:val="24"/>
          <w:szCs w:val="24"/>
        </w:rPr>
      </w:pPr>
      <w:r w:rsidRPr="00B427A0">
        <w:rPr>
          <w:rFonts w:ascii="Arial" w:hAnsi="Arial"/>
          <w:sz w:val="24"/>
          <w:szCs w:val="24"/>
        </w:rPr>
        <w:t>2. Για το περιεχόμενο των ατομικών φακέλων και της τήρησης αυτών ως και για τον τύπο και το περιεχόμενο των εκθέσεων ουσιαστικών προσόντων και για τους αρμόδιους προς σύνταξη αυτών εφαρμόζονται ανάλογα αυτά που θα ισχύουν κάθε φορά για το με σύμβαση προσωπικό των Ο.Τ.Α.</w:t>
      </w:r>
    </w:p>
    <w:p w:rsidR="002951D8" w:rsidRPr="00B427A0" w:rsidRDefault="002951D8" w:rsidP="002951D8">
      <w:pPr>
        <w:jc w:val="both"/>
        <w:rPr>
          <w:rFonts w:ascii="Arial" w:hAnsi="Arial"/>
          <w:b/>
          <w:sz w:val="24"/>
          <w:szCs w:val="24"/>
        </w:rPr>
      </w:pPr>
      <w:r w:rsidRPr="00B427A0">
        <w:rPr>
          <w:rFonts w:ascii="Arial" w:hAnsi="Arial"/>
          <w:b/>
          <w:sz w:val="24"/>
          <w:szCs w:val="24"/>
        </w:rPr>
        <w:t>ΤΜΗΜΑ Ε΄ Λύση της Σύμβασης Εργασίας</w:t>
      </w:r>
    </w:p>
    <w:p w:rsidR="002951D8" w:rsidRPr="00B427A0" w:rsidRDefault="002951D8" w:rsidP="002951D8">
      <w:pPr>
        <w:jc w:val="both"/>
        <w:rPr>
          <w:rFonts w:ascii="Arial" w:hAnsi="Arial"/>
          <w:b/>
          <w:sz w:val="24"/>
          <w:szCs w:val="24"/>
        </w:rPr>
      </w:pPr>
      <w:r w:rsidRPr="00B427A0">
        <w:rPr>
          <w:rFonts w:ascii="Arial" w:hAnsi="Arial"/>
          <w:b/>
          <w:sz w:val="24"/>
          <w:szCs w:val="24"/>
        </w:rPr>
        <w:t>Άρθρο 32</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Α. Αυτοδίκαιη λύση της εργασιακής σύμβασης</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Η σύμβαση εργασίας λύεται αυτοδίκαια και χωρίς προειδοποίηση ή καταγγελία την ημέρα που ο εργαζόμενος θα συμπληρώσει όλες τις προϋποθέσεις για συνταξιοδότηση λόγω γήρατος, όπως αυτές καθορίζονται και απαιτούνται από τους ισχύοντες κάθε φορά Νόμους.</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Β. Απόλυση Τακτικού Προσωπικού</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Το τακτικό προσωπικό της ΔΕΥΑΝ, απολύεται με απόφαση του Δ.Σ. και ύστερα από γραπτή καταγγελία της εργασιακής σύμβασης στις ακόλουθες περιπτώσεις:</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 Αν του επιβληθεί η πειθαρχική ποινή της οριστικής απόλυσης.</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 Αν απουσιάσει αδικαιολόγητα από την υπηρεσία του επί δέκα (10) συνεχείς εργάσιμες ημέρες ή είκοσι (20) εργάσιμες ημέρες συνολικά μέσα στο ίδιο έτος.</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 Ο εργαζόμενος απολύεται ή αποχωρεί από την εργασία του σε περίπτωση σωματικής ή πνευματικής ασθένειας που τον καθιστά ανίκανο για εργασία. Η ανικανότητα πιστοποιείται με γνωμάτευση της αρμόδιας επιτροπής του ΙΚΑ ή Κρατικού Νοσοκομείου.</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Γ. Παραίτηση Προσωπικού</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1. Το προσωπικό που υπηρετεί στη ΔΕΥΑΝ δικαιούται να παραιτηθεί οποτεδήποτε, με υποβολή γραπτής δήλωσης στο Δ.Σ. της Επιχείρησης.</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2. Η λύση της εργασιακής σύμβασης επέρχεται μετά την πάροδο τριάντα (30) ημερών από την έκδοση της απόφασης του Δ.Σ. Σε περίπτωση σοβαρού και σπουδαίου λόγου, η λύση της εργασιακής σύμβασης επέρχεται την ημέρα γνωστοποίησης του λόγου αυτού στον Πρόεδρο και στο Γενικό Διευθυντή της επιχείρησης.</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3. Ο εργαζόμενος μπορεί ελεύθερα να ανακαλέσει γραπτά την παραίτηση του πριν αυτή εισαχθεί στο Δ.Σ. για συζήτηση.</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4. Το Δ.Σ. έχει το δικαίωμα να παρατείνει το χρόνο αποχώρησης του εργαζομένου για όσο χρονικό διάστημα είναι απολύτως απαραίτητο για την τακτοποίηση των αναγκαίων και ειδικών εκκρεμοτήτων που έχουν σχέση με την εργασία του.</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lastRenderedPageBreak/>
        <w:t xml:space="preserve"> 5. Ο παραιτούμενος υπάλληλος δεν μπορεί να εγκαταλείψει τη θέση του πριν παρέλθει ο χρόνος λύσης της εργασιακής σύμβασης, μέσα στον οποίο είναι υποχρεωμένος να τακτοποιήσει κάθε διαχειριστική, οικονομική ή άλλου είδους εκκρεμότητα με την επιχείρηση.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ΚΕΦΑΛΑΙΟ Ε’ ΠΕΙΘΑΡΧΚΟ ΔΙΚΑΙΟ</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33</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Ορισμός Πειθαρχικού Παραπτώματος </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1. Πειθαρχικό παράπτωμα αποτελεί κάθε παράβαση υπαλληλικού καθήκοντος που συντελείται με υπαίτια πράξη ή παράλειψη και μπορεί να καταλογιστεί στον εργαζόμενο της Δ.Ε.Υ.Α.</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2. Το υπαλληλικό καθήκον των εργαζομένων της επιχείρησης προσδιορίζεται με βάση τόσο τις υποχρεώσεις όσο και από τις εντολές και οδηγίες της Διοίκησης, των Διευθυντών και των Προϊσταμένων, όσο και από τη συμπεριφορά που πρέπει να τηρεί ο εργαζόμενος και εκτός υπηρεσίας ώστε να μη θίγεται το κύρος της επιχείρησης.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3. Το υπαλληλικό καθήκον, κατά την προηγούμενη παράγραφο, σε καμία περίπτωση δεν επιβάλλει στον εργαζόμενο της επιχείρησης πράξη ή παράλειψη που να αντίκειται προς τις διατάξεις του Συντάγματος και των νόμων.</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34</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Πειθαρχικά παραπτώματα</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Πειθαρχικά παραπτώματα αποτελούν ιδίως: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1.Η άρνηση ή παρέλκυση εκτέλεσης υπηρεσίας.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2.Η αδικαιολόγητη αποχή από την εκτέλεση των καθηκόντων.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3.Η αμέλεια, καθώς και η ατελής ή μη έγκαιρη εκπλήρωση των καθήκοντος.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4.Η παράβαση της υποχρέωσης εχεμύθειας.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5.Η αδικαιολόγητη μη έγκαιρη απάντηση στις αιτήσεις και αναφορές των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συναλλασσόμενων με την Επιχείρηση.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6.Η αδικαιολόγητη προτίμηση νεότερων υποθέσεων με παραμέληση παλαιοτέρων.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7.Η φθορά λόγω ασυνήθιστης χρήσης, η εγκατάλειψη ή η παράνομη χρήση πράγματος </w:t>
      </w:r>
      <w:proofErr w:type="spellStart"/>
      <w:r w:rsidRPr="00B427A0">
        <w:rPr>
          <w:rFonts w:ascii="Arial" w:hAnsi="Arial"/>
          <w:color w:val="000000" w:themeColor="text1"/>
          <w:sz w:val="24"/>
          <w:szCs w:val="24"/>
        </w:rPr>
        <w:t>τοοποίοανήκει</w:t>
      </w:r>
      <w:proofErr w:type="spellEnd"/>
      <w:r w:rsidRPr="00B427A0">
        <w:rPr>
          <w:rFonts w:ascii="Arial" w:hAnsi="Arial"/>
          <w:color w:val="000000" w:themeColor="text1"/>
          <w:sz w:val="24"/>
          <w:szCs w:val="24"/>
        </w:rPr>
        <w:t xml:space="preserve"> στην Επιχείρηση.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8.Η μη τήρηση των ωραρίου εργασίας, δηλαδή η αδικαιολόγητα </w:t>
      </w:r>
      <w:proofErr w:type="spellStart"/>
      <w:r w:rsidRPr="00B427A0">
        <w:rPr>
          <w:rFonts w:ascii="Arial" w:hAnsi="Arial"/>
          <w:color w:val="000000" w:themeColor="text1"/>
          <w:sz w:val="24"/>
          <w:szCs w:val="24"/>
        </w:rPr>
        <w:t>καθυστερημένηπροσέλευση</w:t>
      </w:r>
      <w:proofErr w:type="spellEnd"/>
      <w:r w:rsidRPr="00B427A0">
        <w:rPr>
          <w:rFonts w:ascii="Arial" w:hAnsi="Arial"/>
          <w:color w:val="000000" w:themeColor="text1"/>
          <w:sz w:val="24"/>
          <w:szCs w:val="24"/>
        </w:rPr>
        <w:t xml:space="preserve"> ή η πρόωρη αποχώρηση από την εργασία, καθώς και η </w:t>
      </w:r>
      <w:proofErr w:type="spellStart"/>
      <w:r w:rsidRPr="00B427A0">
        <w:rPr>
          <w:rFonts w:ascii="Arial" w:hAnsi="Arial"/>
          <w:color w:val="000000" w:themeColor="text1"/>
          <w:sz w:val="24"/>
          <w:szCs w:val="24"/>
        </w:rPr>
        <w:t>αδικαιολόγητηαπουσία</w:t>
      </w:r>
      <w:proofErr w:type="spellEnd"/>
      <w:r w:rsidRPr="00B427A0">
        <w:rPr>
          <w:rFonts w:ascii="Arial" w:hAnsi="Arial"/>
          <w:color w:val="000000" w:themeColor="text1"/>
          <w:sz w:val="24"/>
          <w:szCs w:val="24"/>
        </w:rPr>
        <w:t xml:space="preserve"> από την εργασία εντός του ωραρίου εργασίας.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9.Η άσκηση κριτικής πράξεων των προϊσταμένων αρχών ( Προϊσταμένων, Διευθυντών </w:t>
      </w:r>
      <w:proofErr w:type="spellStart"/>
      <w:r w:rsidRPr="00B427A0">
        <w:rPr>
          <w:rFonts w:ascii="Arial" w:hAnsi="Arial"/>
          <w:color w:val="000000" w:themeColor="text1"/>
          <w:sz w:val="24"/>
          <w:szCs w:val="24"/>
        </w:rPr>
        <w:t>καιΔιοίκησης</w:t>
      </w:r>
      <w:proofErr w:type="spellEnd"/>
      <w:r w:rsidRPr="00B427A0">
        <w:rPr>
          <w:rFonts w:ascii="Arial" w:hAnsi="Arial"/>
          <w:color w:val="000000" w:themeColor="text1"/>
          <w:sz w:val="24"/>
          <w:szCs w:val="24"/>
        </w:rPr>
        <w:t xml:space="preserve">) που γίνεται δημοσίως, γραπτώς ή προφορικώς, με σκόπιμη </w:t>
      </w:r>
      <w:proofErr w:type="spellStart"/>
      <w:r w:rsidRPr="00B427A0">
        <w:rPr>
          <w:rFonts w:ascii="Arial" w:hAnsi="Arial"/>
          <w:color w:val="000000" w:themeColor="text1"/>
          <w:sz w:val="24"/>
          <w:szCs w:val="24"/>
        </w:rPr>
        <w:t>χρησιμοποίησηεκδήλως</w:t>
      </w:r>
      <w:proofErr w:type="spellEnd"/>
      <w:r w:rsidRPr="00B427A0">
        <w:rPr>
          <w:rFonts w:ascii="Arial" w:hAnsi="Arial"/>
          <w:color w:val="000000" w:themeColor="text1"/>
          <w:sz w:val="24"/>
          <w:szCs w:val="24"/>
        </w:rPr>
        <w:t xml:space="preserve"> ανακριβών στοιχείων ή με προδήλως απρεπείς εκφράσεις.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10.Η αδικαιολόγητη άρνηση προσέλευσης για ιατρική εξέταση.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lastRenderedPageBreak/>
        <w:t xml:space="preserve">11.Η ανάρμοστη συμπεριφορά προς τους συναλλασσόμενους με την Επιχείρηση, </w:t>
      </w:r>
      <w:proofErr w:type="spellStart"/>
      <w:r w:rsidRPr="00B427A0">
        <w:rPr>
          <w:rFonts w:ascii="Arial" w:hAnsi="Arial"/>
          <w:color w:val="000000" w:themeColor="text1"/>
          <w:sz w:val="24"/>
          <w:szCs w:val="24"/>
        </w:rPr>
        <w:t>ηαδικαιολόγητη</w:t>
      </w:r>
      <w:proofErr w:type="spellEnd"/>
      <w:r w:rsidRPr="00B427A0">
        <w:rPr>
          <w:rFonts w:ascii="Arial" w:hAnsi="Arial"/>
          <w:color w:val="000000" w:themeColor="text1"/>
          <w:sz w:val="24"/>
          <w:szCs w:val="24"/>
        </w:rPr>
        <w:t xml:space="preserve"> μη εξυπηρέτησή τους και η μη έγκαιρη διεκπεραίωση των υποθέσεών τους.</w:t>
      </w:r>
    </w:p>
    <w:p w:rsidR="002951D8" w:rsidRPr="00B427A0" w:rsidRDefault="002951D8" w:rsidP="002951D8">
      <w:pPr>
        <w:jc w:val="both"/>
        <w:rPr>
          <w:rFonts w:ascii="Arial" w:hAnsi="Arial"/>
          <w:color w:val="000000" w:themeColor="text1"/>
          <w:sz w:val="24"/>
          <w:szCs w:val="24"/>
        </w:rPr>
      </w:pPr>
      <w:r w:rsidRPr="00B427A0">
        <w:rPr>
          <w:rFonts w:ascii="Arial" w:eastAsia="Times New Roman" w:hAnsi="Arial"/>
          <w:color w:val="000000" w:themeColor="text1"/>
          <w:sz w:val="24"/>
          <w:szCs w:val="24"/>
        </w:rPr>
        <w:t>12.Η χαρακτηριστικώς αναξιοπρεπή ή ανάξια για υπάλληλο διαγωγή, εντός ή εκτός της υπηρεσίας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13.Η σύναψη στενών κοινωνικών σχέσεων με πρόσωπα των οποίων ουσιώδη </w:t>
      </w:r>
      <w:proofErr w:type="spellStart"/>
      <w:r w:rsidRPr="00B427A0">
        <w:rPr>
          <w:rFonts w:ascii="Arial" w:hAnsi="Arial"/>
          <w:color w:val="000000" w:themeColor="text1"/>
          <w:sz w:val="24"/>
          <w:szCs w:val="24"/>
        </w:rPr>
        <w:t>συμφέρονταεξαρτώνται</w:t>
      </w:r>
      <w:proofErr w:type="spellEnd"/>
      <w:r w:rsidRPr="00B427A0">
        <w:rPr>
          <w:rFonts w:ascii="Arial" w:hAnsi="Arial"/>
          <w:color w:val="000000" w:themeColor="text1"/>
          <w:sz w:val="24"/>
          <w:szCs w:val="24"/>
        </w:rPr>
        <w:t xml:space="preserve"> από τον τρόπο αντιμετώπισης θεμάτων της αρμοδιότητας του υπαλλήλου.</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14.Η παράλειψη δίωξης και τιμωρίας πειθαρχικού παραπτώματος.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15.Η άμεση ή μέσω τρίτου προσώπου συμμετοχή σε δημοπρασία την οποία </w:t>
      </w:r>
      <w:proofErr w:type="spellStart"/>
      <w:r w:rsidRPr="00B427A0">
        <w:rPr>
          <w:rFonts w:ascii="Arial" w:hAnsi="Arial"/>
          <w:color w:val="000000" w:themeColor="text1"/>
          <w:sz w:val="24"/>
          <w:szCs w:val="24"/>
        </w:rPr>
        <w:t>διενεργείεπιτροπή</w:t>
      </w:r>
      <w:proofErr w:type="spellEnd"/>
      <w:r w:rsidRPr="00B427A0">
        <w:rPr>
          <w:rFonts w:ascii="Arial" w:hAnsi="Arial"/>
          <w:color w:val="000000" w:themeColor="text1"/>
          <w:sz w:val="24"/>
          <w:szCs w:val="24"/>
        </w:rPr>
        <w:t>, μέλος της οποίας είναι ο υπάλληλος ή η υπηρεσία του.</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16.Η χρησιμοποίηση της ιδιότητας του υπαλλήλου της επιχείρησης ή πληροφοριών </w:t>
      </w:r>
      <w:proofErr w:type="spellStart"/>
      <w:r w:rsidRPr="00B427A0">
        <w:rPr>
          <w:rFonts w:ascii="Arial" w:hAnsi="Arial"/>
          <w:color w:val="000000" w:themeColor="text1"/>
          <w:sz w:val="24"/>
          <w:szCs w:val="24"/>
        </w:rPr>
        <w:t>πουκατέχει</w:t>
      </w:r>
      <w:proofErr w:type="spellEnd"/>
      <w:r w:rsidRPr="00B427A0">
        <w:rPr>
          <w:rFonts w:ascii="Arial" w:hAnsi="Arial"/>
          <w:color w:val="000000" w:themeColor="text1"/>
          <w:sz w:val="24"/>
          <w:szCs w:val="24"/>
        </w:rPr>
        <w:t xml:space="preserve"> ο υπάλληλος λόγω της θέσης του, για εξυπηρέτηση ιδιωτικών συμφερόντων </w:t>
      </w:r>
      <w:proofErr w:type="spellStart"/>
      <w:r w:rsidRPr="00B427A0">
        <w:rPr>
          <w:rFonts w:ascii="Arial" w:hAnsi="Arial"/>
          <w:color w:val="000000" w:themeColor="text1"/>
          <w:sz w:val="24"/>
          <w:szCs w:val="24"/>
        </w:rPr>
        <w:t>τουιδίου</w:t>
      </w:r>
      <w:proofErr w:type="spellEnd"/>
      <w:r w:rsidRPr="00B427A0">
        <w:rPr>
          <w:rFonts w:ascii="Arial" w:hAnsi="Arial"/>
          <w:color w:val="000000" w:themeColor="text1"/>
          <w:sz w:val="24"/>
          <w:szCs w:val="24"/>
        </w:rPr>
        <w:t xml:space="preserve"> ή τρίτων προσώπων.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17.Η αποδοχή οποιασδήποτε υλικής εύνοιας ή ανταλλάγματος που προέρχεται </w:t>
      </w:r>
      <w:proofErr w:type="spellStart"/>
      <w:r w:rsidRPr="00B427A0">
        <w:rPr>
          <w:rFonts w:ascii="Arial" w:hAnsi="Arial"/>
          <w:color w:val="000000" w:themeColor="text1"/>
          <w:sz w:val="24"/>
          <w:szCs w:val="24"/>
        </w:rPr>
        <w:t>απόπρόσωπο</w:t>
      </w:r>
      <w:proofErr w:type="spellEnd"/>
      <w:r w:rsidRPr="00B427A0">
        <w:rPr>
          <w:rFonts w:ascii="Arial" w:hAnsi="Arial"/>
          <w:color w:val="000000" w:themeColor="text1"/>
          <w:sz w:val="24"/>
          <w:szCs w:val="24"/>
        </w:rPr>
        <w:t xml:space="preserve"> </w:t>
      </w:r>
      <w:proofErr w:type="spellStart"/>
      <w:r w:rsidRPr="00B427A0">
        <w:rPr>
          <w:rFonts w:ascii="Arial" w:hAnsi="Arial"/>
          <w:color w:val="000000" w:themeColor="text1"/>
          <w:sz w:val="24"/>
          <w:szCs w:val="24"/>
        </w:rPr>
        <w:t>τουοποίου</w:t>
      </w:r>
      <w:proofErr w:type="spellEnd"/>
      <w:r w:rsidRPr="00B427A0">
        <w:rPr>
          <w:rFonts w:ascii="Arial" w:hAnsi="Arial"/>
          <w:color w:val="000000" w:themeColor="text1"/>
          <w:sz w:val="24"/>
          <w:szCs w:val="24"/>
        </w:rPr>
        <w:t xml:space="preserve"> τις υποθέσεις χειρίζεται ή πρόκειται να χειριστεί κατά την </w:t>
      </w:r>
      <w:proofErr w:type="spellStart"/>
      <w:r w:rsidRPr="00B427A0">
        <w:rPr>
          <w:rFonts w:ascii="Arial" w:hAnsi="Arial"/>
          <w:color w:val="000000" w:themeColor="text1"/>
          <w:sz w:val="24"/>
          <w:szCs w:val="24"/>
        </w:rPr>
        <w:t>άσκησητων</w:t>
      </w:r>
      <w:proofErr w:type="spellEnd"/>
      <w:r w:rsidRPr="00B427A0">
        <w:rPr>
          <w:rFonts w:ascii="Arial" w:hAnsi="Arial"/>
          <w:color w:val="000000" w:themeColor="text1"/>
          <w:sz w:val="24"/>
          <w:szCs w:val="24"/>
        </w:rPr>
        <w:t xml:space="preserve"> υπηρεσιακών του καθηκόντων ο υπάλληλος.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18.Η κατάθεση ανακριβών στοιχείων για την προσωπική ή οικογενειακή του κατάσταση, </w:t>
      </w:r>
      <w:proofErr w:type="spellStart"/>
      <w:r w:rsidRPr="00B427A0">
        <w:rPr>
          <w:rFonts w:ascii="Arial" w:hAnsi="Arial"/>
          <w:color w:val="000000" w:themeColor="text1"/>
          <w:sz w:val="24"/>
          <w:szCs w:val="24"/>
        </w:rPr>
        <w:t>μεσκοπό</w:t>
      </w:r>
      <w:proofErr w:type="spellEnd"/>
      <w:r w:rsidRPr="00B427A0">
        <w:rPr>
          <w:rFonts w:ascii="Arial" w:hAnsi="Arial"/>
          <w:color w:val="000000" w:themeColor="text1"/>
          <w:sz w:val="24"/>
          <w:szCs w:val="24"/>
        </w:rPr>
        <w:t xml:space="preserve"> την λήψη οποιονδήποτε επιδομάτων ή παροχών.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19.Η επέμβαση στους εγκατεστημένους μετρητές ή τα δίκτυα ή τις εγκαταστάσεις της επιχείρησης, χωρίς εντολή της αρμόδιας υπηρεσίας.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20.Η τέλεση ενός από τα ποινικά αδικήματα που αποτελούν κώλυμα πρόσληψης στην επιχείρηση, σύμφωνα με τον παρόντα Οργανισμό.</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21.Κάθε παράβαση </w:t>
      </w:r>
      <w:proofErr w:type="spellStart"/>
      <w:r w:rsidRPr="00B427A0">
        <w:rPr>
          <w:rFonts w:ascii="Arial" w:hAnsi="Arial"/>
          <w:color w:val="000000" w:themeColor="text1"/>
          <w:sz w:val="24"/>
          <w:szCs w:val="24"/>
        </w:rPr>
        <w:t>νόμου,όπως</w:t>
      </w:r>
      <w:proofErr w:type="spellEnd"/>
      <w:r w:rsidRPr="00B427A0">
        <w:rPr>
          <w:rFonts w:ascii="Arial" w:hAnsi="Arial"/>
          <w:color w:val="000000" w:themeColor="text1"/>
          <w:sz w:val="24"/>
          <w:szCs w:val="24"/>
        </w:rPr>
        <w:t xml:space="preserve"> και </w:t>
      </w:r>
      <w:proofErr w:type="spellStart"/>
      <w:r w:rsidRPr="00B427A0">
        <w:rPr>
          <w:rFonts w:ascii="Arial" w:hAnsi="Arial"/>
          <w:color w:val="000000" w:themeColor="text1"/>
          <w:sz w:val="24"/>
          <w:szCs w:val="24"/>
        </w:rPr>
        <w:t>τουκανονισμού</w:t>
      </w:r>
      <w:proofErr w:type="spellEnd"/>
      <w:r w:rsidRPr="00B427A0">
        <w:rPr>
          <w:rFonts w:ascii="Arial" w:hAnsi="Arial"/>
          <w:color w:val="000000" w:themeColor="text1"/>
          <w:sz w:val="24"/>
          <w:szCs w:val="24"/>
        </w:rPr>
        <w:t xml:space="preserve"> της επιχείρησης ή των </w:t>
      </w:r>
      <w:proofErr w:type="spellStart"/>
      <w:r w:rsidRPr="00B427A0">
        <w:rPr>
          <w:rFonts w:ascii="Arial" w:hAnsi="Arial"/>
          <w:color w:val="000000" w:themeColor="text1"/>
          <w:sz w:val="24"/>
          <w:szCs w:val="24"/>
        </w:rPr>
        <w:t>αποφάσεωνκαι</w:t>
      </w:r>
      <w:proofErr w:type="spellEnd"/>
      <w:r w:rsidRPr="00B427A0">
        <w:rPr>
          <w:rFonts w:ascii="Arial" w:hAnsi="Arial"/>
          <w:color w:val="000000" w:themeColor="text1"/>
          <w:sz w:val="24"/>
          <w:szCs w:val="24"/>
        </w:rPr>
        <w:t xml:space="preserve"> εντολών της Διοίκησης, της Γενικής Διεύθυνσης, των Διευθυντών των Υπηρεσιών </w:t>
      </w:r>
      <w:proofErr w:type="spellStart"/>
      <w:r w:rsidRPr="00B427A0">
        <w:rPr>
          <w:rFonts w:ascii="Arial" w:hAnsi="Arial"/>
          <w:color w:val="000000" w:themeColor="text1"/>
          <w:sz w:val="24"/>
          <w:szCs w:val="24"/>
        </w:rPr>
        <w:t>καιτων</w:t>
      </w:r>
      <w:proofErr w:type="spellEnd"/>
      <w:r w:rsidRPr="00B427A0">
        <w:rPr>
          <w:rFonts w:ascii="Arial" w:hAnsi="Arial"/>
          <w:color w:val="000000" w:themeColor="text1"/>
          <w:sz w:val="24"/>
          <w:szCs w:val="24"/>
        </w:rPr>
        <w:t xml:space="preserve"> Προϊσταμένων.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22.Η παράβαση καθήκοντος κατά τον Ποινικό Κώδικα ή άλλους ειδικούς ποινικούς νόμους.</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35</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Πειθαρχικές Ποινές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Οι πειθαρχικές ποινές που επιβάλλονται στους εργαζόμενους στην επιχείρηση είναι: 1. Η προφορική παρατήρηση.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2. Η έγγραφη επίπληξη.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3. Το πρόστιμο έως του ενός τετάρτου (1/4) του ημερομισθίου.</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4. Η προσωρινή παύση ως δέκα (10) ημέρες καθ’ έκαστον ημερολογιακό έτος.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5. Η οριστική απόλυση με μονομερή καταγγελία της σύμβασης </w:t>
      </w:r>
      <w:proofErr w:type="spellStart"/>
      <w:r w:rsidRPr="00B427A0">
        <w:rPr>
          <w:rFonts w:ascii="Arial" w:hAnsi="Arial"/>
          <w:color w:val="000000" w:themeColor="text1"/>
          <w:sz w:val="24"/>
          <w:szCs w:val="24"/>
        </w:rPr>
        <w:t>εργασίαςεφόσον</w:t>
      </w:r>
      <w:proofErr w:type="spellEnd"/>
      <w:r w:rsidRPr="00B427A0">
        <w:rPr>
          <w:rFonts w:ascii="Arial" w:hAnsi="Arial"/>
          <w:color w:val="000000" w:themeColor="text1"/>
          <w:sz w:val="24"/>
          <w:szCs w:val="24"/>
        </w:rPr>
        <w:t>: α) Απουσιάζει αδικαιολόγητα από την εκτέλεση των υπηρεσιακών καθηκόντων πάνω από είκοσι δύο (22) εργάσιμες ημέρες συνεχώς ή πάνω από τριάντα (30) εργάσιμες ημέρες σε διάστημα ενός (1) έτους.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lastRenderedPageBreak/>
        <w:t>β) Υπέπεσε σε ένα από τα αδικήματα που αποτελούν πρόβλημα κατά την πρόσληψη στην επιχείρηση.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γ) Εφόσον με </w:t>
      </w:r>
      <w:proofErr w:type="spellStart"/>
      <w:r w:rsidRPr="00B427A0">
        <w:rPr>
          <w:rFonts w:ascii="Arial" w:hAnsi="Arial"/>
          <w:color w:val="000000" w:themeColor="text1"/>
          <w:sz w:val="24"/>
          <w:szCs w:val="24"/>
        </w:rPr>
        <w:t>αμετάκλητηδικαστική</w:t>
      </w:r>
      <w:proofErr w:type="spellEnd"/>
      <w:r w:rsidRPr="00B427A0">
        <w:rPr>
          <w:rFonts w:ascii="Arial" w:hAnsi="Arial"/>
          <w:color w:val="000000" w:themeColor="text1"/>
          <w:sz w:val="24"/>
          <w:szCs w:val="24"/>
        </w:rPr>
        <w:t xml:space="preserve"> απόφαση καταδικαστεί σε ποινή </w:t>
      </w:r>
      <w:proofErr w:type="spellStart"/>
      <w:r w:rsidRPr="00B427A0">
        <w:rPr>
          <w:rFonts w:ascii="Arial" w:hAnsi="Arial"/>
          <w:color w:val="000000" w:themeColor="text1"/>
          <w:sz w:val="24"/>
          <w:szCs w:val="24"/>
        </w:rPr>
        <w:t>τουλάχιστονπρόσκαιρης</w:t>
      </w:r>
      <w:proofErr w:type="spellEnd"/>
      <w:r w:rsidRPr="00B427A0">
        <w:rPr>
          <w:rFonts w:ascii="Arial" w:hAnsi="Arial"/>
          <w:color w:val="000000" w:themeColor="text1"/>
          <w:sz w:val="24"/>
          <w:szCs w:val="24"/>
        </w:rPr>
        <w:t xml:space="preserve"> κάθειρξης ή σε οποιαδήποτε ποινή για πλημμέλημα από τα εξής: </w:t>
      </w:r>
      <w:proofErr w:type="spellStart"/>
      <w:r w:rsidRPr="00B427A0">
        <w:rPr>
          <w:rFonts w:ascii="Arial" w:hAnsi="Arial"/>
          <w:color w:val="000000" w:themeColor="text1"/>
          <w:sz w:val="24"/>
          <w:szCs w:val="24"/>
        </w:rPr>
        <w:t>κλοπή,υπεξαίρεση</w:t>
      </w:r>
      <w:proofErr w:type="spellEnd"/>
      <w:r w:rsidRPr="00B427A0">
        <w:rPr>
          <w:rFonts w:ascii="Arial" w:hAnsi="Arial"/>
          <w:color w:val="000000" w:themeColor="text1"/>
          <w:sz w:val="24"/>
          <w:szCs w:val="24"/>
        </w:rPr>
        <w:t xml:space="preserve"> (κοινή ή στην υπηρεσία), απάτη, εκβίαση, πλαστογραφία, </w:t>
      </w:r>
      <w:proofErr w:type="spellStart"/>
      <w:r w:rsidRPr="00B427A0">
        <w:rPr>
          <w:rFonts w:ascii="Arial" w:hAnsi="Arial"/>
          <w:color w:val="000000" w:themeColor="text1"/>
          <w:sz w:val="24"/>
          <w:szCs w:val="24"/>
        </w:rPr>
        <w:t>δωροδοκία,καταπίεση</w:t>
      </w:r>
      <w:proofErr w:type="spellEnd"/>
      <w:r w:rsidRPr="00B427A0">
        <w:rPr>
          <w:rFonts w:ascii="Arial" w:hAnsi="Arial"/>
          <w:color w:val="000000" w:themeColor="text1"/>
          <w:sz w:val="24"/>
          <w:szCs w:val="24"/>
        </w:rPr>
        <w:t xml:space="preserve">, απιστία περί την υπηρεσία, παράβαση καθήκοντος, καθ’ υποτροπή συκοφαντική δυσφήμιση, καθώς και για οποιοδήποτε έγκλημα κατά της γενετήσιας ελευθερίας </w:t>
      </w:r>
      <w:proofErr w:type="spellStart"/>
      <w:r w:rsidRPr="00B427A0">
        <w:rPr>
          <w:rFonts w:ascii="Arial" w:hAnsi="Arial"/>
          <w:color w:val="000000" w:themeColor="text1"/>
          <w:sz w:val="24"/>
          <w:szCs w:val="24"/>
        </w:rPr>
        <w:t>ήέγκλημα</w:t>
      </w:r>
      <w:proofErr w:type="spellEnd"/>
      <w:r w:rsidRPr="00B427A0">
        <w:rPr>
          <w:rFonts w:ascii="Arial" w:hAnsi="Arial"/>
          <w:color w:val="000000" w:themeColor="text1"/>
          <w:sz w:val="24"/>
          <w:szCs w:val="24"/>
        </w:rPr>
        <w:t xml:space="preserve"> οικονομικής εκμετάλλευσης της γενετήσιας ζωής ή του επιβληθεί </w:t>
      </w:r>
      <w:proofErr w:type="spellStart"/>
      <w:r w:rsidRPr="00B427A0">
        <w:rPr>
          <w:rFonts w:ascii="Arial" w:hAnsi="Arial"/>
          <w:color w:val="000000" w:themeColor="text1"/>
          <w:sz w:val="24"/>
          <w:szCs w:val="24"/>
        </w:rPr>
        <w:t>στέρησηπολιτικών</w:t>
      </w:r>
      <w:proofErr w:type="spellEnd"/>
      <w:r w:rsidRPr="00B427A0">
        <w:rPr>
          <w:rFonts w:ascii="Arial" w:hAnsi="Arial"/>
          <w:color w:val="000000" w:themeColor="text1"/>
          <w:sz w:val="24"/>
          <w:szCs w:val="24"/>
        </w:rPr>
        <w:t xml:space="preserve"> δικαιωμάτων ή οποιαδήποτε ποινή για λιποταξία.</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δ) Σε περίπτωση αμετάκλητης δικαστικής απόφασης που απαλλάσσει τον υπάλληλο-κατηγορούμενο, γίνεται επανάληψη της πειθαρχικής διαδικασίας και</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επαναπροσλαμβάνεται ο υπάλληλος καταβάλλοντάς του όλες τις νόμιμες αποδοχές μέχρι εκείνο το διάστημα, ενώ σε περίπτωση που ο υπάλληλος δεν επιθυμεί να επαναπροσληφθεί, τότε θα του καταβάλλεται η νόμιμη αποζημίωση λόγω καταγγελίας της σύμβασης.</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36</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Σχέση Πειθαρχικού Παραπτώματος και Ποινής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1.Για κάθε πειθαρχικό παράπτωμα επιβάλλεται μία μόνο πειθαρχική ποινή. Σε κάθε</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εργαζόμενο με την ίδια πειθαρχική απόφαση επιβάλλεται μία μόνο ποινή.</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2.Αν το πειθαρχικό όργανο επιλαμβάνεται για περισσότερα πειθαρχικά παραπτώματα, </w:t>
      </w:r>
      <w:proofErr w:type="spellStart"/>
      <w:r w:rsidRPr="00B427A0">
        <w:rPr>
          <w:rFonts w:ascii="Arial" w:hAnsi="Arial"/>
          <w:color w:val="000000" w:themeColor="text1"/>
          <w:sz w:val="24"/>
          <w:szCs w:val="24"/>
        </w:rPr>
        <w:t>μετην</w:t>
      </w:r>
      <w:proofErr w:type="spellEnd"/>
      <w:r w:rsidRPr="00B427A0">
        <w:rPr>
          <w:rFonts w:ascii="Arial" w:hAnsi="Arial"/>
          <w:color w:val="000000" w:themeColor="text1"/>
          <w:sz w:val="24"/>
          <w:szCs w:val="24"/>
        </w:rPr>
        <w:t xml:space="preserve"> πειθαρχική απόφαση επιβάλλει μία μόνο ποινή σε κάθε εργαζόμενο. Κατά </w:t>
      </w:r>
      <w:proofErr w:type="spellStart"/>
      <w:r w:rsidRPr="00B427A0">
        <w:rPr>
          <w:rFonts w:ascii="Arial" w:hAnsi="Arial"/>
          <w:color w:val="000000" w:themeColor="text1"/>
          <w:sz w:val="24"/>
          <w:szCs w:val="24"/>
        </w:rPr>
        <w:t>τηνεπιμέτρηση</w:t>
      </w:r>
      <w:proofErr w:type="spellEnd"/>
      <w:r w:rsidRPr="00B427A0">
        <w:rPr>
          <w:rFonts w:ascii="Arial" w:hAnsi="Arial"/>
          <w:color w:val="000000" w:themeColor="text1"/>
          <w:sz w:val="24"/>
          <w:szCs w:val="24"/>
        </w:rPr>
        <w:t xml:space="preserve"> της ποινής αυτής λαμβάνεται υπόψη ο αριθμός και η βαρύτητα όλων </w:t>
      </w:r>
      <w:proofErr w:type="spellStart"/>
      <w:r w:rsidRPr="00B427A0">
        <w:rPr>
          <w:rFonts w:ascii="Arial" w:hAnsi="Arial"/>
          <w:color w:val="000000" w:themeColor="text1"/>
          <w:sz w:val="24"/>
          <w:szCs w:val="24"/>
        </w:rPr>
        <w:t>τωνπαραπτωμάτων</w:t>
      </w:r>
      <w:proofErr w:type="spellEnd"/>
      <w:r w:rsidRPr="00B427A0">
        <w:rPr>
          <w:rFonts w:ascii="Arial" w:hAnsi="Arial"/>
          <w:color w:val="000000" w:themeColor="text1"/>
          <w:sz w:val="24"/>
          <w:szCs w:val="24"/>
        </w:rPr>
        <w:t xml:space="preserve">. Η υποτροπή αποτελεί ιδιαιτέρως </w:t>
      </w:r>
      <w:proofErr w:type="spellStart"/>
      <w:r w:rsidRPr="00B427A0">
        <w:rPr>
          <w:rFonts w:ascii="Arial" w:hAnsi="Arial"/>
          <w:color w:val="000000" w:themeColor="text1"/>
          <w:sz w:val="24"/>
          <w:szCs w:val="24"/>
        </w:rPr>
        <w:t>επιβαρυντικήπερίπτωση</w:t>
      </w:r>
      <w:proofErr w:type="spellEnd"/>
      <w:r w:rsidRPr="00B427A0">
        <w:rPr>
          <w:rFonts w:ascii="Arial" w:hAnsi="Arial"/>
          <w:color w:val="000000" w:themeColor="text1"/>
          <w:sz w:val="24"/>
          <w:szCs w:val="24"/>
        </w:rPr>
        <w:t xml:space="preserve"> για την επιμέτρηση της ποινής.</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37</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Παραγραφή Πειθαρχικών Παραπτωμάτων</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olor w:val="000000" w:themeColor="text1"/>
          <w:sz w:val="24"/>
          <w:szCs w:val="24"/>
        </w:rPr>
      </w:pPr>
      <w:r w:rsidRPr="00B427A0">
        <w:rPr>
          <w:rFonts w:ascii="Arial" w:hAnsi="Arial"/>
          <w:color w:val="000000" w:themeColor="text1"/>
          <w:sz w:val="24"/>
          <w:szCs w:val="24"/>
        </w:rPr>
        <w:t xml:space="preserve">1.Τα πειθαρχικά παραπτώματα παραγράφονται μετά από δύο (2) χρόνια από την </w:t>
      </w:r>
      <w:proofErr w:type="spellStart"/>
      <w:r w:rsidRPr="00B427A0">
        <w:rPr>
          <w:rFonts w:ascii="Arial" w:hAnsi="Arial"/>
          <w:color w:val="000000" w:themeColor="text1"/>
          <w:sz w:val="24"/>
          <w:szCs w:val="24"/>
        </w:rPr>
        <w:t>ημέραπου</w:t>
      </w:r>
      <w:proofErr w:type="spellEnd"/>
      <w:r w:rsidRPr="00B427A0">
        <w:rPr>
          <w:rFonts w:ascii="Arial" w:hAnsi="Arial"/>
          <w:color w:val="000000" w:themeColor="text1"/>
          <w:sz w:val="24"/>
          <w:szCs w:val="24"/>
        </w:rPr>
        <w:t xml:space="preserve"> διαπράχθηκαν, εφόσον έγιναν γνωστά στα πειθαρχικά όργανα της επιχείρησης. </w:t>
      </w:r>
      <w:proofErr w:type="spellStart"/>
      <w:r w:rsidRPr="00B427A0">
        <w:rPr>
          <w:rFonts w:ascii="Arial" w:hAnsi="Arial"/>
          <w:color w:val="000000" w:themeColor="text1"/>
          <w:sz w:val="24"/>
          <w:szCs w:val="24"/>
        </w:rPr>
        <w:t>Ταπειθαρχικά</w:t>
      </w:r>
      <w:proofErr w:type="spellEnd"/>
      <w:r w:rsidRPr="00B427A0">
        <w:rPr>
          <w:rFonts w:ascii="Arial" w:hAnsi="Arial"/>
          <w:color w:val="000000" w:themeColor="text1"/>
          <w:sz w:val="24"/>
          <w:szCs w:val="24"/>
        </w:rPr>
        <w:t xml:space="preserve"> </w:t>
      </w:r>
      <w:proofErr w:type="spellStart"/>
      <w:r w:rsidRPr="00B427A0">
        <w:rPr>
          <w:rFonts w:ascii="Arial" w:hAnsi="Arial"/>
          <w:color w:val="000000" w:themeColor="text1"/>
          <w:sz w:val="24"/>
          <w:szCs w:val="24"/>
        </w:rPr>
        <w:t>παραπτώματα</w:t>
      </w:r>
      <w:r w:rsidRPr="00B427A0">
        <w:rPr>
          <w:rFonts w:ascii="Arial" w:eastAsia="Times New Roman" w:hAnsi="Arial"/>
          <w:color w:val="000000" w:themeColor="text1"/>
          <w:sz w:val="24"/>
          <w:szCs w:val="24"/>
        </w:rPr>
        <w:t>της</w:t>
      </w:r>
      <w:proofErr w:type="spellEnd"/>
      <w:r w:rsidRPr="00B427A0">
        <w:rPr>
          <w:rFonts w:ascii="Arial" w:eastAsia="Times New Roman" w:hAnsi="Arial"/>
          <w:color w:val="000000" w:themeColor="text1"/>
          <w:sz w:val="24"/>
          <w:szCs w:val="24"/>
        </w:rPr>
        <w:t xml:space="preserve"> παράβασης καθήκοντος κατά τον Ποινικό Κώδικα ή άλλους ειδικούς νόμους, αποδοχής οποιασδήποτε υλικής εύνοιας ή ανταλλάγματος για το χειρισμό υπόθεσης από υπάλληλο κατά την άσκηση των καθηκόντων του, χαρακτηριστικώς αναξιοπρεπούς ή ανάξιας για υπάλληλο διαγωγή, εντός ή εκτός της υπηρεσίας., π</w:t>
      </w:r>
      <w:r w:rsidRPr="00B427A0">
        <w:rPr>
          <w:rFonts w:ascii="Arial" w:hAnsi="Arial"/>
          <w:color w:val="000000" w:themeColor="text1"/>
          <w:sz w:val="24"/>
          <w:szCs w:val="24"/>
        </w:rPr>
        <w:t xml:space="preserve">αράβασης της υποχρέωσης εχεμύθειας, αδικαιολόγητης άρνησης προσέλευσης για ιατρική εξέταση, αδικαιολόγητης απουσίας από την εκτέλεση των υπηρεσιακών καθηκόντων πάνω από είκοσι δύο (22) εργάσιμες ημέρες συνεχώς ή πάνω από τριάντα (30) εργάσιμες ημέρες σε διάστημα ενός (1) έτους και άμεσης ή μέσω τρίτου προσώπου συμμετοχής σε δημοπρασία την οποία διενεργεί επιτροπή, μέλος της οποίας είναι ο υπάλληλος ή η υπηρεσία </w:t>
      </w:r>
      <w:proofErr w:type="spellStart"/>
      <w:r w:rsidRPr="00B427A0">
        <w:rPr>
          <w:rFonts w:ascii="Arial" w:hAnsi="Arial"/>
          <w:color w:val="000000" w:themeColor="text1"/>
          <w:sz w:val="24"/>
          <w:szCs w:val="24"/>
        </w:rPr>
        <w:t>του</w:t>
      </w:r>
      <w:r w:rsidRPr="00B427A0">
        <w:rPr>
          <w:rFonts w:ascii="Arial" w:eastAsia="Times New Roman" w:hAnsi="Arial"/>
          <w:color w:val="000000" w:themeColor="text1"/>
          <w:sz w:val="24"/>
          <w:szCs w:val="24"/>
        </w:rPr>
        <w:t>,</w:t>
      </w:r>
      <w:r w:rsidRPr="00B427A0">
        <w:rPr>
          <w:rFonts w:ascii="Arial" w:hAnsi="Arial"/>
          <w:color w:val="000000" w:themeColor="text1"/>
          <w:sz w:val="24"/>
          <w:szCs w:val="24"/>
        </w:rPr>
        <w:t>παραγράφονται</w:t>
      </w:r>
      <w:proofErr w:type="spellEnd"/>
      <w:r w:rsidRPr="00B427A0">
        <w:rPr>
          <w:rFonts w:ascii="Arial" w:hAnsi="Arial"/>
          <w:color w:val="000000" w:themeColor="text1"/>
          <w:sz w:val="24"/>
          <w:szCs w:val="24"/>
        </w:rPr>
        <w:t xml:space="preserve"> μετά απόπέντε(5) </w:t>
      </w:r>
      <w:proofErr w:type="spellStart"/>
      <w:r w:rsidRPr="00B427A0">
        <w:rPr>
          <w:rFonts w:ascii="Arial" w:hAnsi="Arial"/>
          <w:color w:val="000000" w:themeColor="text1"/>
          <w:sz w:val="24"/>
          <w:szCs w:val="24"/>
        </w:rPr>
        <w:t>χρόνιααπό</w:t>
      </w:r>
      <w:proofErr w:type="spellEnd"/>
      <w:r w:rsidRPr="00B427A0">
        <w:rPr>
          <w:rFonts w:ascii="Arial" w:hAnsi="Arial"/>
          <w:color w:val="000000" w:themeColor="text1"/>
          <w:sz w:val="24"/>
          <w:szCs w:val="24"/>
        </w:rPr>
        <w:t xml:space="preserve"> την ημέρα που διαπράχθηκαν, εφόσον έγιναν γνωστά στα </w:t>
      </w:r>
      <w:proofErr w:type="spellStart"/>
      <w:r w:rsidRPr="00B427A0">
        <w:rPr>
          <w:rFonts w:ascii="Arial" w:hAnsi="Arial"/>
          <w:color w:val="000000" w:themeColor="text1"/>
          <w:sz w:val="24"/>
          <w:szCs w:val="24"/>
        </w:rPr>
        <w:t>πειθαρχικάόργανα</w:t>
      </w:r>
      <w:proofErr w:type="spellEnd"/>
      <w:r w:rsidRPr="00B427A0">
        <w:rPr>
          <w:rFonts w:ascii="Arial" w:hAnsi="Arial"/>
          <w:color w:val="000000" w:themeColor="text1"/>
          <w:sz w:val="24"/>
          <w:szCs w:val="24"/>
        </w:rPr>
        <w:t xml:space="preserve"> της επιχείρησης.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2.Πειθαρχικό παράπτωμα το οποίο αποτελεί και ποινικό αδίκημα, δεν παραγράφεται </w:t>
      </w:r>
      <w:proofErr w:type="spellStart"/>
      <w:r w:rsidRPr="00B427A0">
        <w:rPr>
          <w:rFonts w:ascii="Arial" w:hAnsi="Arial"/>
          <w:color w:val="000000" w:themeColor="text1"/>
          <w:sz w:val="24"/>
          <w:szCs w:val="24"/>
        </w:rPr>
        <w:t>πρινπαραγραφεί</w:t>
      </w:r>
      <w:proofErr w:type="spellEnd"/>
      <w:r w:rsidRPr="00B427A0">
        <w:rPr>
          <w:rFonts w:ascii="Arial" w:hAnsi="Arial"/>
          <w:color w:val="000000" w:themeColor="text1"/>
          <w:sz w:val="24"/>
          <w:szCs w:val="24"/>
        </w:rPr>
        <w:t xml:space="preserve"> το ποινικό αδίκημα. Για τα παραπτώματα αυτά οι </w:t>
      </w:r>
      <w:proofErr w:type="spellStart"/>
      <w:r w:rsidRPr="00B427A0">
        <w:rPr>
          <w:rFonts w:ascii="Arial" w:hAnsi="Arial"/>
          <w:color w:val="000000" w:themeColor="text1"/>
          <w:sz w:val="24"/>
          <w:szCs w:val="24"/>
        </w:rPr>
        <w:t>πράξειςτης</w:t>
      </w:r>
      <w:proofErr w:type="spellEnd"/>
      <w:r w:rsidRPr="00B427A0">
        <w:rPr>
          <w:rFonts w:ascii="Arial" w:hAnsi="Arial"/>
          <w:color w:val="000000" w:themeColor="text1"/>
          <w:sz w:val="24"/>
          <w:szCs w:val="24"/>
        </w:rPr>
        <w:t xml:space="preserve"> </w:t>
      </w:r>
      <w:proofErr w:type="spellStart"/>
      <w:r w:rsidRPr="00B427A0">
        <w:rPr>
          <w:rFonts w:ascii="Arial" w:hAnsi="Arial"/>
          <w:color w:val="000000" w:themeColor="text1"/>
          <w:sz w:val="24"/>
          <w:szCs w:val="24"/>
        </w:rPr>
        <w:t>ποινικήςδιαδικασίας</w:t>
      </w:r>
      <w:proofErr w:type="spellEnd"/>
      <w:r w:rsidRPr="00B427A0">
        <w:rPr>
          <w:rFonts w:ascii="Arial" w:hAnsi="Arial"/>
          <w:color w:val="000000" w:themeColor="text1"/>
          <w:sz w:val="24"/>
          <w:szCs w:val="24"/>
        </w:rPr>
        <w:t xml:space="preserve"> διακόπτουν την παραγραφή του πειθαρχικού παραπτώματος.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3.Η κλήση σε απολογία ή η παραπομπή στο διοικητικό συμβούλιο της Επιχείρησης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lastRenderedPageBreak/>
        <w:t>διακόπτουν την παραγραφή.</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4.Η παραγραφή του πειθαρχικού παραπτώματος διακόπτεται επίσης από την </w:t>
      </w:r>
      <w:proofErr w:type="spellStart"/>
      <w:r w:rsidRPr="00B427A0">
        <w:rPr>
          <w:rFonts w:ascii="Arial" w:hAnsi="Arial"/>
          <w:color w:val="000000" w:themeColor="text1"/>
          <w:sz w:val="24"/>
          <w:szCs w:val="24"/>
        </w:rPr>
        <w:t>τέλεσηνέουπειθαρχικού</w:t>
      </w:r>
      <w:proofErr w:type="spellEnd"/>
      <w:r w:rsidRPr="00B427A0">
        <w:rPr>
          <w:rFonts w:ascii="Arial" w:hAnsi="Arial"/>
          <w:color w:val="000000" w:themeColor="text1"/>
          <w:sz w:val="24"/>
          <w:szCs w:val="24"/>
        </w:rPr>
        <w:t xml:space="preserve"> παραπτώματος, το οποίο αποσκοπεί στην απόκρυψη ή την </w:t>
      </w:r>
      <w:proofErr w:type="spellStart"/>
      <w:r w:rsidRPr="00B427A0">
        <w:rPr>
          <w:rFonts w:ascii="Arial" w:hAnsi="Arial"/>
          <w:color w:val="000000" w:themeColor="text1"/>
          <w:sz w:val="24"/>
          <w:szCs w:val="24"/>
        </w:rPr>
        <w:t>παρεμπόδισητης</w:t>
      </w:r>
      <w:proofErr w:type="spellEnd"/>
      <w:r w:rsidRPr="00B427A0">
        <w:rPr>
          <w:rFonts w:ascii="Arial" w:hAnsi="Arial"/>
          <w:color w:val="000000" w:themeColor="text1"/>
          <w:sz w:val="24"/>
          <w:szCs w:val="24"/>
        </w:rPr>
        <w:t xml:space="preserve"> πειθαρχικής δίωξης του πρώτου. Στην περίπτωση αυτή το πρώτο </w:t>
      </w:r>
      <w:proofErr w:type="spellStart"/>
      <w:r w:rsidRPr="00B427A0">
        <w:rPr>
          <w:rFonts w:ascii="Arial" w:hAnsi="Arial"/>
          <w:color w:val="000000" w:themeColor="text1"/>
          <w:sz w:val="24"/>
          <w:szCs w:val="24"/>
        </w:rPr>
        <w:t>παράπτωμαπαραγράφεται</w:t>
      </w:r>
      <w:proofErr w:type="spellEnd"/>
      <w:r w:rsidRPr="00B427A0">
        <w:rPr>
          <w:rFonts w:ascii="Arial" w:hAnsi="Arial"/>
          <w:color w:val="000000" w:themeColor="text1"/>
          <w:sz w:val="24"/>
          <w:szCs w:val="24"/>
        </w:rPr>
        <w:t xml:space="preserve"> όταν παραγραφεί το δεύτερο, εφόσον η παραγραφή του </w:t>
      </w:r>
      <w:proofErr w:type="spellStart"/>
      <w:r w:rsidRPr="00B427A0">
        <w:rPr>
          <w:rFonts w:ascii="Arial" w:hAnsi="Arial"/>
          <w:color w:val="000000" w:themeColor="text1"/>
          <w:sz w:val="24"/>
          <w:szCs w:val="24"/>
        </w:rPr>
        <w:t>δεύτερουσυντελείται</w:t>
      </w:r>
      <w:proofErr w:type="spellEnd"/>
      <w:r w:rsidRPr="00B427A0">
        <w:rPr>
          <w:rFonts w:ascii="Arial" w:hAnsi="Arial"/>
          <w:color w:val="000000" w:themeColor="text1"/>
          <w:sz w:val="24"/>
          <w:szCs w:val="24"/>
        </w:rPr>
        <w:t xml:space="preserve"> σε χρόνο μεταγενέστερο της παραγραφής του πρώτου.</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38</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Σχέση της Πειθαρχικής Διαδικασίας με την Ποινική Δίκη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1.Η πειθαρχική διαδικασία είναι αυτοτελής και ανεξάρτητη από την ποινική ή άλλη δίκη.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2.Η ποινική δίκη δεν αναστέλλει την πειθαρχική διαδικασία. Το πειθαρχικό όργανο όμως μπορεί με απόφασή του, η οποία είναι ελευθέρως ανακλητή, να διατάξει, για</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εξαιρετικούς λόγους, την αναστολή της πειθαρχικής διαδικασίας, η οποία δεν πρέπει </w:t>
      </w:r>
      <w:proofErr w:type="spellStart"/>
      <w:r w:rsidRPr="00B427A0">
        <w:rPr>
          <w:rFonts w:ascii="Arial" w:hAnsi="Arial"/>
          <w:color w:val="000000" w:themeColor="text1"/>
          <w:sz w:val="24"/>
          <w:szCs w:val="24"/>
        </w:rPr>
        <w:t>ναυπερβαίνει</w:t>
      </w:r>
      <w:proofErr w:type="spellEnd"/>
      <w:r w:rsidRPr="00B427A0">
        <w:rPr>
          <w:rFonts w:ascii="Arial" w:hAnsi="Arial"/>
          <w:color w:val="000000" w:themeColor="text1"/>
          <w:sz w:val="24"/>
          <w:szCs w:val="24"/>
        </w:rPr>
        <w:t xml:space="preserve"> το ένα (1) έτος. Αναστολή δεν επιτρέπεται σε περίπτωση που το </w:t>
      </w:r>
      <w:proofErr w:type="spellStart"/>
      <w:r w:rsidRPr="00B427A0">
        <w:rPr>
          <w:rFonts w:ascii="Arial" w:hAnsi="Arial"/>
          <w:color w:val="000000" w:themeColor="text1"/>
          <w:sz w:val="24"/>
          <w:szCs w:val="24"/>
        </w:rPr>
        <w:t>πειθαρχικόαδίκημα</w:t>
      </w:r>
      <w:proofErr w:type="spellEnd"/>
      <w:r w:rsidRPr="00B427A0">
        <w:rPr>
          <w:rFonts w:ascii="Arial" w:hAnsi="Arial"/>
          <w:color w:val="000000" w:themeColor="text1"/>
          <w:sz w:val="24"/>
          <w:szCs w:val="24"/>
        </w:rPr>
        <w:t xml:space="preserve"> προκάλεσε δημόσιο σκάνδαλο ή θίγει σοβαρά το κύρος της Επιχείρησης.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3.Το πειθαρχικό όργανο δεσμεύεται από την κρίση που περιέχεται σε αμετάκλητη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απόφαση ποινικού δικαστηρίου ή σε αμετάκλητο απαλλακτικό βούλευμα, μόνο ως προς την ύπαρξη ή </w:t>
      </w:r>
      <w:proofErr w:type="spellStart"/>
      <w:r w:rsidRPr="00B427A0">
        <w:rPr>
          <w:rFonts w:ascii="Arial" w:hAnsi="Arial"/>
          <w:color w:val="000000" w:themeColor="text1"/>
          <w:sz w:val="24"/>
          <w:szCs w:val="24"/>
        </w:rPr>
        <w:t>ανυπαρξίαπραγματικών</w:t>
      </w:r>
      <w:proofErr w:type="spellEnd"/>
      <w:r w:rsidRPr="00B427A0">
        <w:rPr>
          <w:rFonts w:ascii="Arial" w:hAnsi="Arial"/>
          <w:color w:val="000000" w:themeColor="text1"/>
          <w:sz w:val="24"/>
          <w:szCs w:val="24"/>
        </w:rPr>
        <w:t xml:space="preserve"> περιστατικών που στοιχειοθετούν την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αντικειμενική υπόσταση πειθαρχικού παραπτώματος.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4.Αν μετά την έκδοση πειθαρχικής απόφασης με την οποία απαλλάσσεται ο </w:t>
      </w:r>
      <w:proofErr w:type="spellStart"/>
      <w:r w:rsidRPr="00B427A0">
        <w:rPr>
          <w:rFonts w:ascii="Arial" w:hAnsi="Arial"/>
          <w:color w:val="000000" w:themeColor="text1"/>
          <w:sz w:val="24"/>
          <w:szCs w:val="24"/>
        </w:rPr>
        <w:t>εργαζόμενοςή</w:t>
      </w:r>
      <w:proofErr w:type="spellEnd"/>
      <w:r w:rsidRPr="00B427A0">
        <w:rPr>
          <w:rFonts w:ascii="Arial" w:hAnsi="Arial"/>
          <w:color w:val="000000" w:themeColor="text1"/>
          <w:sz w:val="24"/>
          <w:szCs w:val="24"/>
        </w:rPr>
        <w:t xml:space="preserve"> επιβάλλεται ποινή κατώτερη της οριστικής απόλυσης, εκδοθεί </w:t>
      </w:r>
      <w:proofErr w:type="spellStart"/>
      <w:r w:rsidRPr="00B427A0">
        <w:rPr>
          <w:rFonts w:ascii="Arial" w:hAnsi="Arial"/>
          <w:color w:val="000000" w:themeColor="text1"/>
          <w:sz w:val="24"/>
          <w:szCs w:val="24"/>
        </w:rPr>
        <w:t>αμετάκλητηκαταδικαστική</w:t>
      </w:r>
      <w:proofErr w:type="spellEnd"/>
      <w:r w:rsidRPr="00B427A0">
        <w:rPr>
          <w:rFonts w:ascii="Arial" w:hAnsi="Arial"/>
          <w:color w:val="000000" w:themeColor="text1"/>
          <w:sz w:val="24"/>
          <w:szCs w:val="24"/>
        </w:rPr>
        <w:t xml:space="preserve"> απόφαση ποινικού δικαστηρίου με την οποία </w:t>
      </w:r>
      <w:proofErr w:type="spellStart"/>
      <w:r w:rsidRPr="00B427A0">
        <w:rPr>
          <w:rFonts w:ascii="Arial" w:hAnsi="Arial"/>
          <w:color w:val="000000" w:themeColor="text1"/>
          <w:sz w:val="24"/>
          <w:szCs w:val="24"/>
        </w:rPr>
        <w:t>διαπιστώνονταιπραγματικά</w:t>
      </w:r>
      <w:proofErr w:type="spellEnd"/>
      <w:r w:rsidRPr="00B427A0">
        <w:rPr>
          <w:rFonts w:ascii="Arial" w:hAnsi="Arial"/>
          <w:color w:val="000000" w:themeColor="text1"/>
          <w:sz w:val="24"/>
          <w:szCs w:val="24"/>
        </w:rPr>
        <w:t xml:space="preserve"> περιστατικά που συνιστούν την </w:t>
      </w:r>
      <w:proofErr w:type="spellStart"/>
      <w:r w:rsidRPr="00B427A0">
        <w:rPr>
          <w:rFonts w:ascii="Arial" w:hAnsi="Arial"/>
          <w:color w:val="000000" w:themeColor="text1"/>
          <w:sz w:val="24"/>
          <w:szCs w:val="24"/>
        </w:rPr>
        <w:t>αντικειμενικήυπόσταση</w:t>
      </w:r>
      <w:proofErr w:type="spellEnd"/>
      <w:r w:rsidRPr="00B427A0">
        <w:rPr>
          <w:rFonts w:ascii="Arial" w:hAnsi="Arial"/>
          <w:color w:val="000000" w:themeColor="text1"/>
          <w:sz w:val="24"/>
          <w:szCs w:val="24"/>
        </w:rPr>
        <w:t xml:space="preserve"> παραπτώματος </w:t>
      </w:r>
      <w:proofErr w:type="spellStart"/>
      <w:r w:rsidRPr="00B427A0">
        <w:rPr>
          <w:rFonts w:ascii="Arial" w:hAnsi="Arial"/>
          <w:color w:val="000000" w:themeColor="text1"/>
          <w:sz w:val="24"/>
          <w:szCs w:val="24"/>
        </w:rPr>
        <w:t>τοοποίο</w:t>
      </w:r>
      <w:proofErr w:type="spellEnd"/>
      <w:r w:rsidRPr="00B427A0">
        <w:rPr>
          <w:rFonts w:ascii="Arial" w:hAnsi="Arial"/>
          <w:color w:val="000000" w:themeColor="text1"/>
          <w:sz w:val="24"/>
          <w:szCs w:val="24"/>
        </w:rPr>
        <w:t xml:space="preserve"> δικαιολογεί, κατά τον παρόντα οργανισμό, την πειθαρχική ποινή της </w:t>
      </w:r>
      <w:proofErr w:type="spellStart"/>
      <w:r w:rsidRPr="00B427A0">
        <w:rPr>
          <w:rFonts w:ascii="Arial" w:hAnsi="Arial"/>
          <w:color w:val="000000" w:themeColor="text1"/>
          <w:sz w:val="24"/>
          <w:szCs w:val="24"/>
        </w:rPr>
        <w:t>οριστικήςαπόλυσης</w:t>
      </w:r>
      <w:proofErr w:type="spellEnd"/>
      <w:r w:rsidRPr="00B427A0">
        <w:rPr>
          <w:rFonts w:ascii="Arial" w:hAnsi="Arial"/>
          <w:color w:val="000000" w:themeColor="text1"/>
          <w:sz w:val="24"/>
          <w:szCs w:val="24"/>
        </w:rPr>
        <w:t xml:space="preserve">, η πειθαρχική διαδικασία επαναλαμβάνεται. Επίσης επαναλαμβάνεται </w:t>
      </w:r>
      <w:proofErr w:type="spellStart"/>
      <w:r w:rsidRPr="00B427A0">
        <w:rPr>
          <w:rFonts w:ascii="Arial" w:hAnsi="Arial"/>
          <w:color w:val="000000" w:themeColor="text1"/>
          <w:sz w:val="24"/>
          <w:szCs w:val="24"/>
        </w:rPr>
        <w:t>ηπειθαρχική</w:t>
      </w:r>
      <w:proofErr w:type="spellEnd"/>
      <w:r w:rsidRPr="00B427A0">
        <w:rPr>
          <w:rFonts w:ascii="Arial" w:hAnsi="Arial"/>
          <w:color w:val="000000" w:themeColor="text1"/>
          <w:sz w:val="24"/>
          <w:szCs w:val="24"/>
        </w:rPr>
        <w:t xml:space="preserve"> διαδικασία, αν μετά την έκδοση καταδικαστικής πειθαρχικής απόφασης, </w:t>
      </w:r>
      <w:proofErr w:type="spellStart"/>
      <w:r w:rsidRPr="00B427A0">
        <w:rPr>
          <w:rFonts w:ascii="Arial" w:hAnsi="Arial"/>
          <w:color w:val="000000" w:themeColor="text1"/>
          <w:sz w:val="24"/>
          <w:szCs w:val="24"/>
        </w:rPr>
        <w:t>μετην</w:t>
      </w:r>
      <w:proofErr w:type="spellEnd"/>
      <w:r w:rsidRPr="00B427A0">
        <w:rPr>
          <w:rFonts w:ascii="Arial" w:hAnsi="Arial"/>
          <w:color w:val="000000" w:themeColor="text1"/>
          <w:sz w:val="24"/>
          <w:szCs w:val="24"/>
        </w:rPr>
        <w:t xml:space="preserve"> οποία επιβάλλεται οποιαδήποτε ποινή, εκδοθεί αμετάκλητη αθωωτική </w:t>
      </w:r>
      <w:proofErr w:type="spellStart"/>
      <w:r w:rsidRPr="00B427A0">
        <w:rPr>
          <w:rFonts w:ascii="Arial" w:hAnsi="Arial"/>
          <w:color w:val="000000" w:themeColor="text1"/>
          <w:sz w:val="24"/>
          <w:szCs w:val="24"/>
        </w:rPr>
        <w:t>ποινικήαπόφαση</w:t>
      </w:r>
      <w:proofErr w:type="spellEnd"/>
      <w:r w:rsidRPr="00B427A0">
        <w:rPr>
          <w:rFonts w:ascii="Arial" w:hAnsi="Arial"/>
          <w:color w:val="000000" w:themeColor="text1"/>
          <w:sz w:val="24"/>
          <w:szCs w:val="24"/>
        </w:rPr>
        <w:t xml:space="preserve"> ή αμετάκλητο απαλλακτικό βούλευμα για την πράξη ή την παράλειψη, για την οποία διώχθηκε πειθαρχικά ο εργαζόμενος.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5.Η επανάληψη της πειθαρχικής διαδικασίας επιτρέπεται και όταν έχει </w:t>
      </w:r>
      <w:proofErr w:type="spellStart"/>
      <w:r w:rsidRPr="00B427A0">
        <w:rPr>
          <w:rFonts w:ascii="Arial" w:hAnsi="Arial"/>
          <w:color w:val="000000" w:themeColor="text1"/>
          <w:sz w:val="24"/>
          <w:szCs w:val="24"/>
        </w:rPr>
        <w:t>εκδοθείκαταδικαστική</w:t>
      </w:r>
      <w:proofErr w:type="spellEnd"/>
      <w:r w:rsidRPr="00B427A0">
        <w:rPr>
          <w:rFonts w:ascii="Arial" w:hAnsi="Arial"/>
          <w:color w:val="000000" w:themeColor="text1"/>
          <w:sz w:val="24"/>
          <w:szCs w:val="24"/>
        </w:rPr>
        <w:t xml:space="preserve"> πειθαρχική απόφαση, χωρίς να έχει λάβει υπόψη καταδικαστική </w:t>
      </w:r>
      <w:proofErr w:type="spellStart"/>
      <w:r w:rsidRPr="00B427A0">
        <w:rPr>
          <w:rFonts w:ascii="Arial" w:hAnsi="Arial"/>
          <w:color w:val="000000" w:themeColor="text1"/>
          <w:sz w:val="24"/>
          <w:szCs w:val="24"/>
        </w:rPr>
        <w:t>ποινικήαπόφαση</w:t>
      </w:r>
      <w:proofErr w:type="spellEnd"/>
      <w:r w:rsidRPr="00B427A0">
        <w:rPr>
          <w:rFonts w:ascii="Arial" w:hAnsi="Arial"/>
          <w:color w:val="000000" w:themeColor="text1"/>
          <w:sz w:val="24"/>
          <w:szCs w:val="24"/>
        </w:rPr>
        <w:t xml:space="preserve"> που προηγήθηκε.</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39</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Αυτοτέλεια Κολασίμου και Πειθαρχικού Παραπτώματος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1.Σε περίπτωση αποκατάστασης, απονομής χάριτος ή άρσης με οποιονδήποτε άλλο </w:t>
      </w:r>
      <w:proofErr w:type="spellStart"/>
      <w:r w:rsidRPr="00B427A0">
        <w:rPr>
          <w:rFonts w:ascii="Arial" w:hAnsi="Arial"/>
          <w:color w:val="000000" w:themeColor="text1"/>
          <w:sz w:val="24"/>
          <w:szCs w:val="24"/>
        </w:rPr>
        <w:t>τρόποτου</w:t>
      </w:r>
      <w:proofErr w:type="spellEnd"/>
      <w:r w:rsidRPr="00B427A0">
        <w:rPr>
          <w:rFonts w:ascii="Arial" w:hAnsi="Arial"/>
          <w:color w:val="000000" w:themeColor="text1"/>
          <w:sz w:val="24"/>
          <w:szCs w:val="24"/>
        </w:rPr>
        <w:t xml:space="preserve"> κολασίμου ή μεταβολής των συνεπειών της ποινικής καταδίκης, δεν αίρεται το πειθαρχικώς κολάσιμο της πράξης.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2.Σε περίπτωση άρσης των συνεπειών της ποινικής καταδίκης, κατά το άρθρο 47 του</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Συντάγματος, αίρεται και το πειθαρχικώς κολάσιμο της πράξης.</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lastRenderedPageBreak/>
        <w:t>Άρθρο 40</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Πειθαρχικά Όργανα</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Τα Πειθαρχικά όργανα της επιχείρησης, ιεραρχικά, είναι:</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1.Ο Πρόεδρος του Διοικητικού Συμβουλίου της Επιχείρησης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2.Το Διοικητικό Συμβούλιο της Επιχείρησης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3. </w:t>
      </w:r>
      <w:proofErr w:type="spellStart"/>
      <w:r w:rsidRPr="00B427A0">
        <w:rPr>
          <w:rFonts w:ascii="Arial" w:hAnsi="Arial"/>
          <w:color w:val="000000" w:themeColor="text1"/>
          <w:sz w:val="24"/>
          <w:szCs w:val="24"/>
        </w:rPr>
        <w:t>ΤριμελέςΔευτεροβάθμιοΠειθαρχικό</w:t>
      </w:r>
      <w:proofErr w:type="spellEnd"/>
      <w:r w:rsidRPr="00B427A0">
        <w:rPr>
          <w:rFonts w:ascii="Arial" w:hAnsi="Arial"/>
          <w:color w:val="000000" w:themeColor="text1"/>
          <w:sz w:val="24"/>
          <w:szCs w:val="24"/>
        </w:rPr>
        <w:t xml:space="preserve"> Όργανο</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Το Τριμελές Δευτεροβάθμιο Πειθαρχικό Όργανο συγκροτείται από έναν εκπρόσωπο του Διοικητικού Συμβουλίου, έναν εκπρόσωπο του αντιπροσωπευτικότερου σωματείου των εργαζομένων της επιχείρησης που εκλέγεται από τη Γενική Συνέλευση και έναν εκπρόσωπο από το τοπικό ΣΕΠΕ που προεδρεύει του οργάνου.</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Τα </w:t>
      </w:r>
      <w:proofErr w:type="spellStart"/>
      <w:r w:rsidRPr="00B427A0">
        <w:rPr>
          <w:rFonts w:ascii="Arial" w:hAnsi="Arial"/>
          <w:color w:val="000000" w:themeColor="text1"/>
          <w:sz w:val="24"/>
          <w:szCs w:val="24"/>
        </w:rPr>
        <w:t>πειθαρχικάόργανα</w:t>
      </w:r>
      <w:proofErr w:type="spellEnd"/>
      <w:r w:rsidRPr="00B427A0">
        <w:rPr>
          <w:rFonts w:ascii="Arial" w:hAnsi="Arial"/>
          <w:color w:val="000000" w:themeColor="text1"/>
          <w:sz w:val="24"/>
          <w:szCs w:val="24"/>
        </w:rPr>
        <w:t xml:space="preserve"> της Επιχείρησης έχουν πειθαρχική δικαιοδοσία σε όλο το </w:t>
      </w:r>
      <w:proofErr w:type="spellStart"/>
      <w:r w:rsidRPr="00B427A0">
        <w:rPr>
          <w:rFonts w:ascii="Arial" w:hAnsi="Arial"/>
          <w:color w:val="000000" w:themeColor="text1"/>
          <w:sz w:val="24"/>
          <w:szCs w:val="24"/>
        </w:rPr>
        <w:t>προσωπικόπου</w:t>
      </w:r>
      <w:proofErr w:type="spellEnd"/>
      <w:r w:rsidRPr="00B427A0">
        <w:rPr>
          <w:rFonts w:ascii="Arial" w:hAnsi="Arial"/>
          <w:color w:val="000000" w:themeColor="text1"/>
          <w:sz w:val="24"/>
          <w:szCs w:val="24"/>
        </w:rPr>
        <w:t xml:space="preserve"> εργάζεται στην επιχείρηση ανεξάρτητα από την υπηρεσία το τμήμα το γραφείο ή </w:t>
      </w:r>
      <w:proofErr w:type="spellStart"/>
      <w:r w:rsidRPr="00B427A0">
        <w:rPr>
          <w:rFonts w:ascii="Arial" w:hAnsi="Arial"/>
          <w:color w:val="000000" w:themeColor="text1"/>
          <w:sz w:val="24"/>
          <w:szCs w:val="24"/>
        </w:rPr>
        <w:t>τοσυνεργείο</w:t>
      </w:r>
      <w:proofErr w:type="spellEnd"/>
      <w:r w:rsidRPr="00B427A0">
        <w:rPr>
          <w:rFonts w:ascii="Arial" w:hAnsi="Arial"/>
          <w:color w:val="000000" w:themeColor="text1"/>
          <w:sz w:val="24"/>
          <w:szCs w:val="24"/>
        </w:rPr>
        <w:t xml:space="preserve"> που ανήκει και τη σχέση εργασίας (αορίστου ή ορισμένου χρόνου ) που το </w:t>
      </w:r>
      <w:proofErr w:type="spellStart"/>
      <w:r w:rsidRPr="00B427A0">
        <w:rPr>
          <w:rFonts w:ascii="Arial" w:hAnsi="Arial"/>
          <w:color w:val="000000" w:themeColor="text1"/>
          <w:sz w:val="24"/>
          <w:szCs w:val="24"/>
        </w:rPr>
        <w:t>διέπειμε</w:t>
      </w:r>
      <w:proofErr w:type="spellEnd"/>
      <w:r w:rsidRPr="00B427A0">
        <w:rPr>
          <w:rFonts w:ascii="Arial" w:hAnsi="Arial"/>
          <w:color w:val="000000" w:themeColor="text1"/>
          <w:sz w:val="24"/>
          <w:szCs w:val="24"/>
        </w:rPr>
        <w:t xml:space="preserve"> την Επιχείρηση.</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41</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Δευτεροβάθμιο Πειθαρχικό Όργανο (Δ.Π.Ο.)</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Το Δευτεροβάθμιο Πειθαρχικό Όργανο είναι αρμόδιο για κάθε έφεση που ασκείται κατά των πειθαρχικών ποινών που επιβάλλονται από τα αρμόδια πειθαρχικά όργανα σύμφωνα με τον παρόντα κανονισμό εργασίας.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Το Δευτεροβάθμιο Πειθαρχικό Όργανο απαρτίζουν: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α) Ένα μέλος του Διοικητικού Συμβουλίου της Επιχείρησης με τον αναπληρωτή, οριζόμενο από το Διοικητικό Συμβούλιο της Επιχείρησης</w:t>
      </w:r>
    </w:p>
    <w:p w:rsidR="002951D8" w:rsidRPr="00B427A0" w:rsidRDefault="002951D8" w:rsidP="002951D8">
      <w:pPr>
        <w:jc w:val="both"/>
        <w:rPr>
          <w:rFonts w:ascii="Arial" w:hAnsi="Arial"/>
          <w:color w:val="000000" w:themeColor="text1"/>
          <w:sz w:val="24"/>
          <w:szCs w:val="24"/>
        </w:rPr>
      </w:pPr>
      <w:proofErr w:type="spellStart"/>
      <w:r w:rsidRPr="00B427A0">
        <w:rPr>
          <w:rFonts w:ascii="Arial" w:hAnsi="Arial"/>
          <w:color w:val="000000" w:themeColor="text1"/>
          <w:sz w:val="24"/>
          <w:szCs w:val="24"/>
        </w:rPr>
        <w:t>β)Εκπρόσωπο</w:t>
      </w:r>
      <w:proofErr w:type="spellEnd"/>
      <w:r w:rsidRPr="00B427A0">
        <w:rPr>
          <w:rFonts w:ascii="Arial" w:hAnsi="Arial"/>
          <w:color w:val="000000" w:themeColor="text1"/>
          <w:sz w:val="24"/>
          <w:szCs w:val="24"/>
        </w:rPr>
        <w:t xml:space="preserve"> του πλέον αντιπροσωπευτικού σωματείου με τον αναπληρωτή του που εκλέγονται από την γενική συνέλευση.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γ) Εκπρόσωπο του τοπικού ΣΕΠΕ που προεδρεύει του οργάνου.</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Για την εκδίκαση των εφέσεων το Δευτεροβάθμιο Πειθαρχικό Όργανο βρίσκεται σε</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απαρτία, όταν παρευρίσκονται και τα τρία μέλη της.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Εισηγητής είναι ο πρόεδρος και οι αποφάσεις της λαμβάνονται κατ' απόλυτη </w:t>
      </w:r>
      <w:proofErr w:type="spellStart"/>
      <w:r w:rsidRPr="00B427A0">
        <w:rPr>
          <w:rFonts w:ascii="Arial" w:hAnsi="Arial"/>
          <w:color w:val="000000" w:themeColor="text1"/>
          <w:sz w:val="24"/>
          <w:szCs w:val="24"/>
        </w:rPr>
        <w:t>πλειοψηφία.Λευκή</w:t>
      </w:r>
      <w:proofErr w:type="spellEnd"/>
      <w:r w:rsidRPr="00B427A0">
        <w:rPr>
          <w:rFonts w:ascii="Arial" w:hAnsi="Arial"/>
          <w:color w:val="000000" w:themeColor="text1"/>
          <w:sz w:val="24"/>
          <w:szCs w:val="24"/>
        </w:rPr>
        <w:t xml:space="preserve"> ψήφος ή άρνηση ψήφου δεν επιτρέπεται.</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Οι εφέσεις κατά των αποφάσεων του πειθαρχικού οργάνου αποστέλλονται στον </w:t>
      </w:r>
      <w:proofErr w:type="spellStart"/>
      <w:r w:rsidRPr="00B427A0">
        <w:rPr>
          <w:rFonts w:ascii="Arial" w:hAnsi="Arial"/>
          <w:color w:val="000000" w:themeColor="text1"/>
          <w:sz w:val="24"/>
          <w:szCs w:val="24"/>
        </w:rPr>
        <w:t>ΓενικόΔιευθυντή</w:t>
      </w:r>
      <w:proofErr w:type="spellEnd"/>
      <w:r w:rsidRPr="00B427A0">
        <w:rPr>
          <w:rFonts w:ascii="Arial" w:hAnsi="Arial"/>
          <w:color w:val="000000" w:themeColor="text1"/>
          <w:sz w:val="24"/>
          <w:szCs w:val="24"/>
        </w:rPr>
        <w:t xml:space="preserve"> μέσα σε προθεσμία 10 ημερών από την κοινοποίηση της απόφασης </w:t>
      </w:r>
      <w:proofErr w:type="spellStart"/>
      <w:r w:rsidRPr="00B427A0">
        <w:rPr>
          <w:rFonts w:ascii="Arial" w:hAnsi="Arial"/>
          <w:color w:val="000000" w:themeColor="text1"/>
          <w:sz w:val="24"/>
          <w:szCs w:val="24"/>
        </w:rPr>
        <w:t>καιστησυνέχεια</w:t>
      </w:r>
      <w:proofErr w:type="spellEnd"/>
      <w:r w:rsidRPr="00B427A0">
        <w:rPr>
          <w:rFonts w:ascii="Arial" w:hAnsi="Arial"/>
          <w:color w:val="000000" w:themeColor="text1"/>
          <w:sz w:val="24"/>
          <w:szCs w:val="24"/>
        </w:rPr>
        <w:t xml:space="preserve"> διαβιβάζεται ο σχετικός φάκελος στο (Δ.Π.Ο.).</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Το Δ.Π.Ο. πρέπει να βγάζει τις αποφάσεις </w:t>
      </w:r>
      <w:proofErr w:type="spellStart"/>
      <w:r w:rsidRPr="00B427A0">
        <w:rPr>
          <w:rFonts w:ascii="Arial" w:hAnsi="Arial"/>
          <w:color w:val="000000" w:themeColor="text1"/>
          <w:sz w:val="24"/>
          <w:szCs w:val="24"/>
        </w:rPr>
        <w:t>τουτο</w:t>
      </w:r>
      <w:proofErr w:type="spellEnd"/>
      <w:r w:rsidRPr="00B427A0">
        <w:rPr>
          <w:rFonts w:ascii="Arial" w:hAnsi="Arial"/>
          <w:color w:val="000000" w:themeColor="text1"/>
          <w:sz w:val="24"/>
          <w:szCs w:val="24"/>
        </w:rPr>
        <w:t xml:space="preserve"> συντομότερο δυνατό και όχι αργότερα από 20 ημέρες αφότου της διαβιβάστηκε η έφεση.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Οι αποφάσεις του </w:t>
      </w:r>
      <w:proofErr w:type="spellStart"/>
      <w:r w:rsidRPr="00B427A0">
        <w:rPr>
          <w:rFonts w:ascii="Arial" w:hAnsi="Arial"/>
          <w:color w:val="000000" w:themeColor="text1"/>
          <w:sz w:val="24"/>
          <w:szCs w:val="24"/>
        </w:rPr>
        <w:t>οργάνουείναι</w:t>
      </w:r>
      <w:proofErr w:type="spellEnd"/>
      <w:r w:rsidRPr="00B427A0">
        <w:rPr>
          <w:rFonts w:ascii="Arial" w:hAnsi="Arial"/>
          <w:color w:val="000000" w:themeColor="text1"/>
          <w:sz w:val="24"/>
          <w:szCs w:val="24"/>
        </w:rPr>
        <w:t xml:space="preserve"> οριστικές και τελεσίδικες.</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42</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lastRenderedPageBreak/>
        <w:t>Αρμοδιότητες Πειθαρχικών Οργάνων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1.Ο Πρόεδρος του Διοικητικού Συμβουλίου της Επιχείρησης μπορεί να επιβάλλει ποινές για πειθαρχικά παραπτώματα</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Των παραγράφων 1 έως 13 του άρθρου 34.</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2.Το Διοικητικό Συμβούλιο μπορεί να επιβάλλει ποινές για πειθαρχικά παραπτώματα των παραγράφων 14 έως 22 του άρθρου 34.</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Ο Πρόεδρος του Διοικητικού Συμβουλίου της Επιχείρησης μπορεί να επιβάλει τις ποινές της προφορικής παρατήρησης και της έγγραφης επίπληξης.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Το Διοικητικό Συμβούλιο της επιχείρησης μπορεί να επιβάλει τις υπόλοιπες ποινές του άρθρου 35.</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Όλες οι πειθαρχικές ποινές που επιβάλλονται ανακοινώνονται στο Διοικητικό Συμβούλιο</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Ο εργαζόμενος που τιμωρήθηκε με πειθαρχική </w:t>
      </w:r>
      <w:proofErr w:type="spellStart"/>
      <w:r w:rsidRPr="00B427A0">
        <w:rPr>
          <w:rFonts w:ascii="Arial" w:hAnsi="Arial"/>
          <w:color w:val="000000" w:themeColor="text1"/>
          <w:sz w:val="24"/>
          <w:szCs w:val="24"/>
        </w:rPr>
        <w:t>ποινήτου</w:t>
      </w:r>
      <w:proofErr w:type="spellEnd"/>
      <w:r w:rsidRPr="00B427A0">
        <w:rPr>
          <w:rFonts w:ascii="Arial" w:hAnsi="Arial"/>
          <w:color w:val="000000" w:themeColor="text1"/>
          <w:sz w:val="24"/>
          <w:szCs w:val="24"/>
        </w:rPr>
        <w:t xml:space="preserve"> προστίμου, της προσωρινής παύσης  και της οριστικής απόλυσης, έχει το δικαίωμα να ασκήσει έφεση για άρση της ποινής στο Τριμελές Δευτεροβάθμιο Πειθαρχικό Όργανο, μέσα σε δέκα ημέρες από </w:t>
      </w:r>
      <w:proofErr w:type="spellStart"/>
      <w:r w:rsidRPr="00B427A0">
        <w:rPr>
          <w:rFonts w:ascii="Arial" w:hAnsi="Arial"/>
          <w:color w:val="000000" w:themeColor="text1"/>
          <w:sz w:val="24"/>
          <w:szCs w:val="24"/>
        </w:rPr>
        <w:t>τηνκοινοποίηση</w:t>
      </w:r>
      <w:proofErr w:type="spellEnd"/>
      <w:r w:rsidRPr="00B427A0">
        <w:rPr>
          <w:rFonts w:ascii="Arial" w:hAnsi="Arial"/>
          <w:color w:val="000000" w:themeColor="text1"/>
          <w:sz w:val="24"/>
          <w:szCs w:val="24"/>
        </w:rPr>
        <w:t xml:space="preserve"> της ποινής του.</w:t>
      </w:r>
    </w:p>
    <w:p w:rsidR="002951D8" w:rsidRPr="00B427A0" w:rsidRDefault="002951D8" w:rsidP="002951D8">
      <w:pPr>
        <w:jc w:val="both"/>
        <w:rPr>
          <w:rFonts w:ascii="Arial" w:hAnsi="Arial"/>
          <w:b/>
          <w:sz w:val="24"/>
          <w:szCs w:val="24"/>
        </w:rPr>
      </w:pPr>
      <w:r w:rsidRPr="00B427A0">
        <w:rPr>
          <w:rFonts w:ascii="Arial" w:hAnsi="Arial"/>
          <w:b/>
          <w:sz w:val="24"/>
          <w:szCs w:val="24"/>
        </w:rPr>
        <w:t>Άρθρο 43</w:t>
      </w:r>
    </w:p>
    <w:p w:rsidR="002951D8" w:rsidRPr="00B427A0" w:rsidRDefault="002951D8" w:rsidP="002951D8">
      <w:pPr>
        <w:jc w:val="both"/>
        <w:rPr>
          <w:rFonts w:ascii="Arial" w:hAnsi="Arial"/>
          <w:sz w:val="24"/>
          <w:szCs w:val="24"/>
        </w:rPr>
      </w:pPr>
      <w:r w:rsidRPr="00B427A0">
        <w:rPr>
          <w:rFonts w:ascii="Arial" w:hAnsi="Arial"/>
          <w:sz w:val="24"/>
          <w:szCs w:val="24"/>
        </w:rPr>
        <w:t>Προκαταρκτική Έρευνα</w:t>
      </w:r>
    </w:p>
    <w:p w:rsidR="002951D8" w:rsidRPr="00B427A0" w:rsidRDefault="002951D8" w:rsidP="002951D8">
      <w:pPr>
        <w:jc w:val="both"/>
        <w:rPr>
          <w:rFonts w:ascii="Arial" w:hAnsi="Arial"/>
          <w:sz w:val="24"/>
          <w:szCs w:val="24"/>
        </w:rPr>
      </w:pPr>
      <w:r w:rsidRPr="00B427A0">
        <w:rPr>
          <w:rFonts w:ascii="Arial" w:hAnsi="Arial"/>
          <w:sz w:val="24"/>
          <w:szCs w:val="24"/>
        </w:rPr>
        <w:t>1.Προκαταρκτική έρευνα είναι η άτυπη συλλογή και καταγραφή στοιχείων για να</w:t>
      </w:r>
    </w:p>
    <w:p w:rsidR="002951D8" w:rsidRPr="00B427A0" w:rsidRDefault="002951D8" w:rsidP="002951D8">
      <w:pPr>
        <w:jc w:val="both"/>
        <w:rPr>
          <w:rFonts w:ascii="Arial" w:hAnsi="Arial"/>
          <w:sz w:val="24"/>
          <w:szCs w:val="24"/>
        </w:rPr>
      </w:pPr>
      <w:r w:rsidRPr="00B427A0">
        <w:rPr>
          <w:rFonts w:ascii="Arial" w:hAnsi="Arial"/>
          <w:sz w:val="24"/>
          <w:szCs w:val="24"/>
        </w:rPr>
        <w:t>διαπιστωθεί η τέλεση πειθαρχικού παραπτώματος και οι συνθήκες τέλεσής του.</w:t>
      </w:r>
    </w:p>
    <w:p w:rsidR="002951D8" w:rsidRPr="00B427A0" w:rsidRDefault="002951D8" w:rsidP="002951D8">
      <w:pPr>
        <w:jc w:val="both"/>
        <w:rPr>
          <w:rFonts w:ascii="Arial" w:hAnsi="Arial"/>
          <w:sz w:val="24"/>
          <w:szCs w:val="24"/>
        </w:rPr>
      </w:pPr>
      <w:r w:rsidRPr="00B427A0">
        <w:rPr>
          <w:rFonts w:ascii="Arial" w:hAnsi="Arial"/>
          <w:sz w:val="24"/>
          <w:szCs w:val="24"/>
        </w:rPr>
        <w:t>2.Προκαταρκτική έρευνα μπορούν να ενεργήσουν όλα τα πειθαρχικά όργανα της</w:t>
      </w:r>
    </w:p>
    <w:p w:rsidR="002951D8" w:rsidRPr="00B427A0" w:rsidRDefault="002951D8" w:rsidP="002951D8">
      <w:pPr>
        <w:jc w:val="both"/>
        <w:rPr>
          <w:rFonts w:ascii="Arial" w:hAnsi="Arial"/>
          <w:sz w:val="24"/>
          <w:szCs w:val="24"/>
        </w:rPr>
      </w:pPr>
      <w:r w:rsidRPr="00B427A0">
        <w:rPr>
          <w:rFonts w:ascii="Arial" w:hAnsi="Arial"/>
          <w:sz w:val="24"/>
          <w:szCs w:val="24"/>
        </w:rPr>
        <w:t>Επιχείρησης.</w:t>
      </w:r>
    </w:p>
    <w:p w:rsidR="002951D8" w:rsidRPr="00B427A0" w:rsidRDefault="002951D8" w:rsidP="002951D8">
      <w:pPr>
        <w:jc w:val="both"/>
        <w:rPr>
          <w:rFonts w:ascii="Arial" w:hAnsi="Arial"/>
          <w:sz w:val="24"/>
          <w:szCs w:val="24"/>
        </w:rPr>
      </w:pPr>
      <w:r w:rsidRPr="00B427A0">
        <w:rPr>
          <w:rFonts w:ascii="Arial" w:hAnsi="Arial"/>
          <w:sz w:val="24"/>
          <w:szCs w:val="24"/>
        </w:rPr>
        <w:t xml:space="preserve">3.Αν αυτός που ενεργεί προκαταρκτική έρευνα κρίνει, με βάση τα στοιχεία που έχουν </w:t>
      </w:r>
      <w:proofErr w:type="spellStart"/>
      <w:r w:rsidRPr="00B427A0">
        <w:rPr>
          <w:rFonts w:ascii="Arial" w:hAnsi="Arial"/>
          <w:sz w:val="24"/>
          <w:szCs w:val="24"/>
        </w:rPr>
        <w:t>συγκεντρωθεί,ότι</w:t>
      </w:r>
      <w:proofErr w:type="spellEnd"/>
      <w:r w:rsidRPr="00B427A0">
        <w:rPr>
          <w:rFonts w:ascii="Arial" w:hAnsi="Arial"/>
          <w:sz w:val="24"/>
          <w:szCs w:val="24"/>
        </w:rPr>
        <w:t xml:space="preserve"> δεν συντρέχει περίπτωση πειθαρχικής δίωξης, περατώνει την </w:t>
      </w:r>
      <w:proofErr w:type="spellStart"/>
      <w:r w:rsidRPr="00B427A0">
        <w:rPr>
          <w:rFonts w:ascii="Arial" w:hAnsi="Arial"/>
          <w:sz w:val="24"/>
          <w:szCs w:val="24"/>
        </w:rPr>
        <w:t>έρευναμε</w:t>
      </w:r>
      <w:proofErr w:type="spellEnd"/>
      <w:r w:rsidRPr="00B427A0">
        <w:rPr>
          <w:rFonts w:ascii="Arial" w:hAnsi="Arial"/>
          <w:sz w:val="24"/>
          <w:szCs w:val="24"/>
        </w:rPr>
        <w:t xml:space="preserve"> αιτιολογημένη έκθεσή του. Στην περίπτωση αυτή δεν αποκλείεται η </w:t>
      </w:r>
      <w:proofErr w:type="spellStart"/>
      <w:r w:rsidRPr="00B427A0">
        <w:rPr>
          <w:rFonts w:ascii="Arial" w:hAnsi="Arial"/>
          <w:sz w:val="24"/>
          <w:szCs w:val="24"/>
        </w:rPr>
        <w:t>ενέργειαπροκαταρκτικής</w:t>
      </w:r>
      <w:proofErr w:type="spellEnd"/>
      <w:r w:rsidRPr="00B427A0">
        <w:rPr>
          <w:rFonts w:ascii="Arial" w:hAnsi="Arial"/>
          <w:sz w:val="24"/>
          <w:szCs w:val="24"/>
        </w:rPr>
        <w:t xml:space="preserve"> έρευνας από ανώτερο πειθαρχικά όργανο. Αν αντιθέτως, αυτός </w:t>
      </w:r>
      <w:proofErr w:type="spellStart"/>
      <w:r w:rsidRPr="00B427A0">
        <w:rPr>
          <w:rFonts w:ascii="Arial" w:hAnsi="Arial"/>
          <w:sz w:val="24"/>
          <w:szCs w:val="24"/>
        </w:rPr>
        <w:t>πουδιενεργεί</w:t>
      </w:r>
      <w:proofErr w:type="spellEnd"/>
      <w:r w:rsidRPr="00B427A0">
        <w:rPr>
          <w:rFonts w:ascii="Arial" w:hAnsi="Arial"/>
          <w:sz w:val="24"/>
          <w:szCs w:val="24"/>
        </w:rPr>
        <w:t xml:space="preserve"> προκαταρκτική έρευνα κρίνει ότι έχει διαπραχθεί πειθαρχικό παράπτωμα, </w:t>
      </w:r>
      <w:proofErr w:type="spellStart"/>
      <w:r w:rsidRPr="00B427A0">
        <w:rPr>
          <w:rFonts w:ascii="Arial" w:hAnsi="Arial"/>
          <w:sz w:val="24"/>
          <w:szCs w:val="24"/>
        </w:rPr>
        <w:t>τοοποίο</w:t>
      </w:r>
      <w:proofErr w:type="spellEnd"/>
      <w:r w:rsidRPr="00B427A0">
        <w:rPr>
          <w:rFonts w:ascii="Arial" w:hAnsi="Arial"/>
          <w:sz w:val="24"/>
          <w:szCs w:val="24"/>
        </w:rPr>
        <w:t xml:space="preserve"> τιμωρείται με ποινή της αρμοδιότητάς του, καλεί τον εργαζόμενο σε απολογία. </w:t>
      </w:r>
      <w:proofErr w:type="spellStart"/>
      <w:r w:rsidRPr="00B427A0">
        <w:rPr>
          <w:rFonts w:ascii="Arial" w:hAnsi="Arial"/>
          <w:sz w:val="24"/>
          <w:szCs w:val="24"/>
        </w:rPr>
        <w:t>Ανκρίνει</w:t>
      </w:r>
      <w:proofErr w:type="spellEnd"/>
      <w:r w:rsidRPr="00B427A0">
        <w:rPr>
          <w:rFonts w:ascii="Arial" w:hAnsi="Arial"/>
          <w:sz w:val="24"/>
          <w:szCs w:val="24"/>
        </w:rPr>
        <w:t xml:space="preserve">, είτε πριν από την κλήση σε απολογία ή μετά την απολογία, ότι δικαιολογείται </w:t>
      </w:r>
      <w:proofErr w:type="spellStart"/>
      <w:r w:rsidRPr="00B427A0">
        <w:rPr>
          <w:rFonts w:ascii="Arial" w:hAnsi="Arial"/>
          <w:sz w:val="24"/>
          <w:szCs w:val="24"/>
        </w:rPr>
        <w:t>ηεπιβολή</w:t>
      </w:r>
      <w:proofErr w:type="spellEnd"/>
      <w:r w:rsidRPr="00B427A0">
        <w:rPr>
          <w:rFonts w:ascii="Arial" w:hAnsi="Arial"/>
          <w:sz w:val="24"/>
          <w:szCs w:val="24"/>
        </w:rPr>
        <w:t xml:space="preserve"> βαρύτερης ποινής, παραπέμπει την υπόθεση σε ανώτερο πειθαρχικώς προϊστάμενο. Αν τέλος, κρίνει ότι το πειθαρχικό παράπτωμα χρειάζεται </w:t>
      </w:r>
      <w:proofErr w:type="spellStart"/>
      <w:r w:rsidRPr="00B427A0">
        <w:rPr>
          <w:rFonts w:ascii="Arial" w:hAnsi="Arial"/>
          <w:sz w:val="24"/>
          <w:szCs w:val="24"/>
        </w:rPr>
        <w:t>περαιτέρωέρευνα</w:t>
      </w:r>
      <w:proofErr w:type="spellEnd"/>
      <w:r w:rsidRPr="00B427A0">
        <w:rPr>
          <w:rFonts w:ascii="Arial" w:hAnsi="Arial"/>
          <w:sz w:val="24"/>
          <w:szCs w:val="24"/>
        </w:rPr>
        <w:t>, διατάσσει την ενέργεια ένορκης διοικητικής εξέτασης.</w:t>
      </w:r>
    </w:p>
    <w:p w:rsidR="002951D8" w:rsidRPr="00B427A0" w:rsidRDefault="002951D8" w:rsidP="002951D8">
      <w:pPr>
        <w:jc w:val="both"/>
        <w:rPr>
          <w:rFonts w:ascii="Arial" w:hAnsi="Arial"/>
          <w:b/>
          <w:sz w:val="24"/>
          <w:szCs w:val="24"/>
        </w:rPr>
      </w:pPr>
      <w:r w:rsidRPr="00B427A0">
        <w:rPr>
          <w:rFonts w:ascii="Arial" w:hAnsi="Arial"/>
          <w:b/>
          <w:sz w:val="24"/>
          <w:szCs w:val="24"/>
        </w:rPr>
        <w:t>Άρθρο 44</w:t>
      </w:r>
    </w:p>
    <w:p w:rsidR="002951D8" w:rsidRPr="00B427A0" w:rsidRDefault="002951D8" w:rsidP="002951D8">
      <w:pPr>
        <w:jc w:val="both"/>
        <w:rPr>
          <w:rFonts w:ascii="Arial" w:hAnsi="Arial"/>
          <w:sz w:val="24"/>
          <w:szCs w:val="24"/>
        </w:rPr>
      </w:pPr>
      <w:r w:rsidRPr="00B427A0">
        <w:rPr>
          <w:rFonts w:ascii="Arial" w:hAnsi="Arial"/>
          <w:sz w:val="24"/>
          <w:szCs w:val="24"/>
        </w:rPr>
        <w:t>Ένορκη Διοικητική Εξέταση (ΕΔΕ)</w:t>
      </w:r>
    </w:p>
    <w:p w:rsidR="002951D8" w:rsidRPr="00B427A0" w:rsidRDefault="002951D8" w:rsidP="002951D8">
      <w:pPr>
        <w:jc w:val="both"/>
        <w:rPr>
          <w:rFonts w:ascii="Arial" w:hAnsi="Arial"/>
          <w:b/>
          <w:sz w:val="24"/>
          <w:szCs w:val="24"/>
        </w:rPr>
      </w:pPr>
      <w:r w:rsidRPr="00B427A0">
        <w:rPr>
          <w:rFonts w:ascii="Arial" w:hAnsi="Arial"/>
          <w:sz w:val="24"/>
          <w:szCs w:val="24"/>
        </w:rPr>
        <w:t xml:space="preserve">1.Ένορκη διοικητική εξέταση (Ε.Δ.Ε.) ενεργείται κάθε φορά που η υπηρεσία έχει σοβαρές υπόνοιες ή σαφείς ενδείξεις για τη διάπραξη πειθαρχικού παραπτώματος. Η εξέταση αυτή αποσκοπεί στη συλλογή στοιχείων για τη διαπίστωση της τέλεσης πειθαρχικού παραπτώματος και των προσώπων του τυχόν ευθύνονται, καθώς και στη </w:t>
      </w:r>
      <w:proofErr w:type="spellStart"/>
      <w:r w:rsidRPr="00B427A0">
        <w:rPr>
          <w:rFonts w:ascii="Arial" w:hAnsi="Arial"/>
          <w:sz w:val="24"/>
          <w:szCs w:val="24"/>
        </w:rPr>
        <w:t>διερεύνησητων</w:t>
      </w:r>
      <w:proofErr w:type="spellEnd"/>
      <w:r w:rsidRPr="00B427A0">
        <w:rPr>
          <w:rFonts w:ascii="Arial" w:hAnsi="Arial"/>
          <w:sz w:val="24"/>
          <w:szCs w:val="24"/>
        </w:rPr>
        <w:t xml:space="preserve"> συνθηκών κάτω από τις οποίες αυτό έχει τελεσθεί. Η ένορκη διοικητική εξέταση </w:t>
      </w:r>
      <w:proofErr w:type="spellStart"/>
      <w:r w:rsidRPr="00B427A0">
        <w:rPr>
          <w:rFonts w:ascii="Arial" w:hAnsi="Arial"/>
          <w:sz w:val="24"/>
          <w:szCs w:val="24"/>
        </w:rPr>
        <w:t>δενσυνιστά</w:t>
      </w:r>
      <w:proofErr w:type="spellEnd"/>
      <w:r w:rsidRPr="00B427A0">
        <w:rPr>
          <w:rFonts w:ascii="Arial" w:hAnsi="Arial"/>
          <w:sz w:val="24"/>
          <w:szCs w:val="24"/>
        </w:rPr>
        <w:t xml:space="preserve"> έναρξη πειθαρχικής δίωξης.</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2.Η ένορκη διοικητική εξέταση διατάσσεται από το Διοικητικό Συμβούλιο της Επιχείρησης και ενεργείται από εργαζόμενο της Επιχείρησης ο οποίος κατέχει οργανική θέση Διευθυντή, Προϊστάμενο ή Τμηματάρχη στην Επιχείρηση, ουδέποτε κατώτερου βαθμού από τον εξεταζόμενο.</w:t>
      </w:r>
    </w:p>
    <w:p w:rsidR="002951D8" w:rsidRPr="00B427A0" w:rsidRDefault="002951D8" w:rsidP="002951D8">
      <w:pPr>
        <w:jc w:val="both"/>
        <w:rPr>
          <w:rFonts w:ascii="Arial" w:hAnsi="Arial"/>
          <w:sz w:val="24"/>
          <w:szCs w:val="24"/>
        </w:rPr>
      </w:pPr>
      <w:r w:rsidRPr="00B427A0">
        <w:rPr>
          <w:rFonts w:ascii="Arial" w:hAnsi="Arial"/>
          <w:sz w:val="24"/>
          <w:szCs w:val="24"/>
        </w:rPr>
        <w:t xml:space="preserve">3.Κατά την εξέταση του εργαζόμενου, στον οποίο αποδίδεται η διάπραξη του πειθαρχικού παραπτώματος, ο διωκόμενος δικαιούται να ζητήσει εγγράφως την εξέταση </w:t>
      </w:r>
      <w:proofErr w:type="spellStart"/>
      <w:r w:rsidRPr="00B427A0">
        <w:rPr>
          <w:rFonts w:ascii="Arial" w:hAnsi="Arial"/>
          <w:sz w:val="24"/>
          <w:szCs w:val="24"/>
        </w:rPr>
        <w:t>μαρτύρων.Ο</w:t>
      </w:r>
      <w:proofErr w:type="spellEnd"/>
      <w:r w:rsidRPr="00B427A0">
        <w:rPr>
          <w:rFonts w:ascii="Arial" w:hAnsi="Arial"/>
          <w:sz w:val="24"/>
          <w:szCs w:val="24"/>
        </w:rPr>
        <w:t xml:space="preserve"> ενεργών την ΕΔΕ υποχρεούται να εξετάσει πέντε τουλάχιστον από τους προτεινόμενους μάρτυρες. Κατά την διάρκεια της ΕΔΕ καλείται οπωσδήποτε για </w:t>
      </w:r>
      <w:proofErr w:type="spellStart"/>
      <w:r w:rsidRPr="00B427A0">
        <w:rPr>
          <w:rFonts w:ascii="Arial" w:hAnsi="Arial"/>
          <w:sz w:val="24"/>
          <w:szCs w:val="24"/>
        </w:rPr>
        <w:t>εξέτασηο</w:t>
      </w:r>
      <w:proofErr w:type="spellEnd"/>
      <w:r w:rsidRPr="00B427A0">
        <w:rPr>
          <w:rFonts w:ascii="Arial" w:hAnsi="Arial"/>
          <w:sz w:val="24"/>
          <w:szCs w:val="24"/>
        </w:rPr>
        <w:t xml:space="preserve"> διωκόμενος εργαζόμενος. Ο </w:t>
      </w:r>
      <w:proofErr w:type="spellStart"/>
      <w:r w:rsidRPr="00B427A0">
        <w:rPr>
          <w:rFonts w:ascii="Arial" w:hAnsi="Arial"/>
          <w:sz w:val="24"/>
          <w:szCs w:val="24"/>
        </w:rPr>
        <w:t>εργαζόμενοςεξετάζεται</w:t>
      </w:r>
      <w:proofErr w:type="spellEnd"/>
      <w:r w:rsidRPr="00B427A0">
        <w:rPr>
          <w:rFonts w:ascii="Arial" w:hAnsi="Arial"/>
          <w:sz w:val="24"/>
          <w:szCs w:val="24"/>
        </w:rPr>
        <w:t xml:space="preserve"> ανωμοτί και μπορεί </w:t>
      </w:r>
      <w:proofErr w:type="spellStart"/>
      <w:r w:rsidRPr="00B427A0">
        <w:rPr>
          <w:rFonts w:ascii="Arial" w:hAnsi="Arial"/>
          <w:sz w:val="24"/>
          <w:szCs w:val="24"/>
        </w:rPr>
        <w:t>ναπαρίσταται</w:t>
      </w:r>
      <w:proofErr w:type="spellEnd"/>
      <w:r w:rsidRPr="00B427A0">
        <w:rPr>
          <w:rFonts w:ascii="Arial" w:hAnsi="Arial"/>
          <w:sz w:val="24"/>
          <w:szCs w:val="24"/>
        </w:rPr>
        <w:t xml:space="preserve"> μετά δικηγόρου. Η μη προσέλευση του διωκόμενου ή η άρνησή του να εξετασθεί δεν εμποδίζει την πρόοδο της ΕΔΕ.</w:t>
      </w:r>
    </w:p>
    <w:p w:rsidR="002951D8" w:rsidRPr="00B427A0" w:rsidRDefault="002951D8" w:rsidP="002951D8">
      <w:pPr>
        <w:jc w:val="both"/>
        <w:rPr>
          <w:rFonts w:ascii="Arial" w:hAnsi="Arial"/>
          <w:sz w:val="24"/>
          <w:szCs w:val="24"/>
        </w:rPr>
      </w:pPr>
      <w:r w:rsidRPr="00B427A0">
        <w:rPr>
          <w:rFonts w:ascii="Arial" w:hAnsi="Arial"/>
          <w:sz w:val="24"/>
          <w:szCs w:val="24"/>
        </w:rPr>
        <w:t>4.Η ένορκη διοικητική εξέταση ολοκληρώνεται με την υποβολή αιτιολογημένης έκθεσης του υπαλλήλου που την ενεργεί. Η έκθεση αυτή υποβάλλεται, με όλα τα στοιχεία που συγκεντρώθηκαν, στο διοικητικό συμβούλιο της Επιχείρησης. Εφόσον με την έκθεση διαπιστώνεται η διάπραξη πειθαρχικού παραπτώματος από συγκεκριμένο εργαζόμενο, το Διοικητικό Συμβούλιο υποχρεούται να ασκήσει πειθαρχική δίωξη.</w:t>
      </w:r>
    </w:p>
    <w:p w:rsidR="002951D8" w:rsidRPr="00B427A0" w:rsidRDefault="002951D8" w:rsidP="002951D8">
      <w:pPr>
        <w:jc w:val="both"/>
        <w:rPr>
          <w:rFonts w:ascii="Arial" w:hAnsi="Arial"/>
          <w:b/>
          <w:sz w:val="24"/>
          <w:szCs w:val="24"/>
        </w:rPr>
      </w:pPr>
      <w:r w:rsidRPr="00B427A0">
        <w:rPr>
          <w:rFonts w:ascii="Arial" w:hAnsi="Arial"/>
          <w:b/>
          <w:sz w:val="24"/>
          <w:szCs w:val="24"/>
        </w:rPr>
        <w:t>Άρθρο 45</w:t>
      </w:r>
    </w:p>
    <w:p w:rsidR="002951D8" w:rsidRPr="00B427A0" w:rsidRDefault="002951D8" w:rsidP="002951D8">
      <w:pPr>
        <w:jc w:val="both"/>
        <w:rPr>
          <w:rFonts w:ascii="Arial" w:hAnsi="Arial"/>
          <w:sz w:val="24"/>
          <w:szCs w:val="24"/>
        </w:rPr>
      </w:pPr>
      <w:r w:rsidRPr="00B427A0">
        <w:rPr>
          <w:rFonts w:ascii="Arial" w:hAnsi="Arial"/>
          <w:sz w:val="24"/>
          <w:szCs w:val="24"/>
        </w:rPr>
        <w:t>Απολογία</w:t>
      </w:r>
    </w:p>
    <w:p w:rsidR="002951D8" w:rsidRPr="00B427A0" w:rsidRDefault="002951D8" w:rsidP="002951D8">
      <w:pPr>
        <w:jc w:val="both"/>
        <w:rPr>
          <w:rFonts w:ascii="Arial" w:hAnsi="Arial"/>
          <w:sz w:val="24"/>
          <w:szCs w:val="24"/>
        </w:rPr>
      </w:pPr>
      <w:r w:rsidRPr="00B427A0">
        <w:rPr>
          <w:rFonts w:ascii="Arial" w:hAnsi="Arial"/>
          <w:sz w:val="24"/>
          <w:szCs w:val="24"/>
        </w:rPr>
        <w:t>1.Πειθαρχική ποινή δεν επιβάλλεται, εάν ο εργαζόμενος δεν κληθεί προηγουμένως σε απολογία. Η εξέταση του διωκόμενου κατά το στάδιο της ένορκης διοικητικής εξέτασης δεν αναπληρώνει την κλήση σε απολογία.</w:t>
      </w:r>
    </w:p>
    <w:p w:rsidR="002951D8" w:rsidRPr="00B427A0" w:rsidRDefault="002951D8" w:rsidP="002951D8">
      <w:pPr>
        <w:jc w:val="both"/>
        <w:rPr>
          <w:rFonts w:ascii="Arial" w:hAnsi="Arial"/>
          <w:sz w:val="24"/>
          <w:szCs w:val="24"/>
        </w:rPr>
      </w:pPr>
      <w:r w:rsidRPr="00B427A0">
        <w:rPr>
          <w:rFonts w:ascii="Arial" w:hAnsi="Arial"/>
          <w:sz w:val="24"/>
          <w:szCs w:val="24"/>
        </w:rPr>
        <w:t>2. Στην κλήση σε απολογία καθορίζεται σαφώς το αποδιδόμενο πειθαρχικό παράπτωμα και τάσσεται εύλογη προθεσμία σε απολογία. Η προθεσμία αυτή δεν μπορεί να είναι μικρότερη από πέντε (5) ημέρες από την επίδοση της κλήσης. Εκπρόθεσμη απολογία λαμβάνεται υποχρεωτικώς υπόψη, εφόσον υποβάλλεται πριν την έκδοση της απόφασης. Η παράλειψη της κλήσης σε απολογία καλύπτεται από την υποβολή εγγράφου απολογίας.</w:t>
      </w:r>
    </w:p>
    <w:p w:rsidR="002951D8" w:rsidRPr="00B427A0" w:rsidRDefault="002951D8" w:rsidP="002951D8">
      <w:pPr>
        <w:jc w:val="both"/>
        <w:rPr>
          <w:rFonts w:ascii="Arial" w:hAnsi="Arial"/>
          <w:sz w:val="24"/>
          <w:szCs w:val="24"/>
        </w:rPr>
      </w:pPr>
      <w:r w:rsidRPr="00B427A0">
        <w:rPr>
          <w:rFonts w:ascii="Arial" w:hAnsi="Arial"/>
          <w:sz w:val="24"/>
          <w:szCs w:val="24"/>
        </w:rPr>
        <w:t>3. Όταν μετά την κλήση του διωκόμενου σε απολογία ακολουθεί παραπομπή σε ανώτερο πειθαρχικώς προϊστάμενο ή στο διοικητικό συμβούλιο της επιχείρησης, δεν απαιτείται νέα κλήση σε απολογία.</w:t>
      </w:r>
    </w:p>
    <w:p w:rsidR="002951D8" w:rsidRPr="00B427A0" w:rsidRDefault="002951D8" w:rsidP="002951D8">
      <w:pPr>
        <w:jc w:val="both"/>
        <w:rPr>
          <w:rFonts w:ascii="Arial" w:hAnsi="Arial"/>
          <w:sz w:val="24"/>
          <w:szCs w:val="24"/>
        </w:rPr>
      </w:pPr>
      <w:r w:rsidRPr="00B427A0">
        <w:rPr>
          <w:rFonts w:ascii="Arial" w:hAnsi="Arial"/>
          <w:sz w:val="24"/>
          <w:szCs w:val="24"/>
        </w:rPr>
        <w:t>4. Η απολογία υποβάλλεται εγγράφως. Ενώπιον του διοικητικού συμβουλίου επιτρέπεται στο διωκόμενο και η προφορική συμπληρωματική απολογία.</w:t>
      </w:r>
    </w:p>
    <w:p w:rsidR="002951D8" w:rsidRPr="00B427A0" w:rsidRDefault="002951D8" w:rsidP="002951D8">
      <w:pPr>
        <w:jc w:val="both"/>
        <w:rPr>
          <w:rFonts w:ascii="Arial" w:hAnsi="Arial"/>
          <w:sz w:val="24"/>
          <w:szCs w:val="24"/>
        </w:rPr>
      </w:pPr>
      <w:r w:rsidRPr="00B427A0">
        <w:rPr>
          <w:rFonts w:ascii="Arial" w:hAnsi="Arial"/>
          <w:sz w:val="24"/>
          <w:szCs w:val="24"/>
        </w:rPr>
        <w:t>5. Η απολογία παραδίδεται με απόδειξη στο όργανο το οποίο καλεί σε απολογία. Μπορεί όμως να αποσταλεί ταχυδρομικώς με συστημένη επιστολή ή να κατατεθεί σε δημόσια αρχή για αποστολή. Στις περιπτώσεις αυτές το εμπρόθεσμο της υποβολής κρίνεται από το χρόνο της ταχυδρόμησης ή της κατάθεσης στη δημόσια αρχή.</w:t>
      </w:r>
    </w:p>
    <w:p w:rsidR="002951D8" w:rsidRPr="00B427A0" w:rsidRDefault="002951D8" w:rsidP="002951D8">
      <w:pPr>
        <w:jc w:val="both"/>
        <w:rPr>
          <w:rFonts w:ascii="Arial" w:hAnsi="Arial"/>
          <w:sz w:val="24"/>
          <w:szCs w:val="24"/>
        </w:rPr>
      </w:pPr>
      <w:r w:rsidRPr="00B427A0">
        <w:rPr>
          <w:rFonts w:ascii="Arial" w:hAnsi="Arial"/>
          <w:sz w:val="24"/>
          <w:szCs w:val="24"/>
        </w:rPr>
        <w:t>6. Πριν από την απολογία ο διωκόμενος έχει δικαίωμα να λάβει γνώση του φακέλου της πειθαρχικής υπόθεσης. Το γεγονός ότι έλαβε γνώση αποδεικνύεται με πράξη η οποία υπογράφεται από τον υπάλληλο, ο οποίος τηρεί το φάκελο και το διωκόμενο ή μόνο από τον πρώτο, αν ο δεύτερος αρνηθεί να υπογράψει.</w:t>
      </w:r>
    </w:p>
    <w:p w:rsidR="002951D8" w:rsidRPr="00B427A0" w:rsidRDefault="002951D8" w:rsidP="002951D8">
      <w:pPr>
        <w:jc w:val="both"/>
        <w:rPr>
          <w:rFonts w:ascii="Arial" w:hAnsi="Arial"/>
          <w:sz w:val="24"/>
          <w:szCs w:val="24"/>
        </w:rPr>
      </w:pPr>
      <w:r w:rsidRPr="00B427A0">
        <w:rPr>
          <w:rFonts w:ascii="Arial" w:hAnsi="Arial"/>
          <w:sz w:val="24"/>
          <w:szCs w:val="24"/>
        </w:rPr>
        <w:t>7. Με την απολογία του ο διωκόμενος έχει το δικαίωμα να ζητήσει εύλογη προθεσμία για να υποβάλλει σχετικά στοιχεία. Η παροχή της προθεσμίας και η διάρκειά της</w:t>
      </w:r>
    </w:p>
    <w:p w:rsidR="002951D8" w:rsidRPr="00B427A0" w:rsidRDefault="002951D8" w:rsidP="002951D8">
      <w:pPr>
        <w:jc w:val="both"/>
        <w:rPr>
          <w:rFonts w:ascii="Arial" w:hAnsi="Arial"/>
          <w:sz w:val="24"/>
          <w:szCs w:val="24"/>
        </w:rPr>
      </w:pPr>
      <w:r w:rsidRPr="00B427A0">
        <w:rPr>
          <w:rFonts w:ascii="Arial" w:hAnsi="Arial"/>
          <w:sz w:val="24"/>
          <w:szCs w:val="24"/>
        </w:rPr>
        <w:t>εναπόκειται στην κρίση του οργάνου το οποίο τον καλεί σε απολογία.</w:t>
      </w:r>
    </w:p>
    <w:p w:rsidR="002951D8" w:rsidRPr="00B427A0" w:rsidRDefault="002951D8" w:rsidP="002951D8">
      <w:pPr>
        <w:jc w:val="both"/>
        <w:rPr>
          <w:rFonts w:ascii="Arial" w:hAnsi="Arial"/>
          <w:b/>
          <w:sz w:val="24"/>
          <w:szCs w:val="24"/>
        </w:rPr>
      </w:pPr>
      <w:r w:rsidRPr="00B427A0">
        <w:rPr>
          <w:rFonts w:ascii="Arial" w:hAnsi="Arial"/>
          <w:b/>
          <w:sz w:val="24"/>
          <w:szCs w:val="24"/>
        </w:rPr>
        <w:lastRenderedPageBreak/>
        <w:t>Άρθρο 46</w:t>
      </w:r>
    </w:p>
    <w:p w:rsidR="002951D8" w:rsidRPr="00B427A0" w:rsidRDefault="002951D8" w:rsidP="002951D8">
      <w:pPr>
        <w:jc w:val="both"/>
        <w:rPr>
          <w:rFonts w:ascii="Arial" w:hAnsi="Arial"/>
          <w:sz w:val="24"/>
          <w:szCs w:val="24"/>
        </w:rPr>
      </w:pPr>
      <w:r w:rsidRPr="00B427A0">
        <w:rPr>
          <w:rFonts w:ascii="Arial" w:hAnsi="Arial"/>
          <w:sz w:val="24"/>
          <w:szCs w:val="24"/>
        </w:rPr>
        <w:t>Έφεση</w:t>
      </w:r>
    </w:p>
    <w:p w:rsidR="002951D8" w:rsidRPr="00B427A0" w:rsidRDefault="002951D8" w:rsidP="002951D8">
      <w:pPr>
        <w:jc w:val="both"/>
        <w:rPr>
          <w:rFonts w:ascii="Arial" w:hAnsi="Arial"/>
          <w:sz w:val="24"/>
          <w:szCs w:val="24"/>
        </w:rPr>
      </w:pPr>
      <w:r w:rsidRPr="00B427A0">
        <w:rPr>
          <w:rFonts w:ascii="Arial" w:hAnsi="Arial"/>
          <w:sz w:val="24"/>
          <w:szCs w:val="24"/>
        </w:rPr>
        <w:t>1.Οι αποφάσεις των πειθαρχικών οργάνων, υπόκεινται σε έφεση προς το Τριμελές</w:t>
      </w:r>
    </w:p>
    <w:p w:rsidR="002951D8" w:rsidRPr="00B427A0" w:rsidRDefault="002951D8" w:rsidP="002951D8">
      <w:pPr>
        <w:jc w:val="both"/>
        <w:rPr>
          <w:rFonts w:ascii="Arial" w:hAnsi="Arial"/>
          <w:sz w:val="24"/>
          <w:szCs w:val="24"/>
        </w:rPr>
      </w:pPr>
      <w:r w:rsidRPr="00B427A0">
        <w:rPr>
          <w:rFonts w:ascii="Arial" w:hAnsi="Arial"/>
          <w:sz w:val="24"/>
          <w:szCs w:val="24"/>
        </w:rPr>
        <w:t>Δευτεροβάθμιο Πειθαρχικό όργανο.</w:t>
      </w:r>
    </w:p>
    <w:p w:rsidR="002951D8" w:rsidRPr="00B427A0" w:rsidRDefault="002951D8" w:rsidP="002951D8">
      <w:pPr>
        <w:jc w:val="both"/>
        <w:rPr>
          <w:rFonts w:ascii="Arial" w:hAnsi="Arial"/>
          <w:sz w:val="24"/>
          <w:szCs w:val="24"/>
        </w:rPr>
      </w:pPr>
      <w:r w:rsidRPr="00B427A0">
        <w:rPr>
          <w:rFonts w:ascii="Arial" w:hAnsi="Arial"/>
          <w:sz w:val="24"/>
          <w:szCs w:val="24"/>
        </w:rPr>
        <w:t>2.Έφεση ενώπιον του Τριμελούς Δευτεροβάθμιου Πειθαρχικού οργάνου δικαιούνται να ασκήσουν</w:t>
      </w:r>
    </w:p>
    <w:p w:rsidR="002951D8" w:rsidRPr="00B427A0" w:rsidRDefault="002951D8" w:rsidP="002951D8">
      <w:pPr>
        <w:jc w:val="both"/>
        <w:rPr>
          <w:rFonts w:ascii="Arial" w:hAnsi="Arial"/>
          <w:sz w:val="24"/>
          <w:szCs w:val="24"/>
        </w:rPr>
      </w:pPr>
      <w:r w:rsidRPr="00B427A0">
        <w:rPr>
          <w:rFonts w:ascii="Arial" w:hAnsi="Arial"/>
          <w:sz w:val="24"/>
          <w:szCs w:val="24"/>
        </w:rPr>
        <w:t xml:space="preserve">α) Ο εργαζόμενος που τιμωρήθηκε και </w:t>
      </w:r>
    </w:p>
    <w:p w:rsidR="002951D8" w:rsidRPr="00B427A0" w:rsidRDefault="002951D8" w:rsidP="002951D8">
      <w:pPr>
        <w:jc w:val="both"/>
        <w:rPr>
          <w:rFonts w:ascii="Arial" w:hAnsi="Arial"/>
          <w:sz w:val="24"/>
          <w:szCs w:val="24"/>
        </w:rPr>
      </w:pPr>
      <w:r w:rsidRPr="00B427A0">
        <w:rPr>
          <w:rFonts w:ascii="Arial" w:hAnsi="Arial"/>
          <w:sz w:val="24"/>
          <w:szCs w:val="24"/>
        </w:rPr>
        <w:t>β) Υπέρ της διοίκησης ή υπέρ του υπαλλήλου, κάθε ανώτερος πειθαρχικώς προϊστάμενος.</w:t>
      </w:r>
    </w:p>
    <w:p w:rsidR="002951D8" w:rsidRPr="00B427A0" w:rsidRDefault="002951D8" w:rsidP="002951D8">
      <w:pPr>
        <w:jc w:val="both"/>
        <w:rPr>
          <w:rFonts w:ascii="Arial" w:hAnsi="Arial"/>
          <w:sz w:val="24"/>
          <w:szCs w:val="24"/>
        </w:rPr>
      </w:pPr>
      <w:r w:rsidRPr="00B427A0">
        <w:rPr>
          <w:rFonts w:ascii="Arial" w:hAnsi="Arial"/>
          <w:sz w:val="24"/>
          <w:szCs w:val="24"/>
        </w:rPr>
        <w:t>3.Η έφεση ασκείται μέσα σε προθεσμία δέκα (10) ημερών από την κοινοποίηση της</w:t>
      </w:r>
    </w:p>
    <w:p w:rsidR="002951D8" w:rsidRPr="00B427A0" w:rsidRDefault="002951D8" w:rsidP="002951D8">
      <w:pPr>
        <w:jc w:val="both"/>
        <w:rPr>
          <w:rFonts w:ascii="Arial" w:hAnsi="Arial"/>
          <w:sz w:val="24"/>
          <w:szCs w:val="24"/>
        </w:rPr>
      </w:pPr>
      <w:r w:rsidRPr="00B427A0">
        <w:rPr>
          <w:rFonts w:ascii="Arial" w:hAnsi="Arial"/>
          <w:sz w:val="24"/>
          <w:szCs w:val="24"/>
        </w:rPr>
        <w:t>απόφασης στον υπάλληλο ή από την παρέλευσή της στα όργανα που δικαιούνται να ασκήσουν έφεση.</w:t>
      </w:r>
    </w:p>
    <w:p w:rsidR="002951D8" w:rsidRPr="00B427A0" w:rsidRDefault="002951D8" w:rsidP="002951D8">
      <w:pPr>
        <w:jc w:val="both"/>
        <w:rPr>
          <w:rFonts w:ascii="Arial" w:hAnsi="Arial"/>
          <w:sz w:val="24"/>
          <w:szCs w:val="24"/>
        </w:rPr>
      </w:pPr>
      <w:r w:rsidRPr="00B427A0">
        <w:rPr>
          <w:rFonts w:ascii="Arial" w:hAnsi="Arial"/>
          <w:sz w:val="24"/>
          <w:szCs w:val="24"/>
        </w:rPr>
        <w:t xml:space="preserve">4. Το Τριμελές Δευτεροβάθμιο Πειθαρχικό όργανο, όταν κρίνει μετά από έφεση του υπαλλήλου δεν μπορεί να χειροτερέψει τη θέση του. Όταν κρίνει υπέρ της </w:t>
      </w:r>
      <w:proofErr w:type="spellStart"/>
      <w:r w:rsidRPr="00B427A0">
        <w:rPr>
          <w:rFonts w:ascii="Arial" w:hAnsi="Arial"/>
          <w:sz w:val="24"/>
          <w:szCs w:val="24"/>
        </w:rPr>
        <w:t>διοίκησης,δεν</w:t>
      </w:r>
      <w:proofErr w:type="spellEnd"/>
      <w:r w:rsidRPr="00B427A0">
        <w:rPr>
          <w:rFonts w:ascii="Arial" w:hAnsi="Arial"/>
          <w:sz w:val="24"/>
          <w:szCs w:val="24"/>
        </w:rPr>
        <w:t xml:space="preserve"> μπορεί να επιβάλλει ελαφρότερη ποινή από αυτήν που επιβλήθηκε. Όταν ασκούνται εφέσεις τόσο από τον υπάλληλο όσο και υπέρ της διοίκησης, το διοικητικό συμβούλιο τις κρίνει από κοινού και δεν δεσμεύεται ως προς την ποινή που θα επιβάλλει.</w:t>
      </w:r>
    </w:p>
    <w:p w:rsidR="002951D8" w:rsidRPr="00B427A0" w:rsidRDefault="002951D8" w:rsidP="002951D8">
      <w:pPr>
        <w:jc w:val="both"/>
        <w:rPr>
          <w:rFonts w:ascii="Arial" w:hAnsi="Arial"/>
          <w:sz w:val="24"/>
          <w:szCs w:val="24"/>
        </w:rPr>
      </w:pPr>
      <w:r w:rsidRPr="00B427A0">
        <w:rPr>
          <w:rFonts w:ascii="Arial" w:hAnsi="Arial"/>
          <w:sz w:val="24"/>
          <w:szCs w:val="24"/>
        </w:rPr>
        <w:t>5.Εντός 5 ημερών από την επιβολή οριστικής ποινής μπορεί ο εργαζόμενος να προσφύγει στην επιτροπή του ΣΕΠΕ που είναι αρμόδια για τις τιμωρίες. Μέχρι να αποφανθεί η αρμόδια επιτροπή η ποινή αναστέλλεται.</w:t>
      </w:r>
    </w:p>
    <w:p w:rsidR="002951D8" w:rsidRPr="00B427A0" w:rsidRDefault="002951D8" w:rsidP="002951D8">
      <w:pPr>
        <w:jc w:val="both"/>
        <w:rPr>
          <w:rFonts w:ascii="Arial" w:hAnsi="Arial"/>
          <w:b/>
          <w:sz w:val="24"/>
          <w:szCs w:val="24"/>
        </w:rPr>
      </w:pPr>
      <w:r w:rsidRPr="00B427A0">
        <w:rPr>
          <w:rFonts w:ascii="Arial" w:hAnsi="Arial"/>
          <w:b/>
          <w:sz w:val="24"/>
          <w:szCs w:val="24"/>
        </w:rPr>
        <w:t>Άρθρο 47</w:t>
      </w:r>
    </w:p>
    <w:p w:rsidR="002951D8" w:rsidRPr="00B427A0" w:rsidRDefault="002951D8" w:rsidP="002951D8">
      <w:pPr>
        <w:jc w:val="both"/>
        <w:rPr>
          <w:rFonts w:ascii="Arial" w:hAnsi="Arial"/>
          <w:sz w:val="24"/>
          <w:szCs w:val="24"/>
        </w:rPr>
      </w:pPr>
      <w:r w:rsidRPr="00B427A0">
        <w:rPr>
          <w:rFonts w:ascii="Arial" w:hAnsi="Arial"/>
          <w:sz w:val="24"/>
          <w:szCs w:val="24"/>
        </w:rPr>
        <w:t>Επανάληψη της Πειθαρχικής Διαδικασίας</w:t>
      </w:r>
    </w:p>
    <w:p w:rsidR="002951D8" w:rsidRPr="00B427A0" w:rsidRDefault="002951D8" w:rsidP="002951D8">
      <w:pPr>
        <w:jc w:val="both"/>
        <w:rPr>
          <w:rFonts w:ascii="Arial" w:hAnsi="Arial"/>
          <w:sz w:val="24"/>
          <w:szCs w:val="24"/>
        </w:rPr>
      </w:pPr>
      <w:r w:rsidRPr="00B427A0">
        <w:rPr>
          <w:rFonts w:ascii="Arial" w:hAnsi="Arial"/>
          <w:sz w:val="24"/>
          <w:szCs w:val="24"/>
        </w:rPr>
        <w:t xml:space="preserve">1.Την επανάληψη της πειθαρχικής διαδικασίας μπορούν να ζητήσουν τα </w:t>
      </w:r>
      <w:proofErr w:type="spellStart"/>
      <w:r w:rsidRPr="00B427A0">
        <w:rPr>
          <w:rFonts w:ascii="Arial" w:hAnsi="Arial"/>
          <w:sz w:val="24"/>
          <w:szCs w:val="24"/>
        </w:rPr>
        <w:t>πειθαρχικάόργανα</w:t>
      </w:r>
      <w:proofErr w:type="spellEnd"/>
      <w:r w:rsidRPr="00B427A0">
        <w:rPr>
          <w:rFonts w:ascii="Arial" w:hAnsi="Arial"/>
          <w:sz w:val="24"/>
          <w:szCs w:val="24"/>
        </w:rPr>
        <w:t xml:space="preserve"> της Επιχείρησης όταν έχει εκδοθεί καταδικαστική ποινική απόφαση και </w:t>
      </w:r>
      <w:proofErr w:type="spellStart"/>
      <w:r w:rsidRPr="00B427A0">
        <w:rPr>
          <w:rFonts w:ascii="Arial" w:hAnsi="Arial"/>
          <w:sz w:val="24"/>
          <w:szCs w:val="24"/>
        </w:rPr>
        <w:t>ουπάλληλος</w:t>
      </w:r>
      <w:proofErr w:type="spellEnd"/>
      <w:r w:rsidRPr="00B427A0">
        <w:rPr>
          <w:rFonts w:ascii="Arial" w:hAnsi="Arial"/>
          <w:sz w:val="24"/>
          <w:szCs w:val="24"/>
        </w:rPr>
        <w:t xml:space="preserve"> όταν έχει εκδοθεί αθωωτική ποινική απόφαση, εντός </w:t>
      </w:r>
      <w:proofErr w:type="spellStart"/>
      <w:r w:rsidRPr="00B427A0">
        <w:rPr>
          <w:rFonts w:ascii="Arial" w:hAnsi="Arial"/>
          <w:sz w:val="24"/>
          <w:szCs w:val="24"/>
        </w:rPr>
        <w:t>αποκλειστικήςπροθεσμίας</w:t>
      </w:r>
      <w:proofErr w:type="spellEnd"/>
      <w:r w:rsidRPr="00B427A0">
        <w:rPr>
          <w:rFonts w:ascii="Arial" w:hAnsi="Arial"/>
          <w:sz w:val="24"/>
          <w:szCs w:val="24"/>
        </w:rPr>
        <w:t xml:space="preserve"> ενός (1) έτους από την έναρξη της πειθαρχικής διαδικασίας.</w:t>
      </w:r>
    </w:p>
    <w:p w:rsidR="002951D8" w:rsidRPr="00B427A0" w:rsidRDefault="002951D8" w:rsidP="002951D8">
      <w:pPr>
        <w:jc w:val="both"/>
        <w:rPr>
          <w:rFonts w:ascii="Arial" w:hAnsi="Arial"/>
          <w:sz w:val="24"/>
          <w:szCs w:val="24"/>
        </w:rPr>
      </w:pPr>
      <w:r w:rsidRPr="00B427A0">
        <w:rPr>
          <w:rFonts w:ascii="Arial" w:hAnsi="Arial"/>
          <w:sz w:val="24"/>
          <w:szCs w:val="24"/>
        </w:rPr>
        <w:t xml:space="preserve">2.Η αίτηση για την επανάληψη της πειθαρχικής διαδικασίας απευθύνεται στο </w:t>
      </w:r>
      <w:proofErr w:type="spellStart"/>
      <w:r w:rsidRPr="00B427A0">
        <w:rPr>
          <w:rFonts w:ascii="Arial" w:hAnsi="Arial"/>
          <w:sz w:val="24"/>
          <w:szCs w:val="24"/>
        </w:rPr>
        <w:t>διοικητικόσυμβούλιο</w:t>
      </w:r>
      <w:proofErr w:type="spellEnd"/>
      <w:r w:rsidRPr="00B427A0">
        <w:rPr>
          <w:rFonts w:ascii="Arial" w:hAnsi="Arial"/>
          <w:sz w:val="24"/>
          <w:szCs w:val="24"/>
        </w:rPr>
        <w:t xml:space="preserve"> της Επιχείρησης.</w:t>
      </w:r>
    </w:p>
    <w:p w:rsidR="002951D8" w:rsidRPr="00B427A0" w:rsidRDefault="002951D8" w:rsidP="002951D8">
      <w:pPr>
        <w:jc w:val="both"/>
        <w:rPr>
          <w:rFonts w:ascii="Arial" w:hAnsi="Arial"/>
          <w:sz w:val="24"/>
          <w:szCs w:val="24"/>
        </w:rPr>
      </w:pPr>
      <w:r w:rsidRPr="00B427A0">
        <w:rPr>
          <w:rFonts w:ascii="Arial" w:hAnsi="Arial"/>
          <w:sz w:val="24"/>
          <w:szCs w:val="24"/>
        </w:rPr>
        <w:t>3.Αν έχει εκδοθεί καταδικαστική ποινική απόφαση, κατά την επανάληψη της πειθαρχικής διαδικασίας, μπορεί να επιβληθεί πειθαρχική ποινή ανώτερη από αυτήν</w:t>
      </w:r>
    </w:p>
    <w:p w:rsidR="002951D8" w:rsidRPr="00B427A0" w:rsidRDefault="002951D8" w:rsidP="002951D8">
      <w:pPr>
        <w:jc w:val="both"/>
        <w:rPr>
          <w:rFonts w:ascii="Arial" w:hAnsi="Arial"/>
          <w:sz w:val="24"/>
          <w:szCs w:val="24"/>
        </w:rPr>
      </w:pPr>
      <w:r w:rsidRPr="00B427A0">
        <w:rPr>
          <w:rFonts w:ascii="Arial" w:hAnsi="Arial"/>
          <w:sz w:val="24"/>
          <w:szCs w:val="24"/>
        </w:rPr>
        <w:t xml:space="preserve">που είχε επιβληθεί. Αν έχει εκδοθεί αθωωτική ποινική απόφαση, αίρεται η </w:t>
      </w:r>
      <w:proofErr w:type="spellStart"/>
      <w:r w:rsidRPr="00B427A0">
        <w:rPr>
          <w:rFonts w:ascii="Arial" w:hAnsi="Arial"/>
          <w:sz w:val="24"/>
          <w:szCs w:val="24"/>
        </w:rPr>
        <w:t>πειθαρχικήποινή</w:t>
      </w:r>
      <w:proofErr w:type="spellEnd"/>
      <w:r w:rsidRPr="00B427A0">
        <w:rPr>
          <w:rFonts w:ascii="Arial" w:hAnsi="Arial"/>
          <w:sz w:val="24"/>
          <w:szCs w:val="24"/>
        </w:rPr>
        <w:t xml:space="preserve"> και </w:t>
      </w:r>
      <w:proofErr w:type="spellStart"/>
      <w:r w:rsidRPr="00B427A0">
        <w:rPr>
          <w:rFonts w:ascii="Arial" w:hAnsi="Arial"/>
          <w:sz w:val="24"/>
          <w:szCs w:val="24"/>
        </w:rPr>
        <w:t>πραγματοποιείταιμισθολογική</w:t>
      </w:r>
      <w:proofErr w:type="spellEnd"/>
      <w:r w:rsidRPr="00B427A0">
        <w:rPr>
          <w:rFonts w:ascii="Arial" w:hAnsi="Arial"/>
          <w:sz w:val="24"/>
          <w:szCs w:val="24"/>
        </w:rPr>
        <w:t xml:space="preserve"> αποκατάσταση.</w:t>
      </w:r>
    </w:p>
    <w:p w:rsidR="002951D8" w:rsidRPr="00B427A0" w:rsidRDefault="002951D8" w:rsidP="002951D8">
      <w:pPr>
        <w:jc w:val="both"/>
        <w:rPr>
          <w:rFonts w:ascii="Arial" w:hAnsi="Arial"/>
          <w:b/>
          <w:sz w:val="24"/>
          <w:szCs w:val="24"/>
        </w:rPr>
      </w:pPr>
      <w:r w:rsidRPr="00B427A0">
        <w:rPr>
          <w:rFonts w:ascii="Arial" w:hAnsi="Arial"/>
          <w:b/>
          <w:sz w:val="24"/>
          <w:szCs w:val="24"/>
        </w:rPr>
        <w:t>Άρθρο 48</w:t>
      </w:r>
    </w:p>
    <w:p w:rsidR="002951D8" w:rsidRPr="00B427A0" w:rsidRDefault="002951D8" w:rsidP="002951D8">
      <w:pPr>
        <w:jc w:val="both"/>
        <w:rPr>
          <w:rFonts w:ascii="Arial" w:hAnsi="Arial"/>
          <w:sz w:val="24"/>
          <w:szCs w:val="24"/>
        </w:rPr>
      </w:pPr>
      <w:r w:rsidRPr="00B427A0">
        <w:rPr>
          <w:rFonts w:ascii="Arial" w:hAnsi="Arial"/>
          <w:sz w:val="24"/>
          <w:szCs w:val="24"/>
        </w:rPr>
        <w:t>Εκτέλεση Απόφασης-Διαγραφή Ποινών</w:t>
      </w:r>
    </w:p>
    <w:p w:rsidR="002951D8" w:rsidRPr="00B427A0" w:rsidRDefault="002951D8" w:rsidP="002951D8">
      <w:pPr>
        <w:jc w:val="both"/>
        <w:rPr>
          <w:rFonts w:ascii="Arial" w:hAnsi="Arial"/>
          <w:sz w:val="24"/>
          <w:szCs w:val="24"/>
        </w:rPr>
      </w:pPr>
      <w:r w:rsidRPr="00B427A0">
        <w:rPr>
          <w:rFonts w:ascii="Arial" w:hAnsi="Arial"/>
          <w:sz w:val="24"/>
          <w:szCs w:val="24"/>
        </w:rPr>
        <w:t>1.Η τελεσίδικη απόφαση εκτελείται υποχρεωτικώς.</w:t>
      </w:r>
    </w:p>
    <w:p w:rsidR="002951D8" w:rsidRPr="00B427A0" w:rsidRDefault="002951D8" w:rsidP="002951D8">
      <w:pPr>
        <w:jc w:val="both"/>
        <w:rPr>
          <w:rFonts w:ascii="Arial" w:hAnsi="Arial"/>
          <w:sz w:val="24"/>
          <w:szCs w:val="24"/>
        </w:rPr>
      </w:pPr>
      <w:r w:rsidRPr="00B427A0">
        <w:rPr>
          <w:rFonts w:ascii="Arial" w:hAnsi="Arial"/>
          <w:sz w:val="24"/>
          <w:szCs w:val="24"/>
        </w:rPr>
        <w:t xml:space="preserve">2.Σε περίπτωση απόφασης που επιβάλλει την ποινή της οριστικής απόλυσης, η λύση της σύμβασης εργασίας επέρχεται αυτοδίκαια με </w:t>
      </w:r>
      <w:proofErr w:type="spellStart"/>
      <w:r w:rsidRPr="00B427A0">
        <w:rPr>
          <w:rFonts w:ascii="Arial" w:hAnsi="Arial"/>
          <w:sz w:val="24"/>
          <w:szCs w:val="24"/>
        </w:rPr>
        <w:t>τηνέκδοση</w:t>
      </w:r>
      <w:proofErr w:type="spellEnd"/>
      <w:r w:rsidRPr="00B427A0">
        <w:rPr>
          <w:rFonts w:ascii="Arial" w:hAnsi="Arial"/>
          <w:sz w:val="24"/>
          <w:szCs w:val="24"/>
        </w:rPr>
        <w:t xml:space="preserve"> της απόφασης.</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3.Κατά το χρόνο της προσωρινής παύσης ο υπάλληλος απέχει από κάθε εργασία. Ο</w:t>
      </w:r>
    </w:p>
    <w:p w:rsidR="002951D8" w:rsidRPr="00B427A0" w:rsidRDefault="002951D8" w:rsidP="002951D8">
      <w:pPr>
        <w:jc w:val="both"/>
        <w:rPr>
          <w:rFonts w:ascii="Arial" w:hAnsi="Arial"/>
          <w:sz w:val="24"/>
          <w:szCs w:val="24"/>
        </w:rPr>
      </w:pPr>
      <w:r w:rsidRPr="00B427A0">
        <w:rPr>
          <w:rFonts w:ascii="Arial" w:hAnsi="Arial"/>
          <w:sz w:val="24"/>
          <w:szCs w:val="24"/>
        </w:rPr>
        <w:t xml:space="preserve">χρόνος της προσωρινής παύσης δεν θεωρείται χρόνος πραγματικής υπηρεσίες και </w:t>
      </w:r>
      <w:proofErr w:type="spellStart"/>
      <w:r w:rsidRPr="00B427A0">
        <w:rPr>
          <w:rFonts w:ascii="Arial" w:hAnsi="Arial"/>
          <w:sz w:val="24"/>
          <w:szCs w:val="24"/>
        </w:rPr>
        <w:t>κατάτη</w:t>
      </w:r>
      <w:proofErr w:type="spellEnd"/>
      <w:r w:rsidRPr="00B427A0">
        <w:rPr>
          <w:rFonts w:ascii="Arial" w:hAnsi="Arial"/>
          <w:sz w:val="24"/>
          <w:szCs w:val="24"/>
        </w:rPr>
        <w:t xml:space="preserve"> διάρκειά της διακόπτεται η μισθοδοσία του υπαλλήλου και δεν καταβάλλεται </w:t>
      </w:r>
      <w:proofErr w:type="spellStart"/>
      <w:r w:rsidRPr="00B427A0">
        <w:rPr>
          <w:rFonts w:ascii="Arial" w:hAnsi="Arial"/>
          <w:sz w:val="24"/>
          <w:szCs w:val="24"/>
        </w:rPr>
        <w:t>στονυπάλληλο</w:t>
      </w:r>
      <w:proofErr w:type="spellEnd"/>
      <w:r w:rsidRPr="00B427A0">
        <w:rPr>
          <w:rFonts w:ascii="Arial" w:hAnsi="Arial"/>
          <w:sz w:val="24"/>
          <w:szCs w:val="24"/>
        </w:rPr>
        <w:t xml:space="preserve"> κανενός είδους αμοιβή ή παροχή ή ασφαλιστικές εισφορές.</w:t>
      </w:r>
    </w:p>
    <w:p w:rsidR="002951D8" w:rsidRPr="00B427A0" w:rsidRDefault="002951D8" w:rsidP="002951D8">
      <w:pPr>
        <w:jc w:val="both"/>
        <w:rPr>
          <w:rFonts w:ascii="Arial" w:hAnsi="Arial"/>
          <w:sz w:val="24"/>
          <w:szCs w:val="24"/>
        </w:rPr>
      </w:pPr>
      <w:r w:rsidRPr="00B427A0">
        <w:rPr>
          <w:rFonts w:ascii="Arial" w:hAnsi="Arial"/>
          <w:sz w:val="24"/>
          <w:szCs w:val="24"/>
        </w:rPr>
        <w:t xml:space="preserve">4.Η πειθαρχική απόφαση, η οποία επιβάλλει πρόστιμο, εκτελείται από τον </w:t>
      </w:r>
      <w:proofErr w:type="spellStart"/>
      <w:r w:rsidRPr="00B427A0">
        <w:rPr>
          <w:rFonts w:ascii="Arial" w:hAnsi="Arial"/>
          <w:sz w:val="24"/>
          <w:szCs w:val="24"/>
        </w:rPr>
        <w:t>διευθυντήτης</w:t>
      </w:r>
      <w:proofErr w:type="spellEnd"/>
      <w:r w:rsidRPr="00B427A0">
        <w:rPr>
          <w:rFonts w:ascii="Arial" w:hAnsi="Arial"/>
          <w:sz w:val="24"/>
          <w:szCs w:val="24"/>
        </w:rPr>
        <w:t xml:space="preserve"> υπηρεσίας που εντέλλεται την πληρωμή των αποδοχών των εργαζομένων της Επιχείρησης. Το πρόστιμο υπολογίζεται στις αποδοχές που λαμβάνει ο </w:t>
      </w:r>
      <w:proofErr w:type="spellStart"/>
      <w:r w:rsidRPr="00B427A0">
        <w:rPr>
          <w:rFonts w:ascii="Arial" w:hAnsi="Arial"/>
          <w:sz w:val="24"/>
          <w:szCs w:val="24"/>
        </w:rPr>
        <w:t>υπάλληλοςκατά</w:t>
      </w:r>
      <w:proofErr w:type="spellEnd"/>
      <w:r w:rsidRPr="00B427A0">
        <w:rPr>
          <w:rFonts w:ascii="Arial" w:hAnsi="Arial"/>
          <w:sz w:val="24"/>
          <w:szCs w:val="24"/>
        </w:rPr>
        <w:t xml:space="preserve"> το χρόνο έκδοσης της πρωτοβάθμιας πειθαρχικής απόφασης.</w:t>
      </w:r>
    </w:p>
    <w:p w:rsidR="002951D8" w:rsidRPr="00B427A0" w:rsidRDefault="002951D8" w:rsidP="002951D8">
      <w:pPr>
        <w:jc w:val="both"/>
        <w:rPr>
          <w:rFonts w:ascii="Arial" w:hAnsi="Arial"/>
          <w:sz w:val="24"/>
          <w:szCs w:val="24"/>
        </w:rPr>
      </w:pPr>
      <w:r w:rsidRPr="00B427A0">
        <w:rPr>
          <w:rFonts w:ascii="Arial" w:hAnsi="Arial"/>
          <w:sz w:val="24"/>
          <w:szCs w:val="24"/>
        </w:rPr>
        <w:t xml:space="preserve">5.Διαγράφονται αυτοδικαίως η ποινή της προφορικής </w:t>
      </w:r>
      <w:proofErr w:type="spellStart"/>
      <w:r w:rsidRPr="00B427A0">
        <w:rPr>
          <w:rFonts w:ascii="Arial" w:hAnsi="Arial"/>
          <w:sz w:val="24"/>
          <w:szCs w:val="24"/>
        </w:rPr>
        <w:t>παρατήρησηςκαιτης</w:t>
      </w:r>
      <w:proofErr w:type="spellEnd"/>
      <w:r w:rsidRPr="00B427A0">
        <w:rPr>
          <w:rFonts w:ascii="Arial" w:hAnsi="Arial"/>
          <w:sz w:val="24"/>
          <w:szCs w:val="24"/>
        </w:rPr>
        <w:t xml:space="preserve"> </w:t>
      </w:r>
      <w:proofErr w:type="spellStart"/>
      <w:r w:rsidRPr="00B427A0">
        <w:rPr>
          <w:rFonts w:ascii="Arial" w:hAnsi="Arial"/>
          <w:sz w:val="24"/>
          <w:szCs w:val="24"/>
        </w:rPr>
        <w:t>επίπληξηςμετά</w:t>
      </w:r>
      <w:proofErr w:type="spellEnd"/>
      <w:r w:rsidRPr="00B427A0">
        <w:rPr>
          <w:rFonts w:ascii="Arial" w:hAnsi="Arial"/>
          <w:sz w:val="24"/>
          <w:szCs w:val="24"/>
        </w:rPr>
        <w:t xml:space="preserve"> από ένα (1) </w:t>
      </w:r>
      <w:proofErr w:type="spellStart"/>
      <w:r w:rsidRPr="00B427A0">
        <w:rPr>
          <w:rFonts w:ascii="Arial" w:hAnsi="Arial"/>
          <w:sz w:val="24"/>
          <w:szCs w:val="24"/>
        </w:rPr>
        <w:t>έτος,του</w:t>
      </w:r>
      <w:proofErr w:type="spellEnd"/>
      <w:r w:rsidRPr="00B427A0">
        <w:rPr>
          <w:rFonts w:ascii="Arial" w:hAnsi="Arial"/>
          <w:sz w:val="24"/>
          <w:szCs w:val="24"/>
        </w:rPr>
        <w:t xml:space="preserve"> προστίμου μετά από πέντε (3) έτη και οι λοιπές ποινές μετά από δέκα (5) έτη, εφόσον κατά το αντίστοιχο χρονικό διάστημα ο υπάλληλος </w:t>
      </w:r>
      <w:proofErr w:type="spellStart"/>
      <w:r w:rsidRPr="00B427A0">
        <w:rPr>
          <w:rFonts w:ascii="Arial" w:hAnsi="Arial"/>
          <w:sz w:val="24"/>
          <w:szCs w:val="24"/>
        </w:rPr>
        <w:t>δεντιμωρήθηκε</w:t>
      </w:r>
      <w:proofErr w:type="spellEnd"/>
      <w:r w:rsidRPr="00B427A0">
        <w:rPr>
          <w:rFonts w:ascii="Arial" w:hAnsi="Arial"/>
          <w:sz w:val="24"/>
          <w:szCs w:val="24"/>
        </w:rPr>
        <w:t xml:space="preserve"> με άλλη ποινή. Στην περίπτωση που μέχρι να διαγραφεί η πειθαρχική ποινή, ο υπάλληλος τιμωρηθεί εκ νέου, ο υπολογισμός του χρόνου διαγραφής της πρώτης ποινής αρχίζει εκ νέου από την επιβολή της δεύτερης ποινής.</w:t>
      </w:r>
    </w:p>
    <w:p w:rsidR="002951D8" w:rsidRPr="00B427A0" w:rsidRDefault="002951D8" w:rsidP="002951D8">
      <w:pPr>
        <w:jc w:val="both"/>
        <w:rPr>
          <w:rFonts w:ascii="Arial" w:hAnsi="Arial"/>
          <w:sz w:val="24"/>
          <w:szCs w:val="24"/>
        </w:rPr>
      </w:pPr>
      <w:r w:rsidRPr="00B427A0">
        <w:rPr>
          <w:rFonts w:ascii="Arial" w:hAnsi="Arial"/>
          <w:sz w:val="24"/>
          <w:szCs w:val="24"/>
        </w:rPr>
        <w:t>6.Ο πειθαρχικός φάκελος ποινής που διαγράφεται αφαιρείται από το προσωπικό μητρώο του υπαλλήλου, τίθεται στο αρχείο της Επιχείρησης και δεν επιτρέπεται εφεξής να αποτελεί στοιχείο κρίσης του.</w:t>
      </w:r>
    </w:p>
    <w:p w:rsidR="002951D8" w:rsidRPr="00B427A0" w:rsidRDefault="002951D8" w:rsidP="002951D8">
      <w:pPr>
        <w:jc w:val="both"/>
        <w:rPr>
          <w:rFonts w:ascii="Arial" w:hAnsi="Arial"/>
          <w:sz w:val="24"/>
          <w:szCs w:val="24"/>
        </w:rPr>
      </w:pPr>
      <w:r w:rsidRPr="00B427A0">
        <w:rPr>
          <w:rFonts w:ascii="Arial" w:hAnsi="Arial"/>
          <w:sz w:val="24"/>
          <w:szCs w:val="24"/>
        </w:rPr>
        <w:t>7.Η πειθαρχική διαδικασία διεξάγεται ατελώς. Όταν διατάσσεται πραγματογνωμοσύνη οι αμοιβές των πραγματογνωμόνων εκκαθαρίζονται από το πειθαρχικό όργανο και καταβάλλονται από την επιχείρηση.</w:t>
      </w:r>
    </w:p>
    <w:p w:rsidR="002951D8" w:rsidRPr="00B427A0" w:rsidRDefault="002951D8" w:rsidP="002951D8">
      <w:pPr>
        <w:jc w:val="both"/>
        <w:rPr>
          <w:rFonts w:ascii="Arial" w:hAnsi="Arial"/>
          <w:b/>
          <w:sz w:val="24"/>
          <w:szCs w:val="24"/>
        </w:rPr>
      </w:pPr>
      <w:r w:rsidRPr="00B427A0">
        <w:rPr>
          <w:rFonts w:ascii="Arial" w:hAnsi="Arial"/>
          <w:b/>
          <w:sz w:val="24"/>
          <w:szCs w:val="24"/>
        </w:rPr>
        <w:t>Άρθρο 49</w:t>
      </w:r>
    </w:p>
    <w:p w:rsidR="002951D8" w:rsidRPr="00B427A0" w:rsidRDefault="002951D8" w:rsidP="002951D8">
      <w:pPr>
        <w:jc w:val="both"/>
        <w:rPr>
          <w:rFonts w:ascii="Arial" w:hAnsi="Arial"/>
          <w:sz w:val="24"/>
          <w:szCs w:val="24"/>
        </w:rPr>
      </w:pPr>
      <w:r w:rsidRPr="00B427A0">
        <w:rPr>
          <w:rFonts w:ascii="Arial" w:hAnsi="Arial"/>
          <w:sz w:val="24"/>
          <w:szCs w:val="24"/>
        </w:rPr>
        <w:t>Βιβλίο Ποινών</w:t>
      </w:r>
    </w:p>
    <w:p w:rsidR="002951D8" w:rsidRPr="00B427A0" w:rsidRDefault="002951D8" w:rsidP="002951D8">
      <w:pPr>
        <w:jc w:val="both"/>
        <w:rPr>
          <w:rFonts w:ascii="Arial" w:hAnsi="Arial"/>
          <w:sz w:val="24"/>
          <w:szCs w:val="24"/>
        </w:rPr>
      </w:pPr>
      <w:r w:rsidRPr="00B427A0">
        <w:rPr>
          <w:rFonts w:ascii="Arial" w:hAnsi="Arial"/>
          <w:sz w:val="24"/>
          <w:szCs w:val="24"/>
        </w:rPr>
        <w:t>Το Γραφείο Προσωπικού της Υπηρεσίας τηρεί βιβλίο ποινών στο οποίο οφείλει να</w:t>
      </w:r>
    </w:p>
    <w:p w:rsidR="002951D8" w:rsidRPr="00B427A0" w:rsidRDefault="002951D8" w:rsidP="002951D8">
      <w:pPr>
        <w:jc w:val="both"/>
        <w:rPr>
          <w:rFonts w:ascii="Arial" w:hAnsi="Arial"/>
          <w:sz w:val="24"/>
          <w:szCs w:val="24"/>
        </w:rPr>
      </w:pPr>
      <w:r w:rsidRPr="00B427A0">
        <w:rPr>
          <w:rFonts w:ascii="Arial" w:hAnsi="Arial"/>
          <w:sz w:val="24"/>
          <w:szCs w:val="24"/>
        </w:rPr>
        <w:t>αναγράφει:</w:t>
      </w:r>
    </w:p>
    <w:p w:rsidR="002951D8" w:rsidRPr="00B427A0" w:rsidRDefault="002951D8" w:rsidP="002951D8">
      <w:pPr>
        <w:jc w:val="both"/>
        <w:rPr>
          <w:rFonts w:ascii="Arial" w:hAnsi="Arial"/>
          <w:sz w:val="24"/>
          <w:szCs w:val="24"/>
        </w:rPr>
      </w:pPr>
      <w:r w:rsidRPr="00B427A0">
        <w:rPr>
          <w:rFonts w:ascii="Arial" w:hAnsi="Arial"/>
          <w:sz w:val="24"/>
          <w:szCs w:val="24"/>
        </w:rPr>
        <w:sym w:font="Symbol" w:char="F0B7"/>
      </w:r>
      <w:r w:rsidRPr="00B427A0">
        <w:rPr>
          <w:rFonts w:ascii="Arial" w:hAnsi="Arial"/>
          <w:sz w:val="24"/>
          <w:szCs w:val="24"/>
        </w:rPr>
        <w:t xml:space="preserve"> Το ονοματεπώνυμο του μισθωτού στον οποίο επιβλήθηκε η ποινή.</w:t>
      </w:r>
    </w:p>
    <w:p w:rsidR="002951D8" w:rsidRPr="00B427A0" w:rsidRDefault="002951D8" w:rsidP="002951D8">
      <w:pPr>
        <w:jc w:val="both"/>
        <w:rPr>
          <w:rFonts w:ascii="Arial" w:hAnsi="Arial"/>
          <w:sz w:val="24"/>
          <w:szCs w:val="24"/>
        </w:rPr>
      </w:pPr>
      <w:r w:rsidRPr="00B427A0">
        <w:rPr>
          <w:rFonts w:ascii="Arial" w:hAnsi="Arial"/>
          <w:sz w:val="24"/>
          <w:szCs w:val="24"/>
        </w:rPr>
        <w:sym w:font="Symbol" w:char="F0B7"/>
      </w:r>
      <w:r w:rsidRPr="00B427A0">
        <w:rPr>
          <w:rFonts w:ascii="Arial" w:hAnsi="Arial"/>
          <w:sz w:val="24"/>
          <w:szCs w:val="24"/>
        </w:rPr>
        <w:t>Τον αριθμό της απόφασης επιβολής της ποινής.</w:t>
      </w:r>
    </w:p>
    <w:p w:rsidR="002951D8" w:rsidRPr="00B427A0" w:rsidRDefault="002951D8" w:rsidP="002951D8">
      <w:pPr>
        <w:jc w:val="both"/>
        <w:rPr>
          <w:rFonts w:ascii="Arial" w:hAnsi="Arial"/>
          <w:sz w:val="24"/>
          <w:szCs w:val="24"/>
        </w:rPr>
      </w:pPr>
      <w:r w:rsidRPr="00B427A0">
        <w:rPr>
          <w:rFonts w:ascii="Arial" w:hAnsi="Arial"/>
          <w:sz w:val="24"/>
          <w:szCs w:val="24"/>
        </w:rPr>
        <w:sym w:font="Symbol" w:char="F0B7"/>
      </w:r>
      <w:r w:rsidRPr="00B427A0">
        <w:rPr>
          <w:rFonts w:ascii="Arial" w:hAnsi="Arial"/>
          <w:sz w:val="24"/>
          <w:szCs w:val="24"/>
        </w:rPr>
        <w:t xml:space="preserve">Την αιτία </w:t>
      </w:r>
      <w:proofErr w:type="spellStart"/>
      <w:r w:rsidRPr="00B427A0">
        <w:rPr>
          <w:rFonts w:ascii="Arial" w:hAnsi="Arial"/>
          <w:sz w:val="24"/>
          <w:szCs w:val="24"/>
        </w:rPr>
        <w:t>επιβολήςαυτής</w:t>
      </w:r>
      <w:proofErr w:type="spellEnd"/>
      <w:r w:rsidRPr="00B427A0">
        <w:rPr>
          <w:rFonts w:ascii="Arial" w:hAnsi="Arial"/>
          <w:sz w:val="24"/>
          <w:szCs w:val="24"/>
        </w:rPr>
        <w:t>.</w:t>
      </w:r>
    </w:p>
    <w:p w:rsidR="002951D8" w:rsidRPr="00B427A0" w:rsidRDefault="002951D8" w:rsidP="002951D8">
      <w:pPr>
        <w:jc w:val="both"/>
        <w:rPr>
          <w:rFonts w:ascii="Arial" w:hAnsi="Arial"/>
          <w:sz w:val="24"/>
          <w:szCs w:val="24"/>
        </w:rPr>
      </w:pPr>
      <w:r w:rsidRPr="00B427A0">
        <w:rPr>
          <w:rFonts w:ascii="Arial" w:hAnsi="Arial"/>
          <w:sz w:val="24"/>
          <w:szCs w:val="24"/>
        </w:rPr>
        <w:sym w:font="Symbol" w:char="F0B7"/>
      </w:r>
      <w:r w:rsidRPr="00B427A0">
        <w:rPr>
          <w:rFonts w:ascii="Arial" w:hAnsi="Arial"/>
          <w:sz w:val="24"/>
          <w:szCs w:val="24"/>
        </w:rPr>
        <w:t>Την ημερομηνία παρακράτησης του προστίμου.</w:t>
      </w:r>
    </w:p>
    <w:p w:rsidR="002951D8" w:rsidRPr="00B427A0" w:rsidRDefault="002951D8" w:rsidP="002951D8">
      <w:pPr>
        <w:jc w:val="both"/>
        <w:rPr>
          <w:rFonts w:ascii="Arial" w:hAnsi="Arial"/>
          <w:sz w:val="24"/>
          <w:szCs w:val="24"/>
        </w:rPr>
      </w:pPr>
      <w:r w:rsidRPr="00B427A0">
        <w:rPr>
          <w:rFonts w:ascii="Arial" w:hAnsi="Arial"/>
          <w:sz w:val="24"/>
          <w:szCs w:val="24"/>
        </w:rPr>
        <w:sym w:font="Symbol" w:char="F0B7"/>
      </w:r>
      <w:r w:rsidRPr="00B427A0">
        <w:rPr>
          <w:rFonts w:ascii="Arial" w:hAnsi="Arial"/>
          <w:sz w:val="24"/>
          <w:szCs w:val="24"/>
        </w:rPr>
        <w:t>Το είδος της ποινής.</w:t>
      </w:r>
    </w:p>
    <w:p w:rsidR="002951D8" w:rsidRPr="00B427A0" w:rsidRDefault="002951D8" w:rsidP="002951D8">
      <w:pPr>
        <w:jc w:val="both"/>
        <w:rPr>
          <w:rFonts w:ascii="Arial" w:hAnsi="Arial"/>
          <w:b/>
          <w:sz w:val="24"/>
          <w:szCs w:val="24"/>
        </w:rPr>
      </w:pPr>
      <w:r w:rsidRPr="00B427A0">
        <w:rPr>
          <w:rFonts w:ascii="Arial" w:hAnsi="Arial"/>
          <w:b/>
          <w:sz w:val="24"/>
          <w:szCs w:val="24"/>
        </w:rPr>
        <w:t>Άρθρο 50</w:t>
      </w:r>
    </w:p>
    <w:p w:rsidR="002951D8" w:rsidRPr="00B427A0" w:rsidRDefault="002951D8" w:rsidP="002951D8">
      <w:pPr>
        <w:jc w:val="both"/>
        <w:rPr>
          <w:rFonts w:ascii="Arial" w:hAnsi="Arial"/>
          <w:sz w:val="24"/>
          <w:szCs w:val="24"/>
        </w:rPr>
      </w:pPr>
      <w:r w:rsidRPr="00B427A0">
        <w:rPr>
          <w:rFonts w:ascii="Arial" w:hAnsi="Arial"/>
          <w:sz w:val="24"/>
          <w:szCs w:val="24"/>
        </w:rPr>
        <w:t>Αποζημίωση Συνταξιοδότησης</w:t>
      </w:r>
    </w:p>
    <w:p w:rsidR="002951D8" w:rsidRPr="00B427A0" w:rsidRDefault="002951D8" w:rsidP="002951D8">
      <w:pPr>
        <w:jc w:val="both"/>
        <w:rPr>
          <w:rFonts w:ascii="Arial" w:hAnsi="Arial"/>
          <w:sz w:val="24"/>
          <w:szCs w:val="24"/>
        </w:rPr>
      </w:pPr>
      <w:r w:rsidRPr="00B427A0">
        <w:rPr>
          <w:rFonts w:ascii="Arial" w:hAnsi="Arial"/>
          <w:sz w:val="24"/>
          <w:szCs w:val="24"/>
        </w:rPr>
        <w:t>Ότι προβλέπεται σύμφωνα με την εκάστοτε ισχύουσα εργατική Νομοθεσία και τους άλλους νόμους.</w:t>
      </w:r>
    </w:p>
    <w:p w:rsidR="002951D8" w:rsidRPr="00B427A0" w:rsidRDefault="002951D8" w:rsidP="002951D8">
      <w:pPr>
        <w:jc w:val="both"/>
        <w:rPr>
          <w:rFonts w:ascii="Arial" w:hAnsi="Arial"/>
          <w:sz w:val="24"/>
          <w:szCs w:val="24"/>
        </w:rPr>
      </w:pPr>
      <w:r w:rsidRPr="00B427A0">
        <w:rPr>
          <w:rFonts w:ascii="Arial" w:hAnsi="Arial"/>
          <w:sz w:val="24"/>
          <w:szCs w:val="24"/>
        </w:rPr>
        <w:t>Σε όλες τις περιπτώσεις που ο νόμος προβλέπει χορήγηση αποζημίωσης λόγω συνταξιοδότησης του τακτικού προσωπικού από την επιχείρηση, αυτή καταβάλλεται, όπως προβλέπει κάθε φορά η εργατική νομοθεσία και οι λοιπές συλλογικές συμβάσεις εργασίας, στο 100% χωρίς περικοπές.</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Σε περίπτωση θανάτου εργαζομένου της επιχείρησης, οι νόμιμοι κληρονόμοι δικαιούνται να λάβουν από την επιχείρηση, την προβλεπόμενη από το παραπάνω εδάφιο του άρθρου αυτού αποζημίωση.</w:t>
      </w:r>
    </w:p>
    <w:p w:rsidR="002951D8" w:rsidRPr="00B427A0" w:rsidRDefault="002951D8" w:rsidP="002951D8">
      <w:pPr>
        <w:jc w:val="both"/>
        <w:rPr>
          <w:rFonts w:ascii="Arial" w:hAnsi="Arial"/>
          <w:b/>
          <w:sz w:val="24"/>
          <w:szCs w:val="24"/>
        </w:rPr>
      </w:pPr>
      <w:r w:rsidRPr="00B427A0">
        <w:rPr>
          <w:rFonts w:ascii="Arial" w:hAnsi="Arial"/>
          <w:b/>
          <w:sz w:val="24"/>
          <w:szCs w:val="24"/>
        </w:rPr>
        <w:t>Άρθρο 51</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themeColor="text1"/>
          <w:sz w:val="24"/>
          <w:szCs w:val="24"/>
        </w:rPr>
      </w:pPr>
      <w:r w:rsidRPr="00B427A0">
        <w:rPr>
          <w:rFonts w:ascii="Arial" w:eastAsia="Times New Roman" w:hAnsi="Arial"/>
          <w:color w:val="000000" w:themeColor="text1"/>
          <w:sz w:val="24"/>
          <w:szCs w:val="24"/>
        </w:rPr>
        <w:t>Κίνητρα Εθελούσιας Εξόδου</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themeColor="text1"/>
          <w:sz w:val="24"/>
          <w:szCs w:val="24"/>
        </w:rPr>
      </w:pPr>
      <w:r w:rsidRPr="00B427A0">
        <w:rPr>
          <w:rFonts w:ascii="Arial" w:eastAsia="Times New Roman" w:hAnsi="Arial"/>
          <w:color w:val="000000" w:themeColor="text1"/>
          <w:sz w:val="24"/>
          <w:szCs w:val="24"/>
        </w:rPr>
        <w:t>Για την διευκόλυνση της επιχείρησης για την ανανέωση του προσωπικού της, εάν εργαζόμενος της ΔΕΥΑΝ θελήσει να αποχωρήσει οικιοθελώς από την εργασία του, πριν την συμπλήρωση του ανωτάτου ορίου ηλικίας για συνταξιοδότηση και για την συμπλήρωση των προϋποθέσεων πλήρους συνταξιοδότησης χρειάζεται η εξαγορά πλασματικού χρόνου, σύμφωνα με την κείμενη ασφαλιστική νομοθεσία μετά από αίτηση του εργαζόμενου, η επιχείρηση μπορεί να καταβάλει στον ασφαλιστικό φορέα το ποσό της εξαγοράς των ενσήμων.</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ΚΕΦΑΛΑΙΟ ΣΤ΄ ΠΡΟΣΩΠΙΚΟ ΠΡΟΣ ΚΑΛΥΨΗ ΠΑΡΟΔΙΚΩΝ ΑΝΑΓΚΩΝ</w:t>
      </w:r>
    </w:p>
    <w:p w:rsidR="002951D8" w:rsidRPr="00B427A0" w:rsidRDefault="002951D8" w:rsidP="002951D8">
      <w:pPr>
        <w:jc w:val="both"/>
        <w:rPr>
          <w:rFonts w:ascii="Arial" w:hAnsi="Arial"/>
          <w:b/>
          <w:sz w:val="24"/>
          <w:szCs w:val="24"/>
        </w:rPr>
      </w:pPr>
      <w:r w:rsidRPr="00B427A0">
        <w:rPr>
          <w:rFonts w:ascii="Arial" w:hAnsi="Arial"/>
          <w:b/>
          <w:sz w:val="24"/>
          <w:szCs w:val="24"/>
        </w:rPr>
        <w:t>Άρθρο 52</w:t>
      </w:r>
    </w:p>
    <w:p w:rsidR="002951D8" w:rsidRPr="00B427A0" w:rsidRDefault="002951D8" w:rsidP="002951D8">
      <w:pPr>
        <w:jc w:val="both"/>
        <w:rPr>
          <w:rFonts w:ascii="Arial" w:hAnsi="Arial"/>
          <w:sz w:val="24"/>
          <w:szCs w:val="24"/>
        </w:rPr>
      </w:pPr>
      <w:r w:rsidRPr="00B427A0">
        <w:rPr>
          <w:rFonts w:ascii="Arial" w:hAnsi="Arial"/>
          <w:sz w:val="24"/>
          <w:szCs w:val="24"/>
        </w:rPr>
        <w:t>Πρόσληψη − Υπηρεσιακή Κατάσταση</w:t>
      </w:r>
    </w:p>
    <w:p w:rsidR="002951D8" w:rsidRPr="00B427A0" w:rsidRDefault="002951D8" w:rsidP="002951D8">
      <w:pPr>
        <w:jc w:val="both"/>
        <w:rPr>
          <w:rFonts w:ascii="Arial" w:hAnsi="Arial"/>
          <w:b/>
          <w:sz w:val="24"/>
          <w:szCs w:val="24"/>
        </w:rPr>
      </w:pPr>
      <w:r w:rsidRPr="00B427A0">
        <w:rPr>
          <w:rFonts w:ascii="Arial" w:hAnsi="Arial"/>
          <w:w w:val="103"/>
          <w:sz w:val="24"/>
          <w:szCs w:val="24"/>
        </w:rPr>
        <w:t xml:space="preserve">1.Από την Επιχείρηση μπορεί να προσλαμβάνεται </w:t>
      </w:r>
      <w:r w:rsidRPr="00B427A0">
        <w:rPr>
          <w:rFonts w:ascii="Arial" w:hAnsi="Arial"/>
          <w:w w:val="101"/>
          <w:sz w:val="24"/>
          <w:szCs w:val="24"/>
        </w:rPr>
        <w:t xml:space="preserve">προσωπικό με σύμβαση ιδιωτικού δικαίου προς αντιμετώπιση κατεπειγουσών αναγκών που εμφανίζονται </w:t>
      </w:r>
      <w:r w:rsidRPr="00B427A0">
        <w:rPr>
          <w:rFonts w:ascii="Arial" w:hAnsi="Arial"/>
          <w:sz w:val="24"/>
          <w:szCs w:val="24"/>
        </w:rPr>
        <w:t>στις περιπτώσεις:</w:t>
      </w:r>
    </w:p>
    <w:p w:rsidR="002951D8" w:rsidRPr="00B427A0" w:rsidRDefault="002951D8" w:rsidP="002951D8">
      <w:pPr>
        <w:jc w:val="both"/>
        <w:rPr>
          <w:rFonts w:ascii="Arial" w:hAnsi="Arial"/>
          <w:sz w:val="24"/>
          <w:szCs w:val="24"/>
        </w:rPr>
      </w:pPr>
      <w:proofErr w:type="spellStart"/>
      <w:r w:rsidRPr="00B427A0">
        <w:rPr>
          <w:rFonts w:ascii="Arial" w:hAnsi="Arial"/>
          <w:w w:val="103"/>
          <w:sz w:val="24"/>
          <w:szCs w:val="24"/>
        </w:rPr>
        <w:t>α)κένωσης</w:t>
      </w:r>
      <w:proofErr w:type="spellEnd"/>
      <w:r w:rsidRPr="00B427A0">
        <w:rPr>
          <w:rFonts w:ascii="Arial" w:hAnsi="Arial"/>
          <w:w w:val="103"/>
          <w:sz w:val="24"/>
          <w:szCs w:val="24"/>
        </w:rPr>
        <w:t xml:space="preserve"> θέσεων και μέχρι πλήρωσής </w:t>
      </w:r>
      <w:proofErr w:type="spellStart"/>
      <w:r w:rsidRPr="00B427A0">
        <w:rPr>
          <w:rFonts w:ascii="Arial" w:hAnsi="Arial"/>
          <w:w w:val="103"/>
          <w:sz w:val="24"/>
          <w:szCs w:val="24"/>
        </w:rPr>
        <w:t>τους,εφ</w:t>
      </w:r>
      <w:proofErr w:type="spellEnd"/>
      <w:r w:rsidRPr="00B427A0">
        <w:rPr>
          <w:rFonts w:ascii="Arial" w:hAnsi="Arial"/>
          <w:w w:val="103"/>
          <w:sz w:val="24"/>
          <w:szCs w:val="24"/>
        </w:rPr>
        <w:t xml:space="preserve">’ </w:t>
      </w:r>
      <w:r w:rsidRPr="00B427A0">
        <w:rPr>
          <w:rFonts w:ascii="Arial" w:hAnsi="Arial"/>
          <w:sz w:val="24"/>
          <w:szCs w:val="24"/>
        </w:rPr>
        <w:t>όσον έχει κινηθεί η νόμιμη διαδικασία για την πλήρωση αυτών.</w:t>
      </w:r>
    </w:p>
    <w:p w:rsidR="002951D8" w:rsidRPr="00B427A0" w:rsidRDefault="002951D8" w:rsidP="002951D8">
      <w:pPr>
        <w:jc w:val="both"/>
        <w:rPr>
          <w:rFonts w:ascii="Arial" w:hAnsi="Arial"/>
          <w:sz w:val="24"/>
          <w:szCs w:val="24"/>
        </w:rPr>
      </w:pPr>
      <w:r w:rsidRPr="00B427A0">
        <w:rPr>
          <w:rFonts w:ascii="Arial" w:hAnsi="Arial"/>
          <w:sz w:val="24"/>
          <w:szCs w:val="24"/>
        </w:rPr>
        <w:t>β)  απουσίας  τακτικού  προσωπικού  λόγω  αδειών  και για το αντίστοιχο χρονικό διάστημα.</w:t>
      </w:r>
    </w:p>
    <w:p w:rsidR="002951D8" w:rsidRPr="00B427A0" w:rsidRDefault="002951D8" w:rsidP="002951D8">
      <w:pPr>
        <w:jc w:val="both"/>
        <w:rPr>
          <w:rFonts w:ascii="Arial" w:hAnsi="Arial"/>
          <w:sz w:val="24"/>
          <w:szCs w:val="24"/>
        </w:rPr>
      </w:pPr>
      <w:r w:rsidRPr="00B427A0">
        <w:rPr>
          <w:rFonts w:ascii="Arial" w:hAnsi="Arial"/>
          <w:sz w:val="24"/>
          <w:szCs w:val="24"/>
        </w:rPr>
        <w:t xml:space="preserve">γ) κάλυψης εποχιακών ή άλλων περιοδικών αναγκών </w:t>
      </w:r>
      <w:r w:rsidRPr="00B427A0">
        <w:rPr>
          <w:rFonts w:ascii="Arial" w:hAnsi="Arial"/>
          <w:w w:val="101"/>
          <w:sz w:val="24"/>
          <w:szCs w:val="24"/>
        </w:rPr>
        <w:t>που δεν εμπίπτουν στις με στοιχεία (α) και (β) περι</w:t>
      </w:r>
      <w:r w:rsidRPr="00B427A0">
        <w:rPr>
          <w:rFonts w:ascii="Arial" w:hAnsi="Arial"/>
          <w:sz w:val="24"/>
          <w:szCs w:val="24"/>
        </w:rPr>
        <w:t>πτώσεις  και  μέχρι  οχτώ  μήνες  κατά  ανώτατο  όριο  το χρόνο.</w:t>
      </w:r>
    </w:p>
    <w:p w:rsidR="002951D8" w:rsidRPr="00B427A0" w:rsidRDefault="002951D8" w:rsidP="002951D8">
      <w:pPr>
        <w:jc w:val="both"/>
        <w:rPr>
          <w:rFonts w:ascii="Arial" w:hAnsi="Arial"/>
          <w:w w:val="101"/>
          <w:sz w:val="24"/>
          <w:szCs w:val="24"/>
        </w:rPr>
      </w:pPr>
      <w:r w:rsidRPr="00B427A0">
        <w:rPr>
          <w:rFonts w:ascii="Arial" w:hAnsi="Arial"/>
          <w:w w:val="101"/>
          <w:sz w:val="24"/>
          <w:szCs w:val="24"/>
        </w:rPr>
        <w:t>2.Η πρόσληψη ενεργείται με απόφαση του Προέδρου του Διοικητικού Συμβουλίου.</w:t>
      </w:r>
    </w:p>
    <w:p w:rsidR="002951D8" w:rsidRPr="00B427A0" w:rsidRDefault="002951D8" w:rsidP="002951D8">
      <w:pPr>
        <w:jc w:val="both"/>
        <w:rPr>
          <w:rFonts w:ascii="Arial" w:hAnsi="Arial"/>
          <w:w w:val="101"/>
          <w:sz w:val="24"/>
          <w:szCs w:val="24"/>
        </w:rPr>
      </w:pPr>
      <w:r w:rsidRPr="00B427A0">
        <w:rPr>
          <w:rFonts w:ascii="Arial" w:hAnsi="Arial"/>
          <w:w w:val="101"/>
          <w:sz w:val="24"/>
          <w:szCs w:val="24"/>
        </w:rPr>
        <w:t>Η επιλογή ενεργείται κατά την κρίση του Προέδρου του Διοικητικού Συμβουλίου χωρίς διαδικασίες.</w:t>
      </w:r>
    </w:p>
    <w:p w:rsidR="002951D8" w:rsidRPr="00B427A0" w:rsidRDefault="002951D8" w:rsidP="002951D8">
      <w:pPr>
        <w:jc w:val="both"/>
        <w:rPr>
          <w:rFonts w:ascii="Arial" w:hAnsi="Arial"/>
          <w:w w:val="101"/>
          <w:sz w:val="24"/>
          <w:szCs w:val="24"/>
        </w:rPr>
      </w:pPr>
      <w:r w:rsidRPr="00B427A0">
        <w:rPr>
          <w:rFonts w:ascii="Arial" w:hAnsi="Arial"/>
          <w:w w:val="101"/>
          <w:sz w:val="24"/>
          <w:szCs w:val="24"/>
        </w:rPr>
        <w:t>Η σύμβαση εργασίας λογίζεται ότι καταρτίσθηκε από την  ανάληψη  υπηρεσίας  και  λύνεται  αυτοδίκαια  όταν λήξει ο χρόνος διάρκειάς της χωρίς καταβολή ουδεμίας αποζημιώσεως.</w:t>
      </w:r>
    </w:p>
    <w:p w:rsidR="002951D8" w:rsidRPr="00B427A0" w:rsidRDefault="002951D8" w:rsidP="002951D8">
      <w:pPr>
        <w:jc w:val="both"/>
        <w:rPr>
          <w:rFonts w:ascii="Arial" w:hAnsi="Arial"/>
          <w:w w:val="101"/>
          <w:sz w:val="24"/>
          <w:szCs w:val="24"/>
        </w:rPr>
      </w:pPr>
      <w:r w:rsidRPr="00B427A0">
        <w:rPr>
          <w:rFonts w:ascii="Arial" w:hAnsi="Arial"/>
          <w:w w:val="101"/>
          <w:sz w:val="24"/>
          <w:szCs w:val="24"/>
        </w:rPr>
        <w:t>Για την αυτοδίκαιη λύση της σύμβασης εργασίας εκδίδεται διαπιστωτική πράξη από το αρμόδιο για την πρόσληψη όργανο.</w:t>
      </w:r>
    </w:p>
    <w:p w:rsidR="002951D8" w:rsidRPr="00B427A0" w:rsidRDefault="002951D8" w:rsidP="002951D8">
      <w:pPr>
        <w:jc w:val="both"/>
        <w:rPr>
          <w:rFonts w:ascii="Arial" w:hAnsi="Arial"/>
          <w:b/>
          <w:sz w:val="24"/>
          <w:szCs w:val="24"/>
        </w:rPr>
      </w:pPr>
      <w:r w:rsidRPr="00B427A0">
        <w:rPr>
          <w:rFonts w:ascii="Arial" w:hAnsi="Arial"/>
          <w:b/>
          <w:sz w:val="24"/>
          <w:szCs w:val="24"/>
        </w:rPr>
        <w:t>ΚΕΦΑΛΑΙΟ Ζ΄ ΜΕΤΑΒΑΤΙΚΕΣ ΔΙΑΤΑΞΕΙΣ</w:t>
      </w:r>
    </w:p>
    <w:p w:rsidR="002951D8" w:rsidRPr="00B427A0" w:rsidRDefault="002951D8" w:rsidP="002951D8">
      <w:pPr>
        <w:jc w:val="both"/>
        <w:rPr>
          <w:rFonts w:ascii="Arial" w:hAnsi="Arial"/>
          <w:b/>
          <w:sz w:val="24"/>
          <w:szCs w:val="24"/>
        </w:rPr>
      </w:pPr>
      <w:r w:rsidRPr="00B427A0">
        <w:rPr>
          <w:rFonts w:ascii="Arial" w:hAnsi="Arial"/>
          <w:b/>
          <w:sz w:val="24"/>
          <w:szCs w:val="24"/>
        </w:rPr>
        <w:t>Άρθρο 53</w:t>
      </w:r>
    </w:p>
    <w:p w:rsidR="002951D8" w:rsidRPr="00B427A0" w:rsidRDefault="002951D8" w:rsidP="002951D8">
      <w:pPr>
        <w:jc w:val="both"/>
        <w:rPr>
          <w:rFonts w:ascii="Arial" w:hAnsi="Arial"/>
          <w:sz w:val="24"/>
          <w:szCs w:val="24"/>
        </w:rPr>
      </w:pPr>
      <w:r w:rsidRPr="00B427A0">
        <w:rPr>
          <w:rFonts w:ascii="Arial" w:hAnsi="Arial"/>
          <w:sz w:val="24"/>
          <w:szCs w:val="24"/>
        </w:rPr>
        <w:t>Ένταξη Υπηρετούντος Προσωπικού στο Δήμο Νάουσας</w:t>
      </w:r>
    </w:p>
    <w:p w:rsidR="002951D8" w:rsidRPr="00B427A0" w:rsidRDefault="002951D8" w:rsidP="002951D8">
      <w:pPr>
        <w:jc w:val="both"/>
        <w:rPr>
          <w:rFonts w:ascii="Arial" w:hAnsi="Arial"/>
          <w:sz w:val="24"/>
          <w:szCs w:val="24"/>
        </w:rPr>
      </w:pPr>
      <w:r w:rsidRPr="00B427A0">
        <w:rPr>
          <w:rFonts w:ascii="Arial" w:hAnsi="Arial"/>
          <w:sz w:val="24"/>
          <w:szCs w:val="24"/>
        </w:rPr>
        <w:t>Το προσωπικό που υπηρετεί με σχέση εργασίας ιδιωτικού δικαίου στο Δήμο Νάουσας και το οποίο ασχολείται σε υπηρεσίες ύδρευσης και αποχέτευσης καθίσταται προσωπικό της παρούσας Επιχείρησης με την ίδια σχέση που υπηρετεί και καταλαμβάνει αντίστοιχες θέσεις από τις προβλεπόμενες από τον παρόντα Ο.Ε.Υ.</w:t>
      </w:r>
    </w:p>
    <w:p w:rsidR="002951D8" w:rsidRPr="00B427A0" w:rsidRDefault="002951D8" w:rsidP="002951D8">
      <w:pPr>
        <w:jc w:val="both"/>
        <w:rPr>
          <w:rFonts w:ascii="Arial" w:hAnsi="Arial"/>
          <w:b/>
          <w:sz w:val="24"/>
          <w:szCs w:val="24"/>
        </w:rPr>
      </w:pPr>
      <w:r w:rsidRPr="00B427A0">
        <w:rPr>
          <w:rFonts w:ascii="Arial" w:hAnsi="Arial"/>
          <w:b/>
          <w:sz w:val="24"/>
          <w:szCs w:val="24"/>
        </w:rPr>
        <w:t>ΚΕΦΑΛΑΙΟ Η΄ ΤΕΛΙΚΕΣ ΔΙΑΤΑΞΕΙΣ</w:t>
      </w:r>
    </w:p>
    <w:p w:rsidR="002951D8" w:rsidRPr="00B427A0" w:rsidRDefault="002951D8" w:rsidP="002951D8">
      <w:pPr>
        <w:jc w:val="both"/>
        <w:rPr>
          <w:rFonts w:ascii="Arial" w:hAnsi="Arial"/>
          <w:b/>
          <w:sz w:val="24"/>
          <w:szCs w:val="24"/>
        </w:rPr>
      </w:pPr>
      <w:r w:rsidRPr="00B427A0">
        <w:rPr>
          <w:rFonts w:ascii="Arial" w:hAnsi="Arial"/>
          <w:b/>
          <w:sz w:val="24"/>
          <w:szCs w:val="24"/>
        </w:rPr>
        <w:lastRenderedPageBreak/>
        <w:t>Άρθρο 54</w:t>
      </w:r>
    </w:p>
    <w:p w:rsidR="002951D8" w:rsidRPr="00B427A0" w:rsidRDefault="002951D8" w:rsidP="002951D8">
      <w:pPr>
        <w:jc w:val="both"/>
        <w:rPr>
          <w:rFonts w:ascii="Arial" w:hAnsi="Arial"/>
          <w:sz w:val="24"/>
          <w:szCs w:val="24"/>
        </w:rPr>
      </w:pPr>
      <w:r w:rsidRPr="00B427A0">
        <w:rPr>
          <w:rFonts w:ascii="Arial" w:hAnsi="Arial"/>
          <w:sz w:val="24"/>
          <w:szCs w:val="24"/>
        </w:rPr>
        <w:t>Στρατιωτική Υπηρεσία</w:t>
      </w:r>
    </w:p>
    <w:p w:rsidR="002951D8" w:rsidRPr="00B427A0" w:rsidRDefault="002951D8" w:rsidP="002951D8">
      <w:pPr>
        <w:jc w:val="both"/>
        <w:rPr>
          <w:rFonts w:ascii="Arial" w:hAnsi="Arial"/>
          <w:sz w:val="24"/>
          <w:szCs w:val="24"/>
        </w:rPr>
      </w:pPr>
      <w:r w:rsidRPr="00B427A0">
        <w:rPr>
          <w:rFonts w:ascii="Arial" w:hAnsi="Arial"/>
          <w:sz w:val="24"/>
          <w:szCs w:val="24"/>
        </w:rPr>
        <w:t>Σε  περίπτωση  στράτευσης  προσωπικού  της  Επιχείρησης, αυτό διατηρεί τη θέση του και εφαρμόζονται σε αυτό οι εκάστοτε ισχύουσες περί των στρατευομένων μισθωτών διατάξεις.</w:t>
      </w:r>
    </w:p>
    <w:p w:rsidR="002951D8" w:rsidRPr="00B427A0" w:rsidRDefault="002951D8" w:rsidP="002951D8">
      <w:pPr>
        <w:jc w:val="both"/>
        <w:rPr>
          <w:rFonts w:ascii="Arial" w:hAnsi="Arial"/>
          <w:b/>
          <w:sz w:val="24"/>
          <w:szCs w:val="24"/>
        </w:rPr>
      </w:pPr>
      <w:r w:rsidRPr="00B427A0">
        <w:rPr>
          <w:rFonts w:ascii="Arial" w:hAnsi="Arial"/>
          <w:b/>
          <w:sz w:val="24"/>
          <w:szCs w:val="24"/>
        </w:rPr>
        <w:t>Άρθρο 55</w:t>
      </w:r>
    </w:p>
    <w:p w:rsidR="002951D8" w:rsidRPr="00B427A0" w:rsidRDefault="002951D8" w:rsidP="002951D8">
      <w:pPr>
        <w:jc w:val="both"/>
        <w:rPr>
          <w:rFonts w:ascii="Arial" w:hAnsi="Arial"/>
          <w:sz w:val="24"/>
          <w:szCs w:val="24"/>
        </w:rPr>
      </w:pPr>
      <w:r w:rsidRPr="00B427A0">
        <w:rPr>
          <w:rFonts w:ascii="Arial" w:hAnsi="Arial"/>
          <w:sz w:val="24"/>
          <w:szCs w:val="24"/>
        </w:rPr>
        <w:t>Ηθικές αμοιβές</w:t>
      </w:r>
    </w:p>
    <w:p w:rsidR="002951D8" w:rsidRPr="00B427A0" w:rsidRDefault="002951D8" w:rsidP="002951D8">
      <w:pPr>
        <w:jc w:val="both"/>
        <w:rPr>
          <w:rFonts w:ascii="Arial" w:hAnsi="Arial"/>
          <w:sz w:val="24"/>
          <w:szCs w:val="24"/>
        </w:rPr>
      </w:pPr>
      <w:r w:rsidRPr="00B427A0">
        <w:rPr>
          <w:rFonts w:ascii="Arial" w:hAnsi="Arial"/>
          <w:sz w:val="24"/>
          <w:szCs w:val="24"/>
        </w:rPr>
        <w:t>Για εξαιρετικές πράξεις κατά την εκτέλεση της Υπηρεσίας και για εξαιρετική απόδοση μπορεί με απόφαση του Δ/</w:t>
      </w:r>
      <w:proofErr w:type="spellStart"/>
      <w:r w:rsidRPr="00B427A0">
        <w:rPr>
          <w:rFonts w:ascii="Arial" w:hAnsi="Arial"/>
          <w:sz w:val="24"/>
          <w:szCs w:val="24"/>
        </w:rPr>
        <w:t>κού</w:t>
      </w:r>
      <w:proofErr w:type="spellEnd"/>
      <w:r w:rsidRPr="00B427A0">
        <w:rPr>
          <w:rFonts w:ascii="Arial" w:hAnsi="Arial"/>
          <w:sz w:val="24"/>
          <w:szCs w:val="24"/>
        </w:rPr>
        <w:t xml:space="preserve"> Συμβουλίου να απονέμονται στο προσωπικό ηθικές αμοιβές ως εξής:</w:t>
      </w:r>
    </w:p>
    <w:p w:rsidR="002951D8" w:rsidRPr="00B427A0" w:rsidRDefault="002951D8" w:rsidP="002951D8">
      <w:pPr>
        <w:jc w:val="both"/>
        <w:rPr>
          <w:rFonts w:ascii="Arial" w:hAnsi="Arial"/>
          <w:sz w:val="24"/>
          <w:szCs w:val="24"/>
        </w:rPr>
      </w:pPr>
      <w:r w:rsidRPr="00B427A0">
        <w:rPr>
          <w:rFonts w:ascii="Arial" w:hAnsi="Arial"/>
          <w:sz w:val="24"/>
          <w:szCs w:val="24"/>
        </w:rPr>
        <w:t>α) Ευαρέσκεια.</w:t>
      </w:r>
    </w:p>
    <w:p w:rsidR="002951D8" w:rsidRPr="00B427A0" w:rsidRDefault="002951D8" w:rsidP="002951D8">
      <w:pPr>
        <w:jc w:val="both"/>
        <w:rPr>
          <w:rFonts w:ascii="Arial" w:hAnsi="Arial"/>
          <w:sz w:val="24"/>
          <w:szCs w:val="24"/>
        </w:rPr>
      </w:pPr>
      <w:r w:rsidRPr="00B427A0">
        <w:rPr>
          <w:rFonts w:ascii="Arial" w:hAnsi="Arial"/>
          <w:sz w:val="24"/>
          <w:szCs w:val="24"/>
        </w:rPr>
        <w:t xml:space="preserve">β) Γραπτός έπαινος </w:t>
      </w:r>
      <w:proofErr w:type="spellStart"/>
      <w:r w:rsidRPr="00B427A0">
        <w:rPr>
          <w:rFonts w:ascii="Arial" w:hAnsi="Arial"/>
          <w:sz w:val="24"/>
          <w:szCs w:val="24"/>
        </w:rPr>
        <w:t>ανακοινούμενος</w:t>
      </w:r>
      <w:proofErr w:type="spellEnd"/>
      <w:r w:rsidRPr="00B427A0">
        <w:rPr>
          <w:rFonts w:ascii="Arial" w:hAnsi="Arial"/>
          <w:sz w:val="24"/>
          <w:szCs w:val="24"/>
        </w:rPr>
        <w:t xml:space="preserve"> και στο υπόλοιπο προσωπικό.</w:t>
      </w:r>
    </w:p>
    <w:p w:rsidR="002951D8" w:rsidRPr="00B427A0" w:rsidRDefault="002951D8" w:rsidP="002951D8">
      <w:pPr>
        <w:jc w:val="both"/>
        <w:rPr>
          <w:rFonts w:ascii="Arial" w:hAnsi="Arial"/>
          <w:b/>
          <w:sz w:val="24"/>
          <w:szCs w:val="24"/>
        </w:rPr>
      </w:pPr>
      <w:r w:rsidRPr="00B427A0">
        <w:rPr>
          <w:rFonts w:ascii="Arial" w:hAnsi="Arial"/>
          <w:b/>
          <w:sz w:val="24"/>
          <w:szCs w:val="24"/>
        </w:rPr>
        <w:t>Άρθρο 56</w:t>
      </w:r>
    </w:p>
    <w:p w:rsidR="002951D8" w:rsidRPr="00B427A0" w:rsidRDefault="002951D8" w:rsidP="002951D8">
      <w:pPr>
        <w:jc w:val="both"/>
        <w:rPr>
          <w:rFonts w:ascii="Arial" w:hAnsi="Arial"/>
          <w:sz w:val="24"/>
          <w:szCs w:val="24"/>
        </w:rPr>
      </w:pPr>
      <w:r w:rsidRPr="00B427A0">
        <w:rPr>
          <w:rFonts w:ascii="Arial" w:hAnsi="Arial"/>
          <w:sz w:val="24"/>
          <w:szCs w:val="24"/>
        </w:rPr>
        <w:t>Ανάθεση Καθηκόντων Προϊσταμένου</w:t>
      </w:r>
    </w:p>
    <w:p w:rsidR="002951D8" w:rsidRPr="00B427A0" w:rsidRDefault="002951D8" w:rsidP="002951D8">
      <w:pPr>
        <w:jc w:val="both"/>
        <w:rPr>
          <w:rFonts w:ascii="Arial" w:hAnsi="Arial"/>
          <w:sz w:val="24"/>
          <w:szCs w:val="24"/>
        </w:rPr>
      </w:pPr>
      <w:r w:rsidRPr="00B427A0">
        <w:rPr>
          <w:rFonts w:ascii="Arial" w:hAnsi="Arial"/>
          <w:sz w:val="24"/>
          <w:szCs w:val="24"/>
        </w:rPr>
        <w:t>1.  Με  απόφαση  του  Προέδρου  του  Δ.Σ.  ανατίθενται καθήκοντα Προϊσταμένου οιασδήποτε στάθμης σε μισθωτούς της Επιχείρησης τηρουμένων των διατάξεων του ν. 1069/1980.</w:t>
      </w:r>
    </w:p>
    <w:p w:rsidR="002951D8" w:rsidRPr="00B427A0" w:rsidRDefault="002951D8" w:rsidP="002951D8">
      <w:pPr>
        <w:jc w:val="both"/>
        <w:rPr>
          <w:rFonts w:ascii="Arial" w:hAnsi="Arial"/>
          <w:sz w:val="24"/>
          <w:szCs w:val="24"/>
        </w:rPr>
      </w:pPr>
      <w:r w:rsidRPr="00B427A0">
        <w:rPr>
          <w:rFonts w:ascii="Arial" w:hAnsi="Arial"/>
          <w:sz w:val="24"/>
          <w:szCs w:val="24"/>
        </w:rPr>
        <w:t>2. Η κατά την προηγούμενη παράγραφο ανάθεση καθηκόντων δεν μεταβάλλει την υπηρεσιακή κατάσταση του  μισθωτού,  ο  οποίος  διατηρεί  το  μισθολογικό  του κλιμάκιο και την οργανική θέση της κατηγορίας και ειδικότητάς του.</w:t>
      </w:r>
    </w:p>
    <w:p w:rsidR="002951D8" w:rsidRPr="00B427A0" w:rsidRDefault="002951D8" w:rsidP="002951D8">
      <w:pPr>
        <w:jc w:val="both"/>
        <w:rPr>
          <w:rFonts w:ascii="Arial" w:hAnsi="Arial"/>
          <w:sz w:val="24"/>
          <w:szCs w:val="24"/>
        </w:rPr>
      </w:pPr>
      <w:r w:rsidRPr="00B427A0">
        <w:rPr>
          <w:rFonts w:ascii="Arial" w:hAnsi="Arial"/>
          <w:sz w:val="24"/>
          <w:szCs w:val="24"/>
        </w:rPr>
        <w:t>3.  Στους  μισθωτούς  που  έχουν  ανατεθεί  καθήκοντα Προϊσταμένου δικαιούνται για όλη τη χρονική διάρκεια της άσκησης των καθηκόντων τούτων, όλων των για την οικεία θέση τυχόν προβλεπομένων ειδικών επιδομάτων που η χορήγησή τους διακόπτεται με την ανάκληση της περί αναθέσεως των καθηκόντων Προϊσταμένου απόφασης.</w:t>
      </w:r>
    </w:p>
    <w:p w:rsidR="002951D8" w:rsidRPr="00B427A0" w:rsidRDefault="002951D8" w:rsidP="002951D8">
      <w:pPr>
        <w:jc w:val="both"/>
        <w:rPr>
          <w:rFonts w:ascii="Arial" w:hAnsi="Arial"/>
          <w:sz w:val="24"/>
          <w:szCs w:val="24"/>
        </w:rPr>
      </w:pPr>
      <w:r w:rsidRPr="00B427A0">
        <w:rPr>
          <w:rFonts w:ascii="Arial" w:hAnsi="Arial"/>
          <w:sz w:val="24"/>
          <w:szCs w:val="24"/>
        </w:rPr>
        <w:t>Η διακοπή της καταβολής των επιδομάτων τούτων άρχεται από τις 1</w:t>
      </w:r>
      <w:r w:rsidRPr="00B427A0">
        <w:rPr>
          <w:rFonts w:ascii="Arial" w:hAnsi="Arial"/>
          <w:sz w:val="24"/>
          <w:szCs w:val="24"/>
          <w:vertAlign w:val="superscript"/>
        </w:rPr>
        <w:t>ης</w:t>
      </w:r>
      <w:r w:rsidRPr="00B427A0">
        <w:rPr>
          <w:rFonts w:ascii="Arial" w:hAnsi="Arial"/>
          <w:sz w:val="24"/>
          <w:szCs w:val="24"/>
        </w:rPr>
        <w:t xml:space="preserve"> του επόμενου της χρονολογίας έκδοσης της ανακλητικής απόφασης μηνός.</w:t>
      </w:r>
    </w:p>
    <w:p w:rsidR="002951D8" w:rsidRPr="00B427A0" w:rsidRDefault="002951D8" w:rsidP="002951D8">
      <w:pPr>
        <w:jc w:val="both"/>
        <w:rPr>
          <w:rFonts w:ascii="Arial" w:hAnsi="Arial"/>
          <w:b/>
          <w:sz w:val="24"/>
          <w:szCs w:val="24"/>
        </w:rPr>
      </w:pPr>
      <w:r w:rsidRPr="00B427A0">
        <w:rPr>
          <w:rFonts w:ascii="Arial" w:hAnsi="Arial"/>
          <w:b/>
          <w:sz w:val="24"/>
          <w:szCs w:val="24"/>
        </w:rPr>
        <w:t>Άρθρο 57</w:t>
      </w:r>
    </w:p>
    <w:p w:rsidR="002951D8" w:rsidRPr="00B427A0" w:rsidRDefault="002951D8" w:rsidP="002951D8">
      <w:pPr>
        <w:jc w:val="both"/>
        <w:rPr>
          <w:rFonts w:ascii="Arial" w:hAnsi="Arial"/>
          <w:sz w:val="24"/>
          <w:szCs w:val="24"/>
        </w:rPr>
      </w:pPr>
      <w:r w:rsidRPr="00B427A0">
        <w:rPr>
          <w:rFonts w:ascii="Arial" w:hAnsi="Arial"/>
          <w:sz w:val="24"/>
          <w:szCs w:val="24"/>
        </w:rPr>
        <w:t>Αναπλήρωση Προϊσταμένων</w:t>
      </w:r>
    </w:p>
    <w:p w:rsidR="002951D8" w:rsidRPr="00B427A0" w:rsidRDefault="002951D8" w:rsidP="002951D8">
      <w:pPr>
        <w:jc w:val="both"/>
        <w:rPr>
          <w:rFonts w:ascii="Arial" w:hAnsi="Arial"/>
          <w:sz w:val="24"/>
          <w:szCs w:val="24"/>
        </w:rPr>
      </w:pPr>
      <w:r w:rsidRPr="00B427A0">
        <w:rPr>
          <w:rFonts w:ascii="Arial" w:hAnsi="Arial"/>
          <w:sz w:val="24"/>
          <w:szCs w:val="24"/>
        </w:rPr>
        <w:t>1.  Ο  Διευθυντής  υπηρεσιών  που  λείπει  ή  απουσιάζει ή κωλύεται αναπληρώνεται από ένα των Προϊσταμένων των υπηρεσιών, οριζόμενος από τον Πρόεδρο του Διοικητικού Συμβουλίου κατά τις διατάξεις του ν.1069/1980.</w:t>
      </w:r>
    </w:p>
    <w:p w:rsidR="002951D8" w:rsidRPr="00B427A0" w:rsidRDefault="002951D8" w:rsidP="002951D8">
      <w:pPr>
        <w:jc w:val="both"/>
        <w:rPr>
          <w:rFonts w:ascii="Arial" w:hAnsi="Arial"/>
          <w:sz w:val="24"/>
          <w:szCs w:val="24"/>
        </w:rPr>
      </w:pPr>
      <w:r w:rsidRPr="00B427A0">
        <w:rPr>
          <w:rFonts w:ascii="Arial" w:hAnsi="Arial"/>
          <w:sz w:val="24"/>
          <w:szCs w:val="24"/>
        </w:rPr>
        <w:t>2.Προϊστάμενος Υπηρεσίας που λείπει ή απουσιάζει ή κωλύεται αναπληρώνεται από τον Προϊστάμενο άλλης υπηρεσίας ή τον Προϊστάμενο γραφείου ή άλλο υπάλληλο οριζόμενο από τον Πρόεδρο του Δ.Σ.</w:t>
      </w:r>
    </w:p>
    <w:p w:rsidR="002951D8" w:rsidRPr="00B427A0" w:rsidRDefault="002951D8" w:rsidP="002951D8">
      <w:pPr>
        <w:jc w:val="both"/>
        <w:rPr>
          <w:rFonts w:ascii="Arial" w:hAnsi="Arial"/>
          <w:b/>
          <w:sz w:val="24"/>
          <w:szCs w:val="24"/>
        </w:rPr>
      </w:pPr>
      <w:r w:rsidRPr="00B427A0">
        <w:rPr>
          <w:rFonts w:ascii="Arial" w:hAnsi="Arial"/>
          <w:b/>
          <w:sz w:val="24"/>
          <w:szCs w:val="24"/>
        </w:rPr>
        <w:t>Άρθρο 58</w:t>
      </w:r>
    </w:p>
    <w:p w:rsidR="002951D8" w:rsidRPr="00B427A0" w:rsidRDefault="002951D8" w:rsidP="002951D8">
      <w:pPr>
        <w:jc w:val="both"/>
        <w:rPr>
          <w:rFonts w:ascii="Arial" w:hAnsi="Arial"/>
          <w:sz w:val="24"/>
          <w:szCs w:val="24"/>
        </w:rPr>
      </w:pPr>
      <w:proofErr w:type="spellStart"/>
      <w:r w:rsidRPr="00B427A0">
        <w:rPr>
          <w:rFonts w:ascii="Arial" w:hAnsi="Arial"/>
          <w:sz w:val="24"/>
          <w:szCs w:val="24"/>
        </w:rPr>
        <w:t>Ακροτελευταία</w:t>
      </w:r>
      <w:proofErr w:type="spellEnd"/>
      <w:r w:rsidRPr="00B427A0">
        <w:rPr>
          <w:rFonts w:ascii="Arial" w:hAnsi="Arial"/>
          <w:sz w:val="24"/>
          <w:szCs w:val="24"/>
        </w:rPr>
        <w:t xml:space="preserve"> Διάταξη</w:t>
      </w:r>
    </w:p>
    <w:p w:rsidR="002951D8" w:rsidRDefault="002951D8" w:rsidP="002951D8">
      <w:pPr>
        <w:jc w:val="both"/>
        <w:rPr>
          <w:rFonts w:ascii="Arial" w:hAnsi="Arial"/>
          <w:sz w:val="24"/>
          <w:szCs w:val="24"/>
        </w:rPr>
      </w:pPr>
      <w:r w:rsidRPr="00B427A0">
        <w:rPr>
          <w:rFonts w:ascii="Arial" w:hAnsi="Arial"/>
          <w:sz w:val="24"/>
          <w:szCs w:val="24"/>
        </w:rPr>
        <w:lastRenderedPageBreak/>
        <w:t>1.Η ισχύς του παρόντος Ο.Ε.Υ. αρχίζει από τη δημοσίευσή του στην Εφημερίδα της Κυβερνήσεως. Μετά την έγκριση και την έναρξη ισχύος του,</w:t>
      </w:r>
      <w:r>
        <w:rPr>
          <w:rFonts w:ascii="Arial" w:hAnsi="Arial"/>
          <w:sz w:val="24"/>
          <w:szCs w:val="24"/>
        </w:rPr>
        <w:t xml:space="preserve"> καταργείται κάθε προηγούμενο Οργανισμό της </w:t>
      </w:r>
      <w:r w:rsidRPr="00B427A0">
        <w:rPr>
          <w:rFonts w:ascii="Arial" w:hAnsi="Arial"/>
          <w:sz w:val="24"/>
          <w:szCs w:val="24"/>
        </w:rPr>
        <w:t>Επιχείρηση</w:t>
      </w:r>
      <w:r>
        <w:rPr>
          <w:rFonts w:ascii="Arial" w:hAnsi="Arial"/>
          <w:sz w:val="24"/>
          <w:szCs w:val="24"/>
        </w:rPr>
        <w:t>ς.</w:t>
      </w:r>
    </w:p>
    <w:p w:rsidR="002951D8" w:rsidRDefault="002951D8" w:rsidP="002951D8">
      <w:pPr>
        <w:jc w:val="both"/>
        <w:rPr>
          <w:rFonts w:ascii="Arial" w:eastAsia="Times New Roman" w:hAnsi="Arial" w:cs="Times New Roman"/>
          <w:sz w:val="24"/>
          <w:szCs w:val="20"/>
        </w:rPr>
      </w:pPr>
      <w:r>
        <w:rPr>
          <w:rFonts w:ascii="Arial" w:eastAsia="Times New Roman" w:hAnsi="Arial" w:cs="Times New Roman"/>
          <w:sz w:val="24"/>
          <w:szCs w:val="20"/>
        </w:rPr>
        <w:t xml:space="preserve">Το </w:t>
      </w:r>
      <w:r w:rsidRPr="000916BF">
        <w:rPr>
          <w:rFonts w:ascii="Arial" w:eastAsia="Times New Roman" w:hAnsi="Arial" w:cs="Times New Roman"/>
          <w:sz w:val="24"/>
          <w:szCs w:val="20"/>
        </w:rPr>
        <w:t>Δ.Σ. μετά από διαλογική συζήτηση</w:t>
      </w:r>
      <w:r>
        <w:rPr>
          <w:rFonts w:ascii="Arial" w:eastAsia="Times New Roman" w:hAnsi="Arial" w:cs="Times New Roman"/>
          <w:sz w:val="24"/>
          <w:szCs w:val="20"/>
        </w:rPr>
        <w:t xml:space="preserve"> ομόφωνα αποφασίζει και εγκρίνει τον Οργανισμό Εσωτερικής Υπηρεσίας ως κάτωθι:</w:t>
      </w:r>
    </w:p>
    <w:p w:rsidR="002951D8" w:rsidRPr="00B427A0" w:rsidRDefault="002951D8" w:rsidP="002951D8">
      <w:pPr>
        <w:jc w:val="center"/>
        <w:rPr>
          <w:rFonts w:ascii="Arial" w:hAnsi="Arial"/>
          <w:sz w:val="32"/>
          <w:szCs w:val="32"/>
        </w:rPr>
      </w:pPr>
      <w:r>
        <w:rPr>
          <w:rFonts w:ascii="Arial" w:eastAsia="Times New Roman" w:hAnsi="Arial" w:cs="Arial"/>
          <w:b/>
          <w:bCs/>
        </w:rPr>
        <w:tab/>
      </w:r>
      <w:r>
        <w:rPr>
          <w:rFonts w:ascii="Arial" w:eastAsia="Times New Roman" w:hAnsi="Arial" w:cs="Arial"/>
          <w:b/>
          <w:bCs/>
        </w:rPr>
        <w:tab/>
      </w:r>
      <w:r w:rsidRPr="00B427A0">
        <w:rPr>
          <w:rFonts w:ascii="Arial" w:hAnsi="Arial"/>
          <w:sz w:val="32"/>
          <w:szCs w:val="32"/>
        </w:rPr>
        <w:t>ΟΡΓΑΝΙΣΜΟΣ ΕΣΩΤΕΡΙΚΗΣ ΥΠΗΡΕΣΙΑΣ (Ο.Ε.Υ.)</w:t>
      </w:r>
    </w:p>
    <w:p w:rsidR="002951D8" w:rsidRPr="00B427A0" w:rsidRDefault="002951D8" w:rsidP="002951D8">
      <w:pPr>
        <w:jc w:val="center"/>
        <w:rPr>
          <w:rFonts w:ascii="Arial" w:hAnsi="Arial"/>
          <w:sz w:val="24"/>
          <w:szCs w:val="24"/>
        </w:rPr>
      </w:pPr>
      <w:r w:rsidRPr="00B427A0">
        <w:rPr>
          <w:rFonts w:ascii="Arial" w:hAnsi="Arial"/>
          <w:sz w:val="24"/>
          <w:szCs w:val="24"/>
        </w:rPr>
        <w:t>ΔΗΜΟΤΙΚΗ ΕΠΙΧΕΙΡΗΣΗ ΥΔΡΕΥΣΗΣ – ΑΠΟΧΕΤΕΥΣΗΣ ΔΗΜΟΥ ΝΑΟΥΣΑΣ (Δ.Ε.Υ.Α.Ν.)</w:t>
      </w:r>
    </w:p>
    <w:p w:rsidR="002951D8" w:rsidRDefault="002951D8" w:rsidP="002951D8">
      <w:pPr>
        <w:jc w:val="center"/>
        <w:rPr>
          <w:rFonts w:ascii="Arial" w:hAnsi="Arial"/>
          <w:sz w:val="24"/>
          <w:szCs w:val="24"/>
        </w:rPr>
      </w:pPr>
      <w:r w:rsidRPr="00B427A0">
        <w:rPr>
          <w:rFonts w:ascii="Arial" w:hAnsi="Arial"/>
          <w:sz w:val="24"/>
          <w:szCs w:val="24"/>
        </w:rPr>
        <w:t>2020</w:t>
      </w:r>
    </w:p>
    <w:p w:rsidR="002951D8" w:rsidRPr="00B427A0" w:rsidRDefault="002951D8" w:rsidP="002951D8">
      <w:pPr>
        <w:jc w:val="both"/>
        <w:rPr>
          <w:rFonts w:ascii="Arial" w:hAnsi="Arial"/>
          <w:b/>
          <w:sz w:val="24"/>
          <w:szCs w:val="24"/>
        </w:rPr>
      </w:pPr>
      <w:r w:rsidRPr="00B427A0">
        <w:rPr>
          <w:rFonts w:ascii="Arial" w:hAnsi="Arial"/>
          <w:b/>
          <w:sz w:val="24"/>
          <w:szCs w:val="24"/>
        </w:rPr>
        <w:t>ΚΕΦΑΛΑΙΟ Α΄ ΓΕΝΙΚΕΣ ΔΙΑΤΑΞΕΙΣ</w:t>
      </w:r>
    </w:p>
    <w:p w:rsidR="002951D8" w:rsidRPr="00B427A0" w:rsidRDefault="002951D8" w:rsidP="002951D8">
      <w:pPr>
        <w:jc w:val="both"/>
        <w:rPr>
          <w:rFonts w:ascii="Arial" w:hAnsi="Arial"/>
          <w:b/>
          <w:sz w:val="24"/>
          <w:szCs w:val="24"/>
        </w:rPr>
      </w:pPr>
      <w:r w:rsidRPr="00B427A0">
        <w:rPr>
          <w:rFonts w:ascii="Arial" w:hAnsi="Arial"/>
          <w:b/>
          <w:sz w:val="24"/>
          <w:szCs w:val="24"/>
        </w:rPr>
        <w:t>Άρθρο 1</w:t>
      </w:r>
    </w:p>
    <w:p w:rsidR="002951D8" w:rsidRPr="00B427A0" w:rsidRDefault="002951D8" w:rsidP="002951D8">
      <w:pPr>
        <w:jc w:val="both"/>
        <w:rPr>
          <w:rFonts w:ascii="Arial" w:hAnsi="Arial"/>
          <w:sz w:val="24"/>
          <w:szCs w:val="24"/>
        </w:rPr>
      </w:pPr>
      <w:r w:rsidRPr="00B427A0">
        <w:rPr>
          <w:rFonts w:ascii="Arial" w:hAnsi="Arial"/>
          <w:sz w:val="24"/>
          <w:szCs w:val="24"/>
        </w:rPr>
        <w:t>Περιπτώσεις Προσλήψεων</w:t>
      </w:r>
    </w:p>
    <w:p w:rsidR="002951D8" w:rsidRPr="00B427A0" w:rsidRDefault="002951D8" w:rsidP="002951D8">
      <w:pPr>
        <w:jc w:val="both"/>
        <w:rPr>
          <w:rFonts w:ascii="Arial" w:hAnsi="Arial"/>
          <w:sz w:val="24"/>
          <w:szCs w:val="24"/>
        </w:rPr>
      </w:pPr>
      <w:r w:rsidRPr="00B427A0">
        <w:rPr>
          <w:rFonts w:ascii="Arial" w:hAnsi="Arial"/>
          <w:sz w:val="24"/>
          <w:szCs w:val="24"/>
        </w:rPr>
        <w:t>Η πρόσληψη προσωπικού με σύμβαση εργασίας ιδιωτικού δικαίου από την Επιχείρηση επιτρέπεται:</w:t>
      </w:r>
    </w:p>
    <w:p w:rsidR="002951D8" w:rsidRPr="00B427A0" w:rsidRDefault="002951D8" w:rsidP="002951D8">
      <w:pPr>
        <w:jc w:val="both"/>
        <w:rPr>
          <w:rFonts w:ascii="Arial" w:hAnsi="Arial"/>
          <w:sz w:val="24"/>
          <w:szCs w:val="24"/>
        </w:rPr>
      </w:pPr>
      <w:r w:rsidRPr="00B427A0">
        <w:rPr>
          <w:rFonts w:ascii="Arial" w:hAnsi="Arial"/>
          <w:sz w:val="24"/>
          <w:szCs w:val="24"/>
        </w:rPr>
        <w:t xml:space="preserve">1.  Για  την  πλήρωση  των  θέσεων  που  προβλέπονται </w:t>
      </w:r>
      <w:r w:rsidRPr="00B427A0">
        <w:rPr>
          <w:rFonts w:ascii="Arial" w:hAnsi="Arial"/>
          <w:w w:val="101"/>
          <w:sz w:val="24"/>
          <w:szCs w:val="24"/>
        </w:rPr>
        <w:t xml:space="preserve">από τον παρόντα Οργανισμό Εσωτερικής Υπηρεσίας </w:t>
      </w:r>
      <w:r w:rsidRPr="00B427A0">
        <w:rPr>
          <w:rFonts w:ascii="Arial" w:hAnsi="Arial"/>
          <w:sz w:val="24"/>
          <w:szCs w:val="24"/>
        </w:rPr>
        <w:t>(Ο.Ε.Υ.) και</w:t>
      </w:r>
    </w:p>
    <w:p w:rsidR="002951D8" w:rsidRPr="00B427A0" w:rsidRDefault="002951D8" w:rsidP="002951D8">
      <w:pPr>
        <w:jc w:val="both"/>
        <w:rPr>
          <w:rFonts w:ascii="Arial" w:hAnsi="Arial"/>
          <w:sz w:val="24"/>
          <w:szCs w:val="24"/>
        </w:rPr>
      </w:pPr>
      <w:r w:rsidRPr="00B427A0">
        <w:rPr>
          <w:rFonts w:ascii="Arial" w:hAnsi="Arial"/>
          <w:sz w:val="24"/>
          <w:szCs w:val="24"/>
        </w:rPr>
        <w:t>2. Για την κάλυψη παροδικών αναγκών.</w:t>
      </w:r>
    </w:p>
    <w:p w:rsidR="002951D8" w:rsidRPr="00B427A0" w:rsidRDefault="002951D8" w:rsidP="002951D8">
      <w:pPr>
        <w:jc w:val="both"/>
        <w:rPr>
          <w:rFonts w:ascii="Arial" w:hAnsi="Arial"/>
          <w:b/>
          <w:sz w:val="24"/>
          <w:szCs w:val="24"/>
        </w:rPr>
      </w:pPr>
      <w:r w:rsidRPr="00B427A0">
        <w:rPr>
          <w:rFonts w:ascii="Arial" w:hAnsi="Arial"/>
          <w:b/>
          <w:sz w:val="24"/>
          <w:szCs w:val="24"/>
        </w:rPr>
        <w:t>Άρθρο 2</w:t>
      </w:r>
    </w:p>
    <w:p w:rsidR="002951D8" w:rsidRPr="00B427A0" w:rsidRDefault="002951D8" w:rsidP="002951D8">
      <w:pPr>
        <w:jc w:val="both"/>
        <w:rPr>
          <w:rFonts w:ascii="Arial" w:hAnsi="Arial"/>
          <w:sz w:val="24"/>
          <w:szCs w:val="24"/>
        </w:rPr>
      </w:pPr>
      <w:r w:rsidRPr="00B427A0">
        <w:rPr>
          <w:rFonts w:ascii="Arial" w:hAnsi="Arial"/>
          <w:sz w:val="24"/>
          <w:szCs w:val="24"/>
        </w:rPr>
        <w:t>Αντικείμενο Ο.Ε.Υ.</w:t>
      </w:r>
      <w:r w:rsidRPr="00B427A0">
        <w:rPr>
          <w:rFonts w:ascii="Arial" w:hAnsi="Arial"/>
          <w:sz w:val="24"/>
          <w:szCs w:val="24"/>
        </w:rPr>
        <w:tab/>
      </w:r>
    </w:p>
    <w:p w:rsidR="002951D8" w:rsidRPr="00B427A0" w:rsidRDefault="002951D8" w:rsidP="002951D8">
      <w:pPr>
        <w:jc w:val="both"/>
        <w:rPr>
          <w:rFonts w:ascii="Arial" w:hAnsi="Arial"/>
          <w:sz w:val="24"/>
          <w:szCs w:val="24"/>
        </w:rPr>
      </w:pPr>
      <w:r w:rsidRPr="00B427A0">
        <w:rPr>
          <w:rFonts w:ascii="Arial" w:hAnsi="Arial"/>
          <w:w w:val="102"/>
          <w:sz w:val="24"/>
          <w:szCs w:val="24"/>
        </w:rPr>
        <w:t xml:space="preserve">1.Όλο ανεξαίρετα το προσωπικό της Επιχείρησης </w:t>
      </w:r>
      <w:r w:rsidRPr="00B427A0">
        <w:rPr>
          <w:rFonts w:ascii="Arial" w:hAnsi="Arial"/>
          <w:w w:val="101"/>
          <w:sz w:val="24"/>
          <w:szCs w:val="24"/>
        </w:rPr>
        <w:t xml:space="preserve">διέπεται από τον παρόντα Ο.Ε.Υ. Ειδικότερα ο Ο.Ε.Υ. </w:t>
      </w:r>
      <w:r w:rsidRPr="00B427A0">
        <w:rPr>
          <w:rFonts w:ascii="Arial" w:hAnsi="Arial"/>
          <w:sz w:val="24"/>
          <w:szCs w:val="24"/>
        </w:rPr>
        <w:t xml:space="preserve">καθορίζει την οργάνωση, τη σύνθεση και την αρμοδιότητα των υπηρεσιών, τον αριθμό των θέσεων του προσωπικού ανάλογα με τις ανάγκες της Επιχείρησης, την </w:t>
      </w:r>
      <w:r w:rsidRPr="00827973">
        <w:rPr>
          <w:rFonts w:ascii="Arial" w:hAnsi="Arial"/>
          <w:sz w:val="24"/>
          <w:szCs w:val="24"/>
        </w:rPr>
        <w:t xml:space="preserve">κατά μισθολογικά κλιμάκια κατανομή των θέσεων αυτών κατά ομάδα ειδικοτήτων και ανάλογα της βαθμιαίας </w:t>
      </w:r>
      <w:r w:rsidRPr="00B427A0">
        <w:rPr>
          <w:rFonts w:ascii="Arial" w:hAnsi="Arial"/>
          <w:sz w:val="24"/>
          <w:szCs w:val="24"/>
        </w:rPr>
        <w:t xml:space="preserve">εκπαίδευσης, τις αποδοχές, τον τρόπο πρόσληψης και </w:t>
      </w:r>
      <w:r w:rsidRPr="00827973">
        <w:rPr>
          <w:rFonts w:ascii="Arial" w:hAnsi="Arial"/>
          <w:sz w:val="24"/>
          <w:szCs w:val="24"/>
        </w:rPr>
        <w:t>απόλυσης και το αρμόδιο όργανο (άρθρο 7 ν.1069/1980)</w:t>
      </w:r>
      <w:r w:rsidRPr="00B427A0">
        <w:rPr>
          <w:rFonts w:ascii="Arial" w:hAnsi="Arial"/>
          <w:w w:val="98"/>
          <w:sz w:val="24"/>
          <w:szCs w:val="24"/>
        </w:rPr>
        <w:t xml:space="preserve"> </w:t>
      </w:r>
      <w:r w:rsidRPr="00B427A0">
        <w:rPr>
          <w:rFonts w:ascii="Arial" w:hAnsi="Arial"/>
          <w:w w:val="103"/>
          <w:sz w:val="24"/>
          <w:szCs w:val="24"/>
        </w:rPr>
        <w:t xml:space="preserve">ως και κάθε άλλο θέμα σχετικό με την υπηρεσιακή </w:t>
      </w:r>
      <w:r w:rsidRPr="00B427A0">
        <w:rPr>
          <w:rFonts w:ascii="Arial" w:hAnsi="Arial"/>
          <w:sz w:val="24"/>
          <w:szCs w:val="24"/>
        </w:rPr>
        <w:t>κατάσταση του προσωπικού.</w:t>
      </w:r>
    </w:p>
    <w:p w:rsidR="002951D8" w:rsidRPr="00B427A0" w:rsidRDefault="002951D8" w:rsidP="002951D8">
      <w:pPr>
        <w:jc w:val="both"/>
        <w:rPr>
          <w:rFonts w:ascii="Arial" w:hAnsi="Arial"/>
          <w:sz w:val="24"/>
          <w:szCs w:val="24"/>
        </w:rPr>
      </w:pPr>
      <w:r w:rsidRPr="00B427A0">
        <w:rPr>
          <w:rFonts w:ascii="Arial" w:hAnsi="Arial"/>
          <w:sz w:val="24"/>
          <w:szCs w:val="24"/>
        </w:rPr>
        <w:t>2. Το κατά την προηγούμενη παράγραφο προσωπικό της  Επιχείρησης  συνδέεται  με  αυτήν  με  σύμβαση  εργασίας ιδιωτικού δικαίου.</w:t>
      </w:r>
    </w:p>
    <w:p w:rsidR="002951D8" w:rsidRPr="00B427A0" w:rsidRDefault="002951D8" w:rsidP="002951D8">
      <w:pPr>
        <w:jc w:val="both"/>
        <w:rPr>
          <w:rFonts w:ascii="Arial" w:hAnsi="Arial"/>
          <w:b/>
          <w:sz w:val="24"/>
          <w:szCs w:val="24"/>
        </w:rPr>
      </w:pPr>
      <w:r w:rsidRPr="00B427A0">
        <w:rPr>
          <w:rFonts w:ascii="Arial" w:hAnsi="Arial"/>
          <w:b/>
          <w:sz w:val="24"/>
          <w:szCs w:val="24"/>
        </w:rPr>
        <w:t>ΚΕΦΑΛΑΙΟ Β΄ ΟΡΓΑΝΩΣΗ − ΣΥΝΘΕΣΗ – ΑΡΜΟΔΙΟΤΗΤΕΣ ΥΠΗΡΕΣΙΩΝ</w:t>
      </w:r>
    </w:p>
    <w:p w:rsidR="002951D8" w:rsidRPr="00B427A0" w:rsidRDefault="002951D8" w:rsidP="002951D8">
      <w:pPr>
        <w:jc w:val="both"/>
        <w:rPr>
          <w:rFonts w:ascii="Arial" w:hAnsi="Arial"/>
          <w:b/>
          <w:sz w:val="24"/>
          <w:szCs w:val="24"/>
        </w:rPr>
      </w:pPr>
      <w:r w:rsidRPr="00B427A0">
        <w:rPr>
          <w:rFonts w:ascii="Arial" w:hAnsi="Arial"/>
          <w:b/>
          <w:sz w:val="24"/>
          <w:szCs w:val="24"/>
        </w:rPr>
        <w:t>Άρθρο 3</w:t>
      </w:r>
    </w:p>
    <w:p w:rsidR="002951D8" w:rsidRPr="00B427A0" w:rsidRDefault="002951D8" w:rsidP="002951D8">
      <w:pPr>
        <w:jc w:val="both"/>
        <w:rPr>
          <w:rFonts w:ascii="Arial" w:hAnsi="Arial"/>
          <w:sz w:val="24"/>
          <w:szCs w:val="24"/>
        </w:rPr>
      </w:pPr>
      <w:r w:rsidRPr="00B427A0">
        <w:rPr>
          <w:rFonts w:ascii="Arial" w:hAnsi="Arial"/>
          <w:sz w:val="24"/>
          <w:szCs w:val="24"/>
        </w:rPr>
        <w:t>Βασική Διάρθρωση Υπηρεσιών</w:t>
      </w:r>
    </w:p>
    <w:p w:rsidR="002951D8" w:rsidRPr="00B427A0" w:rsidRDefault="002951D8" w:rsidP="002951D8">
      <w:pPr>
        <w:jc w:val="both"/>
        <w:rPr>
          <w:rFonts w:ascii="Arial" w:hAnsi="Arial"/>
          <w:sz w:val="24"/>
          <w:szCs w:val="24"/>
        </w:rPr>
      </w:pPr>
      <w:r w:rsidRPr="00B427A0">
        <w:rPr>
          <w:rFonts w:ascii="Arial" w:hAnsi="Arial"/>
          <w:sz w:val="24"/>
          <w:szCs w:val="24"/>
        </w:rPr>
        <w:t>Η Υπηρεσία της Επιχείρησης έχει την παρακάτω διάρθρωση:</w:t>
      </w:r>
    </w:p>
    <w:p w:rsidR="002951D8" w:rsidRPr="00B427A0" w:rsidRDefault="002951D8" w:rsidP="002951D8">
      <w:pPr>
        <w:jc w:val="both"/>
        <w:rPr>
          <w:rFonts w:ascii="Arial" w:hAnsi="Arial"/>
          <w:sz w:val="24"/>
          <w:szCs w:val="24"/>
        </w:rPr>
      </w:pPr>
      <w:r w:rsidRPr="00B427A0">
        <w:rPr>
          <w:rFonts w:ascii="Arial" w:hAnsi="Arial"/>
          <w:sz w:val="24"/>
          <w:szCs w:val="24"/>
        </w:rPr>
        <w:t>• Διεύθυνση Υπηρεσιών</w:t>
      </w:r>
    </w:p>
    <w:p w:rsidR="002951D8" w:rsidRPr="00B427A0" w:rsidRDefault="002951D8" w:rsidP="002951D8">
      <w:pPr>
        <w:jc w:val="both"/>
        <w:rPr>
          <w:rFonts w:ascii="Arial" w:hAnsi="Arial"/>
          <w:sz w:val="24"/>
          <w:szCs w:val="24"/>
        </w:rPr>
      </w:pPr>
      <w:r w:rsidRPr="00B427A0">
        <w:rPr>
          <w:rFonts w:ascii="Arial" w:hAnsi="Arial"/>
          <w:sz w:val="24"/>
          <w:szCs w:val="24"/>
        </w:rPr>
        <w:t>• Διοικητική και Οικονομική Υπηρεσία</w:t>
      </w:r>
    </w:p>
    <w:p w:rsidR="002951D8" w:rsidRPr="00B427A0" w:rsidRDefault="002951D8" w:rsidP="002951D8">
      <w:pPr>
        <w:jc w:val="both"/>
        <w:rPr>
          <w:rFonts w:ascii="Arial" w:hAnsi="Arial"/>
          <w:sz w:val="24"/>
          <w:szCs w:val="24"/>
        </w:rPr>
      </w:pPr>
      <w:r w:rsidRPr="00B427A0">
        <w:rPr>
          <w:rFonts w:ascii="Arial" w:hAnsi="Arial"/>
          <w:sz w:val="24"/>
          <w:szCs w:val="24"/>
        </w:rPr>
        <w:t>• Τεχνική Υπηρεσία</w:t>
      </w:r>
    </w:p>
    <w:p w:rsidR="002951D8" w:rsidRPr="00B427A0" w:rsidRDefault="002951D8" w:rsidP="002951D8">
      <w:pPr>
        <w:jc w:val="both"/>
        <w:rPr>
          <w:rFonts w:ascii="Arial" w:hAnsi="Arial"/>
          <w:b/>
          <w:sz w:val="24"/>
          <w:szCs w:val="24"/>
        </w:rPr>
      </w:pPr>
      <w:r w:rsidRPr="00B427A0">
        <w:rPr>
          <w:rFonts w:ascii="Arial" w:hAnsi="Arial"/>
          <w:b/>
          <w:sz w:val="24"/>
          <w:szCs w:val="24"/>
        </w:rPr>
        <w:t>Άρθρο 4</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Αρμοδιότητες Διεύθυνσης Υπηρεσιών</w:t>
      </w:r>
    </w:p>
    <w:p w:rsidR="002951D8" w:rsidRPr="00B427A0" w:rsidRDefault="002951D8" w:rsidP="002951D8">
      <w:pPr>
        <w:jc w:val="both"/>
        <w:rPr>
          <w:rFonts w:ascii="Arial" w:hAnsi="Arial"/>
          <w:sz w:val="24"/>
          <w:szCs w:val="24"/>
        </w:rPr>
      </w:pPr>
      <w:r w:rsidRPr="00B427A0">
        <w:rPr>
          <w:rFonts w:ascii="Arial" w:hAnsi="Arial"/>
          <w:sz w:val="24"/>
          <w:szCs w:val="24"/>
        </w:rPr>
        <w:t>1. Τα καθήκοντα, τα δικαιώματα και οι αρμοδιότητες του Διευθυντή Υπηρεσιών ορίζονται ως εξής:</w:t>
      </w:r>
    </w:p>
    <w:p w:rsidR="002951D8" w:rsidRPr="00B427A0" w:rsidRDefault="002951D8" w:rsidP="002951D8">
      <w:pPr>
        <w:jc w:val="both"/>
        <w:rPr>
          <w:rFonts w:ascii="Arial" w:hAnsi="Arial"/>
          <w:sz w:val="24"/>
          <w:szCs w:val="24"/>
        </w:rPr>
      </w:pPr>
      <w:proofErr w:type="spellStart"/>
      <w:r w:rsidRPr="00B427A0">
        <w:rPr>
          <w:rFonts w:ascii="Arial" w:hAnsi="Arial"/>
          <w:w w:val="97"/>
          <w:sz w:val="24"/>
          <w:szCs w:val="24"/>
        </w:rPr>
        <w:t>α)Τα</w:t>
      </w:r>
      <w:proofErr w:type="spellEnd"/>
      <w:r w:rsidRPr="00B427A0">
        <w:rPr>
          <w:rFonts w:ascii="Arial" w:hAnsi="Arial"/>
          <w:w w:val="97"/>
          <w:sz w:val="24"/>
          <w:szCs w:val="24"/>
        </w:rPr>
        <w:t xml:space="preserve"> απορρέοντα από τις διατάξεις του άρθρου 6 του </w:t>
      </w:r>
      <w:r w:rsidRPr="00B427A0">
        <w:rPr>
          <w:rFonts w:ascii="Arial" w:hAnsi="Arial"/>
          <w:sz w:val="24"/>
          <w:szCs w:val="24"/>
        </w:rPr>
        <w:t>ν. 1069/1980</w:t>
      </w:r>
    </w:p>
    <w:p w:rsidR="002951D8" w:rsidRPr="00B427A0" w:rsidRDefault="002951D8" w:rsidP="002951D8">
      <w:pPr>
        <w:jc w:val="both"/>
        <w:rPr>
          <w:rFonts w:ascii="Arial" w:hAnsi="Arial"/>
          <w:sz w:val="24"/>
          <w:szCs w:val="24"/>
        </w:rPr>
      </w:pPr>
      <w:r w:rsidRPr="00B427A0">
        <w:rPr>
          <w:rFonts w:ascii="Arial" w:hAnsi="Arial"/>
          <w:sz w:val="24"/>
          <w:szCs w:val="24"/>
        </w:rPr>
        <w:t>β) Η επίλυση αμφισβητήσεων σχετικά με τις αρμοδιότητες κάθε υπηρεσίας.</w:t>
      </w:r>
    </w:p>
    <w:p w:rsidR="002951D8" w:rsidRPr="00B427A0" w:rsidRDefault="002951D8" w:rsidP="002951D8">
      <w:pPr>
        <w:jc w:val="both"/>
        <w:rPr>
          <w:rFonts w:ascii="Arial" w:hAnsi="Arial"/>
          <w:sz w:val="24"/>
          <w:szCs w:val="24"/>
        </w:rPr>
      </w:pPr>
      <w:proofErr w:type="spellStart"/>
      <w:r w:rsidRPr="00B427A0">
        <w:rPr>
          <w:rFonts w:ascii="Arial" w:hAnsi="Arial"/>
          <w:w w:val="98"/>
          <w:sz w:val="24"/>
          <w:szCs w:val="24"/>
        </w:rPr>
        <w:t>γ)Καθήκοντα</w:t>
      </w:r>
      <w:proofErr w:type="spellEnd"/>
      <w:r w:rsidRPr="00B427A0">
        <w:rPr>
          <w:rFonts w:ascii="Arial" w:hAnsi="Arial"/>
          <w:w w:val="98"/>
          <w:sz w:val="24"/>
          <w:szCs w:val="24"/>
        </w:rPr>
        <w:t xml:space="preserve"> και αρμοδιότητες που ανατίθενται κατά </w:t>
      </w:r>
      <w:r w:rsidRPr="00B427A0">
        <w:rPr>
          <w:rFonts w:ascii="Arial" w:hAnsi="Arial"/>
          <w:sz w:val="24"/>
          <w:szCs w:val="24"/>
        </w:rPr>
        <w:t>περίπτωση από το Δ.Σ. της Επιχείρησης.</w:t>
      </w:r>
    </w:p>
    <w:p w:rsidR="002951D8" w:rsidRPr="00B427A0" w:rsidRDefault="002951D8" w:rsidP="002951D8">
      <w:pPr>
        <w:jc w:val="both"/>
        <w:rPr>
          <w:rFonts w:ascii="Arial" w:hAnsi="Arial"/>
          <w:b/>
          <w:sz w:val="24"/>
          <w:szCs w:val="24"/>
        </w:rPr>
      </w:pPr>
      <w:r w:rsidRPr="00B427A0">
        <w:rPr>
          <w:rFonts w:ascii="Arial" w:hAnsi="Arial"/>
          <w:b/>
          <w:sz w:val="24"/>
          <w:szCs w:val="24"/>
        </w:rPr>
        <w:t>Άρθρο 5</w:t>
      </w:r>
    </w:p>
    <w:p w:rsidR="002951D8" w:rsidRPr="00B427A0" w:rsidRDefault="002951D8" w:rsidP="002951D8">
      <w:pPr>
        <w:jc w:val="both"/>
        <w:rPr>
          <w:rFonts w:ascii="Arial" w:hAnsi="Arial"/>
          <w:sz w:val="24"/>
          <w:szCs w:val="24"/>
        </w:rPr>
      </w:pPr>
      <w:r w:rsidRPr="00B427A0">
        <w:rPr>
          <w:rFonts w:ascii="Arial" w:hAnsi="Arial"/>
          <w:sz w:val="24"/>
          <w:szCs w:val="24"/>
        </w:rPr>
        <w:t xml:space="preserve">Διάρθρωση – </w:t>
      </w:r>
      <w:proofErr w:type="spellStart"/>
      <w:r w:rsidRPr="00B427A0">
        <w:rPr>
          <w:rFonts w:ascii="Arial" w:hAnsi="Arial"/>
          <w:sz w:val="24"/>
          <w:szCs w:val="24"/>
        </w:rPr>
        <w:t>ΑρμοδιότητεςΔιοικητικής</w:t>
      </w:r>
      <w:proofErr w:type="spellEnd"/>
      <w:r w:rsidRPr="00B427A0">
        <w:rPr>
          <w:rFonts w:ascii="Arial" w:hAnsi="Arial"/>
          <w:sz w:val="24"/>
          <w:szCs w:val="24"/>
        </w:rPr>
        <w:t xml:space="preserve"> και Οικονομικής Υπηρεσίας</w:t>
      </w:r>
    </w:p>
    <w:p w:rsidR="002951D8" w:rsidRPr="00B427A0" w:rsidRDefault="002951D8" w:rsidP="002951D8">
      <w:pPr>
        <w:jc w:val="both"/>
        <w:rPr>
          <w:rFonts w:ascii="Arial" w:hAnsi="Arial"/>
          <w:sz w:val="24"/>
          <w:szCs w:val="24"/>
        </w:rPr>
      </w:pPr>
      <w:r w:rsidRPr="00B427A0">
        <w:rPr>
          <w:rFonts w:ascii="Arial" w:hAnsi="Arial"/>
          <w:sz w:val="24"/>
          <w:szCs w:val="24"/>
        </w:rPr>
        <w:t>1. Τη διοικητική και οικονομική υπηρεσία απαρτίζουν τα παρακάτω γραφεία:</w:t>
      </w:r>
    </w:p>
    <w:p w:rsidR="002951D8" w:rsidRPr="00B427A0" w:rsidRDefault="002951D8" w:rsidP="002951D8">
      <w:pPr>
        <w:jc w:val="both"/>
        <w:rPr>
          <w:rFonts w:ascii="Arial" w:hAnsi="Arial"/>
          <w:sz w:val="24"/>
          <w:szCs w:val="24"/>
        </w:rPr>
      </w:pPr>
      <w:r w:rsidRPr="00B427A0">
        <w:rPr>
          <w:rFonts w:ascii="Arial" w:hAnsi="Arial"/>
          <w:sz w:val="24"/>
          <w:szCs w:val="24"/>
        </w:rPr>
        <w:t>α) Γραφείο Προϊσταμένου</w:t>
      </w:r>
    </w:p>
    <w:p w:rsidR="002951D8" w:rsidRPr="00B427A0" w:rsidRDefault="002951D8" w:rsidP="002951D8">
      <w:pPr>
        <w:jc w:val="both"/>
        <w:rPr>
          <w:rFonts w:ascii="Arial" w:hAnsi="Arial"/>
          <w:sz w:val="24"/>
          <w:szCs w:val="24"/>
        </w:rPr>
      </w:pPr>
      <w:r w:rsidRPr="00B427A0">
        <w:rPr>
          <w:rFonts w:ascii="Arial" w:hAnsi="Arial"/>
          <w:sz w:val="24"/>
          <w:szCs w:val="24"/>
        </w:rPr>
        <w:t xml:space="preserve">β) Γραφείο Διοικητικού Συμβουλίου </w:t>
      </w:r>
    </w:p>
    <w:p w:rsidR="002951D8" w:rsidRPr="00B427A0" w:rsidRDefault="002951D8" w:rsidP="002951D8">
      <w:pPr>
        <w:jc w:val="both"/>
        <w:rPr>
          <w:rFonts w:ascii="Arial" w:hAnsi="Arial"/>
          <w:sz w:val="24"/>
          <w:szCs w:val="24"/>
        </w:rPr>
      </w:pPr>
      <w:r w:rsidRPr="00B427A0">
        <w:rPr>
          <w:rFonts w:ascii="Arial" w:hAnsi="Arial"/>
          <w:sz w:val="24"/>
          <w:szCs w:val="24"/>
        </w:rPr>
        <w:t>γ) Γραφείο προσωπικού</w:t>
      </w:r>
    </w:p>
    <w:p w:rsidR="002951D8" w:rsidRPr="00B427A0" w:rsidRDefault="002951D8" w:rsidP="002951D8">
      <w:pPr>
        <w:jc w:val="both"/>
        <w:rPr>
          <w:rFonts w:ascii="Arial" w:hAnsi="Arial"/>
          <w:sz w:val="24"/>
          <w:szCs w:val="24"/>
        </w:rPr>
      </w:pPr>
      <w:r w:rsidRPr="00B427A0">
        <w:rPr>
          <w:rFonts w:ascii="Arial" w:hAnsi="Arial"/>
          <w:sz w:val="24"/>
          <w:szCs w:val="24"/>
        </w:rPr>
        <w:t xml:space="preserve">δ) Γραφείο Πελατείας − Μηχανογράφησης </w:t>
      </w:r>
    </w:p>
    <w:p w:rsidR="002951D8" w:rsidRPr="00B427A0" w:rsidRDefault="002951D8" w:rsidP="002951D8">
      <w:pPr>
        <w:jc w:val="both"/>
        <w:rPr>
          <w:rFonts w:ascii="Arial" w:hAnsi="Arial"/>
          <w:sz w:val="24"/>
          <w:szCs w:val="24"/>
        </w:rPr>
      </w:pPr>
      <w:r w:rsidRPr="00B427A0">
        <w:rPr>
          <w:rFonts w:ascii="Arial" w:hAnsi="Arial"/>
          <w:sz w:val="24"/>
          <w:szCs w:val="24"/>
        </w:rPr>
        <w:t>ε) Γραφείο Λογιστηρίου</w:t>
      </w:r>
    </w:p>
    <w:p w:rsidR="002951D8" w:rsidRPr="00B427A0" w:rsidRDefault="002951D8" w:rsidP="002951D8">
      <w:pPr>
        <w:jc w:val="both"/>
        <w:rPr>
          <w:rFonts w:ascii="Arial" w:hAnsi="Arial"/>
          <w:sz w:val="24"/>
          <w:szCs w:val="24"/>
        </w:rPr>
      </w:pPr>
      <w:r w:rsidRPr="00B427A0">
        <w:rPr>
          <w:rFonts w:ascii="Arial" w:hAnsi="Arial"/>
          <w:sz w:val="24"/>
          <w:szCs w:val="24"/>
        </w:rPr>
        <w:t>στ) Γραφείο Ταμείου</w:t>
      </w:r>
    </w:p>
    <w:p w:rsidR="002951D8" w:rsidRPr="00B427A0" w:rsidRDefault="002951D8" w:rsidP="002951D8">
      <w:pPr>
        <w:jc w:val="both"/>
        <w:rPr>
          <w:rFonts w:ascii="Arial" w:hAnsi="Arial"/>
          <w:sz w:val="24"/>
          <w:szCs w:val="24"/>
        </w:rPr>
      </w:pPr>
      <w:r w:rsidRPr="00B427A0">
        <w:rPr>
          <w:rFonts w:ascii="Arial" w:hAnsi="Arial"/>
          <w:sz w:val="24"/>
          <w:szCs w:val="24"/>
        </w:rPr>
        <w:t xml:space="preserve">ζ) Γραφείο Πρωτοκόλλου − διεκπεραίωσης − Αρχείου </w:t>
      </w:r>
    </w:p>
    <w:p w:rsidR="002951D8" w:rsidRPr="00B427A0" w:rsidRDefault="002951D8" w:rsidP="002951D8">
      <w:pPr>
        <w:jc w:val="both"/>
        <w:rPr>
          <w:rFonts w:ascii="Arial" w:hAnsi="Arial"/>
          <w:sz w:val="24"/>
          <w:szCs w:val="24"/>
        </w:rPr>
      </w:pPr>
      <w:r w:rsidRPr="00B427A0">
        <w:rPr>
          <w:rFonts w:ascii="Arial" w:hAnsi="Arial"/>
          <w:sz w:val="24"/>
          <w:szCs w:val="24"/>
        </w:rPr>
        <w:t>η) Γραφείο κίνησης</w:t>
      </w:r>
    </w:p>
    <w:p w:rsidR="002951D8" w:rsidRPr="00B427A0" w:rsidRDefault="002951D8" w:rsidP="002951D8">
      <w:pPr>
        <w:jc w:val="both"/>
        <w:rPr>
          <w:rFonts w:ascii="Arial" w:hAnsi="Arial"/>
          <w:sz w:val="24"/>
          <w:szCs w:val="24"/>
        </w:rPr>
      </w:pPr>
      <w:r w:rsidRPr="00B427A0">
        <w:rPr>
          <w:rFonts w:ascii="Arial" w:hAnsi="Arial"/>
          <w:sz w:val="24"/>
          <w:szCs w:val="24"/>
        </w:rPr>
        <w:t>2. Στην αρμοδιότητα της διοικητικής και οικονομικής υπηρεσίας ανάγονται τα παρακάτω θέματα που κατανέμονται μεταξύ των γραφείων ως εξής:</w:t>
      </w:r>
    </w:p>
    <w:p w:rsidR="002951D8" w:rsidRPr="00B427A0" w:rsidRDefault="002951D8" w:rsidP="002951D8">
      <w:pPr>
        <w:jc w:val="both"/>
        <w:rPr>
          <w:rFonts w:ascii="Arial" w:hAnsi="Arial"/>
          <w:sz w:val="24"/>
          <w:szCs w:val="24"/>
        </w:rPr>
      </w:pPr>
      <w:r w:rsidRPr="00B427A0">
        <w:rPr>
          <w:rFonts w:ascii="Arial" w:hAnsi="Arial"/>
          <w:sz w:val="24"/>
          <w:szCs w:val="24"/>
        </w:rPr>
        <w:t>α) Γραφείο Προϊσταμένου</w:t>
      </w:r>
    </w:p>
    <w:p w:rsidR="002951D8" w:rsidRPr="00B427A0" w:rsidRDefault="002951D8" w:rsidP="002951D8">
      <w:pPr>
        <w:jc w:val="both"/>
        <w:rPr>
          <w:rFonts w:ascii="Arial" w:hAnsi="Arial"/>
          <w:sz w:val="24"/>
          <w:szCs w:val="24"/>
        </w:rPr>
      </w:pPr>
      <w:r w:rsidRPr="00B427A0">
        <w:rPr>
          <w:rFonts w:ascii="Arial" w:hAnsi="Arial"/>
          <w:sz w:val="24"/>
          <w:szCs w:val="24"/>
        </w:rPr>
        <w:t>Ο προϊστάμενος Διοικητικής και Οικονομικής Υπηρεσίας προΐσταται, διευθύνει, ελέγχει και παρακολου</w:t>
      </w:r>
      <w:r w:rsidRPr="00B427A0">
        <w:rPr>
          <w:rFonts w:ascii="Arial" w:hAnsi="Arial"/>
          <w:w w:val="102"/>
          <w:sz w:val="24"/>
          <w:szCs w:val="24"/>
        </w:rPr>
        <w:t xml:space="preserve">θεί όλα τα γραφεία της διοικητικής και οικονομικής </w:t>
      </w:r>
      <w:r w:rsidRPr="00B427A0">
        <w:rPr>
          <w:rFonts w:ascii="Arial" w:hAnsi="Arial"/>
          <w:sz w:val="24"/>
          <w:szCs w:val="24"/>
        </w:rPr>
        <w:t>Υπηρεσίας.</w:t>
      </w:r>
    </w:p>
    <w:p w:rsidR="002951D8" w:rsidRPr="00B427A0" w:rsidRDefault="002951D8" w:rsidP="002951D8">
      <w:pPr>
        <w:jc w:val="both"/>
        <w:rPr>
          <w:rFonts w:ascii="Arial" w:hAnsi="Arial"/>
          <w:sz w:val="24"/>
          <w:szCs w:val="24"/>
        </w:rPr>
      </w:pPr>
      <w:r w:rsidRPr="00B427A0">
        <w:rPr>
          <w:rFonts w:ascii="Arial" w:hAnsi="Arial"/>
          <w:sz w:val="24"/>
          <w:szCs w:val="24"/>
        </w:rPr>
        <w:t>Παραλαμβάνει την αλληλογραφία την οποία και κατανέμει στα αρμόδια γραφεία. Παρακολουθε</w:t>
      </w:r>
      <w:r w:rsidRPr="00B427A0">
        <w:rPr>
          <w:rFonts w:ascii="Arial" w:hAnsi="Arial"/>
          <w:w w:val="98"/>
          <w:sz w:val="24"/>
          <w:szCs w:val="24"/>
        </w:rPr>
        <w:t>ί, μελετά και συντάσσει στατιστικά στοι</w:t>
      </w:r>
      <w:r w:rsidRPr="00B427A0">
        <w:rPr>
          <w:rFonts w:ascii="Arial" w:hAnsi="Arial"/>
          <w:sz w:val="24"/>
          <w:szCs w:val="24"/>
        </w:rPr>
        <w:t xml:space="preserve">χεία για τα οικονομικά της Επιχείρησης. </w:t>
      </w:r>
    </w:p>
    <w:p w:rsidR="002951D8" w:rsidRPr="00B427A0" w:rsidRDefault="002951D8" w:rsidP="002951D8">
      <w:pPr>
        <w:jc w:val="both"/>
        <w:rPr>
          <w:rFonts w:ascii="Arial" w:hAnsi="Arial"/>
          <w:sz w:val="24"/>
          <w:szCs w:val="24"/>
        </w:rPr>
      </w:pPr>
      <w:r w:rsidRPr="00B427A0">
        <w:rPr>
          <w:rFonts w:ascii="Arial" w:hAnsi="Arial"/>
          <w:sz w:val="24"/>
          <w:szCs w:val="24"/>
        </w:rPr>
        <w:t xml:space="preserve">Φροντίζει για τους όρους των μισθωτικών και άλλων </w:t>
      </w:r>
      <w:r w:rsidRPr="00B427A0">
        <w:rPr>
          <w:rFonts w:ascii="Arial" w:hAnsi="Arial"/>
          <w:w w:val="103"/>
          <w:sz w:val="24"/>
          <w:szCs w:val="24"/>
        </w:rPr>
        <w:t xml:space="preserve">συμβάσεων της Επιχείρησης και παρακολουθεί την </w:t>
      </w:r>
      <w:r w:rsidRPr="00B427A0">
        <w:rPr>
          <w:rFonts w:ascii="Arial" w:hAnsi="Arial"/>
          <w:sz w:val="24"/>
          <w:szCs w:val="24"/>
        </w:rPr>
        <w:t>εκτέλεσή τους.</w:t>
      </w:r>
    </w:p>
    <w:p w:rsidR="002951D8" w:rsidRPr="00B427A0" w:rsidRDefault="002951D8" w:rsidP="002951D8">
      <w:pPr>
        <w:jc w:val="both"/>
        <w:rPr>
          <w:rFonts w:ascii="Arial" w:hAnsi="Arial"/>
          <w:sz w:val="24"/>
          <w:szCs w:val="24"/>
        </w:rPr>
      </w:pPr>
      <w:r w:rsidRPr="00B427A0">
        <w:rPr>
          <w:rFonts w:ascii="Arial" w:hAnsi="Arial"/>
          <w:sz w:val="24"/>
          <w:szCs w:val="24"/>
        </w:rPr>
        <w:t>Προσυπογράφει τα χρηματικά εντάλματα και τις μισθοδοτικές καταστάσεις.</w:t>
      </w:r>
    </w:p>
    <w:p w:rsidR="002951D8" w:rsidRPr="00B427A0" w:rsidRDefault="002951D8" w:rsidP="002951D8">
      <w:pPr>
        <w:jc w:val="both"/>
        <w:rPr>
          <w:rFonts w:ascii="Arial" w:hAnsi="Arial"/>
          <w:sz w:val="24"/>
          <w:szCs w:val="24"/>
        </w:rPr>
      </w:pPr>
      <w:r w:rsidRPr="00B427A0">
        <w:rPr>
          <w:rFonts w:ascii="Arial" w:hAnsi="Arial"/>
          <w:sz w:val="24"/>
          <w:szCs w:val="24"/>
        </w:rPr>
        <w:t>Μεριμνά για τη σύνταξη και παρακολούθηση</w:t>
      </w:r>
      <w:r w:rsidRPr="00B427A0">
        <w:rPr>
          <w:rFonts w:ascii="Arial" w:hAnsi="Arial"/>
          <w:w w:val="98"/>
          <w:sz w:val="24"/>
          <w:szCs w:val="24"/>
        </w:rPr>
        <w:t xml:space="preserve"> του προ</w:t>
      </w:r>
      <w:r w:rsidRPr="00B427A0">
        <w:rPr>
          <w:rFonts w:ascii="Arial" w:hAnsi="Arial"/>
          <w:sz w:val="24"/>
          <w:szCs w:val="24"/>
        </w:rPr>
        <w:t>ϋπολογισμού.</w:t>
      </w:r>
    </w:p>
    <w:p w:rsidR="002951D8" w:rsidRPr="00B427A0" w:rsidRDefault="002951D8" w:rsidP="002951D8">
      <w:pPr>
        <w:jc w:val="both"/>
        <w:rPr>
          <w:rFonts w:ascii="Arial" w:hAnsi="Arial"/>
          <w:sz w:val="24"/>
          <w:szCs w:val="24"/>
        </w:rPr>
      </w:pPr>
      <w:r w:rsidRPr="00B427A0">
        <w:rPr>
          <w:rFonts w:ascii="Arial" w:hAnsi="Arial"/>
          <w:sz w:val="24"/>
          <w:szCs w:val="24"/>
        </w:rPr>
        <w:t>β) Γραφείο Διοικητικού Συμβουλίου</w:t>
      </w:r>
    </w:p>
    <w:p w:rsidR="002951D8" w:rsidRPr="00B427A0" w:rsidRDefault="002951D8" w:rsidP="002951D8">
      <w:pPr>
        <w:jc w:val="both"/>
        <w:rPr>
          <w:rFonts w:ascii="Arial" w:hAnsi="Arial"/>
          <w:sz w:val="24"/>
          <w:szCs w:val="24"/>
        </w:rPr>
      </w:pPr>
      <w:r w:rsidRPr="00B427A0">
        <w:rPr>
          <w:rFonts w:ascii="Arial" w:hAnsi="Arial"/>
          <w:sz w:val="24"/>
          <w:szCs w:val="24"/>
        </w:rPr>
        <w:t>Το γραφείο του διοικητικού συμβουλίου επιμελείται:</w:t>
      </w:r>
    </w:p>
    <w:p w:rsidR="002951D8" w:rsidRPr="00B427A0" w:rsidRDefault="002951D8" w:rsidP="002951D8">
      <w:pPr>
        <w:jc w:val="both"/>
        <w:rPr>
          <w:rFonts w:ascii="Arial" w:hAnsi="Arial"/>
          <w:sz w:val="24"/>
          <w:szCs w:val="24"/>
        </w:rPr>
      </w:pPr>
      <w:r w:rsidRPr="00B427A0">
        <w:rPr>
          <w:rFonts w:ascii="Arial" w:hAnsi="Arial"/>
          <w:sz w:val="24"/>
          <w:szCs w:val="24"/>
        </w:rPr>
        <w:t xml:space="preserve">Τη συγκέντρωση των αναγκαίων στοιχείων προς ενημέρωση  του  Προέδρου  και  των  μελών  του  Διοικητικού Συμβουλίου και την απαιτούμενη προπαρασκευή των θεμάτων προς εκπλήρωση των καθηκόντων τους. Για την καταχώρηση των αποφάσεων του διοικητικού </w:t>
      </w:r>
      <w:r w:rsidRPr="00B427A0">
        <w:rPr>
          <w:rFonts w:ascii="Arial" w:hAnsi="Arial"/>
          <w:w w:val="98"/>
          <w:sz w:val="24"/>
          <w:szCs w:val="24"/>
        </w:rPr>
        <w:t>συμ</w:t>
      </w:r>
      <w:r w:rsidRPr="00B427A0">
        <w:rPr>
          <w:rFonts w:ascii="Arial" w:hAnsi="Arial"/>
          <w:sz w:val="24"/>
          <w:szCs w:val="24"/>
        </w:rPr>
        <w:t xml:space="preserve">βουλίου σε ειδικό </w:t>
      </w:r>
      <w:r w:rsidRPr="00B427A0">
        <w:rPr>
          <w:rFonts w:ascii="Arial" w:hAnsi="Arial"/>
          <w:sz w:val="24"/>
          <w:szCs w:val="24"/>
        </w:rPr>
        <w:lastRenderedPageBreak/>
        <w:t xml:space="preserve">βιβλίο που αριθμείται, μονογράφεται </w:t>
      </w:r>
      <w:proofErr w:type="spellStart"/>
      <w:r w:rsidRPr="00B427A0">
        <w:rPr>
          <w:rFonts w:ascii="Arial" w:hAnsi="Arial"/>
          <w:sz w:val="24"/>
          <w:szCs w:val="24"/>
        </w:rPr>
        <w:t>καιθεωρείται</w:t>
      </w:r>
      <w:proofErr w:type="spellEnd"/>
      <w:r w:rsidRPr="00B427A0">
        <w:rPr>
          <w:rFonts w:ascii="Arial" w:hAnsi="Arial"/>
          <w:sz w:val="24"/>
          <w:szCs w:val="24"/>
        </w:rPr>
        <w:t xml:space="preserve"> από τον Πρόεδρο του Διοικητικού Συμβουλίου. Σε περίπτωση χρησιμοποίησης </w:t>
      </w:r>
      <w:proofErr w:type="spellStart"/>
      <w:r w:rsidRPr="00B427A0">
        <w:rPr>
          <w:rFonts w:ascii="Arial" w:hAnsi="Arial"/>
          <w:sz w:val="24"/>
          <w:szCs w:val="24"/>
        </w:rPr>
        <w:t>μαγνητοφωνικής</w:t>
      </w:r>
      <w:proofErr w:type="spellEnd"/>
      <w:r w:rsidRPr="00B427A0">
        <w:rPr>
          <w:rFonts w:ascii="Arial" w:hAnsi="Arial"/>
          <w:sz w:val="24"/>
          <w:szCs w:val="24"/>
        </w:rPr>
        <w:t xml:space="preserve"> συσκευής για τη μαγνητοφώνηση των πρακτικών, επιμελείται της μαγνητοφώνησης και απομαγνητοφώνησης αυτών.</w:t>
      </w:r>
    </w:p>
    <w:p w:rsidR="002951D8" w:rsidRPr="00B427A0" w:rsidRDefault="002951D8" w:rsidP="002951D8">
      <w:pPr>
        <w:jc w:val="both"/>
        <w:rPr>
          <w:rFonts w:ascii="Arial" w:hAnsi="Arial"/>
          <w:sz w:val="24"/>
          <w:szCs w:val="24"/>
        </w:rPr>
      </w:pPr>
      <w:r w:rsidRPr="00B427A0">
        <w:rPr>
          <w:rFonts w:ascii="Arial" w:hAnsi="Arial"/>
          <w:sz w:val="24"/>
          <w:szCs w:val="24"/>
        </w:rPr>
        <w:t>Την υποβολή και κοινοποίηση των αποφάσεων το</w:t>
      </w:r>
      <w:r w:rsidRPr="00B427A0">
        <w:rPr>
          <w:rFonts w:ascii="Arial" w:hAnsi="Arial"/>
          <w:w w:val="98"/>
          <w:sz w:val="24"/>
          <w:szCs w:val="24"/>
        </w:rPr>
        <w:t xml:space="preserve">υ </w:t>
      </w:r>
      <w:r w:rsidRPr="00B427A0">
        <w:rPr>
          <w:rFonts w:ascii="Arial" w:hAnsi="Arial"/>
          <w:sz w:val="24"/>
          <w:szCs w:val="24"/>
        </w:rPr>
        <w:t>Διοικητικού  Συμβουλίου  στις  αρμόδιες  αρχές  και  στα γραφεία της Επιχείρησης.</w:t>
      </w:r>
    </w:p>
    <w:p w:rsidR="002951D8" w:rsidRPr="00B427A0" w:rsidRDefault="002951D8" w:rsidP="002951D8">
      <w:pPr>
        <w:jc w:val="both"/>
        <w:rPr>
          <w:rFonts w:ascii="Arial" w:hAnsi="Arial"/>
          <w:sz w:val="24"/>
          <w:szCs w:val="24"/>
        </w:rPr>
      </w:pPr>
      <w:r w:rsidRPr="00B427A0">
        <w:rPr>
          <w:rFonts w:ascii="Arial" w:hAnsi="Arial"/>
          <w:sz w:val="24"/>
          <w:szCs w:val="24"/>
        </w:rPr>
        <w:t>γ) Γραφείο Προσωπικού</w:t>
      </w:r>
    </w:p>
    <w:p w:rsidR="002951D8" w:rsidRPr="00B427A0" w:rsidRDefault="002951D8" w:rsidP="002951D8">
      <w:pPr>
        <w:jc w:val="both"/>
        <w:rPr>
          <w:rFonts w:ascii="Arial" w:hAnsi="Arial"/>
          <w:sz w:val="24"/>
          <w:szCs w:val="24"/>
        </w:rPr>
      </w:pPr>
      <w:r w:rsidRPr="00B427A0">
        <w:rPr>
          <w:rFonts w:ascii="Arial" w:hAnsi="Arial"/>
          <w:sz w:val="24"/>
          <w:szCs w:val="24"/>
        </w:rPr>
        <w:t>Το γραφείο προσωπικού επιμελείται:</w:t>
      </w:r>
    </w:p>
    <w:p w:rsidR="002951D8" w:rsidRPr="00B427A0" w:rsidRDefault="002951D8" w:rsidP="002951D8">
      <w:pPr>
        <w:jc w:val="both"/>
        <w:rPr>
          <w:rFonts w:ascii="Arial" w:hAnsi="Arial"/>
          <w:sz w:val="24"/>
          <w:szCs w:val="24"/>
        </w:rPr>
      </w:pPr>
      <w:r w:rsidRPr="00B427A0">
        <w:rPr>
          <w:rFonts w:ascii="Arial" w:hAnsi="Arial"/>
          <w:sz w:val="24"/>
          <w:szCs w:val="24"/>
        </w:rPr>
        <w:t>Την  πρόσληψη,  υπηρεσιακή  κατάσταση  και  απόλυση του προσωπικού.</w:t>
      </w:r>
    </w:p>
    <w:p w:rsidR="002951D8" w:rsidRPr="00B427A0" w:rsidRDefault="002951D8" w:rsidP="002951D8">
      <w:pPr>
        <w:jc w:val="both"/>
        <w:rPr>
          <w:rFonts w:ascii="Arial" w:hAnsi="Arial"/>
          <w:sz w:val="24"/>
          <w:szCs w:val="24"/>
        </w:rPr>
      </w:pPr>
      <w:r w:rsidRPr="00B427A0">
        <w:rPr>
          <w:rFonts w:ascii="Arial" w:hAnsi="Arial"/>
          <w:sz w:val="24"/>
          <w:szCs w:val="24"/>
        </w:rPr>
        <w:t>Την φύλαξη των ατομικών φακέλων του προσωπικού.</w:t>
      </w:r>
    </w:p>
    <w:p w:rsidR="002951D8" w:rsidRPr="00B427A0" w:rsidRDefault="002951D8" w:rsidP="002951D8">
      <w:pPr>
        <w:jc w:val="both"/>
        <w:rPr>
          <w:rFonts w:ascii="Arial" w:hAnsi="Arial"/>
          <w:sz w:val="24"/>
          <w:szCs w:val="24"/>
        </w:rPr>
      </w:pPr>
      <w:r w:rsidRPr="00B427A0">
        <w:rPr>
          <w:rFonts w:ascii="Arial" w:hAnsi="Arial"/>
          <w:sz w:val="24"/>
          <w:szCs w:val="24"/>
        </w:rPr>
        <w:t xml:space="preserve">Τις αποδοχές, επιδόματα, οδοιπορικά έξοδα </w:t>
      </w:r>
      <w:proofErr w:type="spellStart"/>
      <w:r w:rsidRPr="00B427A0">
        <w:rPr>
          <w:rFonts w:ascii="Arial" w:hAnsi="Arial"/>
          <w:sz w:val="24"/>
          <w:szCs w:val="24"/>
        </w:rPr>
        <w:t>κ.λ.π</w:t>
      </w:r>
      <w:proofErr w:type="spellEnd"/>
      <w:r w:rsidRPr="00B427A0">
        <w:rPr>
          <w:rFonts w:ascii="Arial" w:hAnsi="Arial"/>
          <w:sz w:val="24"/>
          <w:szCs w:val="24"/>
        </w:rPr>
        <w:t>. του προσωπικού.</w:t>
      </w:r>
    </w:p>
    <w:p w:rsidR="002951D8" w:rsidRPr="00B427A0" w:rsidRDefault="002951D8" w:rsidP="002951D8">
      <w:pPr>
        <w:jc w:val="both"/>
        <w:rPr>
          <w:rFonts w:ascii="Arial" w:hAnsi="Arial"/>
          <w:sz w:val="24"/>
          <w:szCs w:val="24"/>
        </w:rPr>
      </w:pPr>
      <w:r w:rsidRPr="00B427A0">
        <w:rPr>
          <w:rFonts w:ascii="Arial" w:hAnsi="Arial"/>
          <w:sz w:val="24"/>
          <w:szCs w:val="24"/>
        </w:rPr>
        <w:t>Την υπερωριακή απασχόληση και αμοιβή του προσωπικού.</w:t>
      </w:r>
    </w:p>
    <w:p w:rsidR="002951D8" w:rsidRPr="00B427A0" w:rsidRDefault="002951D8" w:rsidP="002951D8">
      <w:pPr>
        <w:jc w:val="both"/>
        <w:rPr>
          <w:rFonts w:ascii="Arial" w:hAnsi="Arial"/>
          <w:sz w:val="24"/>
          <w:szCs w:val="24"/>
        </w:rPr>
      </w:pPr>
      <w:r w:rsidRPr="00B427A0">
        <w:rPr>
          <w:rFonts w:ascii="Arial" w:hAnsi="Arial"/>
          <w:sz w:val="24"/>
          <w:szCs w:val="24"/>
        </w:rPr>
        <w:t>Κάθε θέμα που έχει σχέση γενικά με την υπηρεσιακή κατάσταση του προσωπικού.</w:t>
      </w:r>
    </w:p>
    <w:p w:rsidR="002951D8" w:rsidRPr="00B427A0" w:rsidRDefault="002951D8" w:rsidP="002951D8">
      <w:pPr>
        <w:jc w:val="both"/>
        <w:rPr>
          <w:rFonts w:ascii="Arial" w:hAnsi="Arial"/>
          <w:sz w:val="24"/>
          <w:szCs w:val="24"/>
        </w:rPr>
      </w:pPr>
      <w:r w:rsidRPr="00B427A0">
        <w:rPr>
          <w:rFonts w:ascii="Arial" w:hAnsi="Arial"/>
          <w:sz w:val="24"/>
          <w:szCs w:val="24"/>
        </w:rPr>
        <w:t>δ) Γραφείο Πελατείας − Μηχανογράφησης</w:t>
      </w:r>
    </w:p>
    <w:p w:rsidR="002951D8" w:rsidRPr="00B427A0" w:rsidRDefault="002951D8" w:rsidP="002951D8">
      <w:pPr>
        <w:jc w:val="both"/>
        <w:rPr>
          <w:rFonts w:ascii="Arial" w:hAnsi="Arial"/>
          <w:w w:val="103"/>
          <w:sz w:val="24"/>
          <w:szCs w:val="24"/>
        </w:rPr>
      </w:pPr>
      <w:r w:rsidRPr="00B427A0">
        <w:rPr>
          <w:rFonts w:ascii="Arial" w:hAnsi="Arial"/>
          <w:w w:val="103"/>
          <w:sz w:val="24"/>
          <w:szCs w:val="24"/>
        </w:rPr>
        <w:t>Συντάσσει τα συμβόλαια συνδρομής (άδειες σύνδεσης με  τα  δίκτυα  ύδρευσης  και  αποχέτευσης)  και  εκδίδει τις αποδείξεις για τις προκαταβολές που καταθέτουν οι πελάτες.</w:t>
      </w:r>
    </w:p>
    <w:p w:rsidR="002951D8" w:rsidRPr="00B427A0" w:rsidRDefault="002951D8" w:rsidP="002951D8">
      <w:pPr>
        <w:jc w:val="both"/>
        <w:rPr>
          <w:rFonts w:ascii="Arial" w:hAnsi="Arial"/>
          <w:sz w:val="24"/>
          <w:szCs w:val="24"/>
        </w:rPr>
      </w:pPr>
      <w:r w:rsidRPr="00B427A0">
        <w:rPr>
          <w:rFonts w:ascii="Arial" w:hAnsi="Arial"/>
          <w:w w:val="103"/>
          <w:sz w:val="24"/>
          <w:szCs w:val="24"/>
        </w:rPr>
        <w:t xml:space="preserve">Τηρεί αρχείο πελατών και το ενημερώνει με κάθε </w:t>
      </w:r>
      <w:r w:rsidRPr="00B427A0">
        <w:rPr>
          <w:rFonts w:ascii="Arial" w:hAnsi="Arial"/>
          <w:sz w:val="24"/>
          <w:szCs w:val="24"/>
        </w:rPr>
        <w:t>μεταβολή.</w:t>
      </w:r>
    </w:p>
    <w:p w:rsidR="002951D8" w:rsidRPr="00B427A0" w:rsidRDefault="002951D8" w:rsidP="002951D8">
      <w:pPr>
        <w:jc w:val="both"/>
        <w:rPr>
          <w:rFonts w:ascii="Arial" w:hAnsi="Arial"/>
          <w:sz w:val="24"/>
          <w:szCs w:val="24"/>
        </w:rPr>
      </w:pPr>
      <w:r w:rsidRPr="00B427A0">
        <w:rPr>
          <w:rFonts w:ascii="Arial" w:hAnsi="Arial"/>
          <w:sz w:val="24"/>
          <w:szCs w:val="24"/>
        </w:rPr>
        <w:t>Τηρεί τα βιβλία καταμέτρησης και τα ενημερώνει με κάθε μεταβολή που γίνεται στους πελάτες.</w:t>
      </w:r>
    </w:p>
    <w:p w:rsidR="002951D8" w:rsidRPr="00B427A0" w:rsidRDefault="002951D8" w:rsidP="002951D8">
      <w:pPr>
        <w:jc w:val="both"/>
        <w:rPr>
          <w:rFonts w:ascii="Arial" w:hAnsi="Arial"/>
          <w:sz w:val="24"/>
          <w:szCs w:val="24"/>
        </w:rPr>
      </w:pPr>
      <w:r w:rsidRPr="00B427A0">
        <w:rPr>
          <w:rFonts w:ascii="Arial" w:hAnsi="Arial"/>
          <w:sz w:val="24"/>
          <w:szCs w:val="24"/>
        </w:rPr>
        <w:t>Φροντίζει για την κανονική και έγκαιρη καταμέτρηση της κατανάλωσης του νερού με τους σημειωτές υδρομέτρων.</w:t>
      </w:r>
    </w:p>
    <w:p w:rsidR="002951D8" w:rsidRPr="00B427A0" w:rsidRDefault="002951D8" w:rsidP="002951D8">
      <w:pPr>
        <w:jc w:val="both"/>
        <w:rPr>
          <w:rFonts w:ascii="Arial" w:hAnsi="Arial"/>
          <w:w w:val="103"/>
          <w:sz w:val="24"/>
          <w:szCs w:val="24"/>
        </w:rPr>
      </w:pPr>
      <w:r w:rsidRPr="00B427A0">
        <w:rPr>
          <w:rFonts w:ascii="Arial" w:hAnsi="Arial"/>
          <w:w w:val="103"/>
          <w:sz w:val="24"/>
          <w:szCs w:val="24"/>
        </w:rPr>
        <w:t xml:space="preserve">Παρακολουθεί με προσοχή την κατανάλωση κάθε </w:t>
      </w:r>
      <w:r w:rsidRPr="00B427A0">
        <w:rPr>
          <w:rFonts w:ascii="Arial" w:hAnsi="Arial"/>
          <w:sz w:val="24"/>
          <w:szCs w:val="24"/>
        </w:rPr>
        <w:t xml:space="preserve">πελάτη και σε περίπτωση που διαπιστώνει ασυνήθιστη </w:t>
      </w:r>
      <w:r w:rsidRPr="00B427A0">
        <w:rPr>
          <w:rFonts w:ascii="Arial" w:hAnsi="Arial"/>
          <w:w w:val="103"/>
          <w:sz w:val="24"/>
          <w:szCs w:val="24"/>
        </w:rPr>
        <w:t>κατανάλωση, δίνει τις σχετικές εντολές για την εξακρίβωση και εξέταση τυχούσας βλάβης.</w:t>
      </w:r>
    </w:p>
    <w:p w:rsidR="002951D8" w:rsidRPr="00B427A0" w:rsidRDefault="002951D8" w:rsidP="002951D8">
      <w:pPr>
        <w:jc w:val="both"/>
        <w:rPr>
          <w:rFonts w:ascii="Arial" w:hAnsi="Arial"/>
          <w:w w:val="103"/>
          <w:sz w:val="24"/>
          <w:szCs w:val="24"/>
        </w:rPr>
      </w:pPr>
      <w:r w:rsidRPr="00B427A0">
        <w:rPr>
          <w:rFonts w:ascii="Arial" w:hAnsi="Arial"/>
          <w:w w:val="103"/>
          <w:sz w:val="24"/>
          <w:szCs w:val="24"/>
        </w:rPr>
        <w:t>Ασχολείται με την προετοιμασία και αποστολή βιβλίων καταμέτρησης για μηχανογράφηση καθώς και με την παραλαβή και τον έλεγχο αποδείξεων και των σχετικών καταστάσεων.</w:t>
      </w:r>
    </w:p>
    <w:p w:rsidR="002951D8" w:rsidRPr="00B427A0" w:rsidRDefault="002951D8" w:rsidP="002951D8">
      <w:pPr>
        <w:jc w:val="both"/>
        <w:rPr>
          <w:rFonts w:ascii="Arial" w:hAnsi="Arial"/>
          <w:sz w:val="24"/>
          <w:szCs w:val="24"/>
        </w:rPr>
      </w:pPr>
      <w:r w:rsidRPr="00B427A0">
        <w:rPr>
          <w:rFonts w:ascii="Arial" w:hAnsi="Arial"/>
          <w:w w:val="102"/>
          <w:sz w:val="24"/>
          <w:szCs w:val="24"/>
        </w:rPr>
        <w:t xml:space="preserve">Φροντίζει για την έκδοση των αποδείξεων για την </w:t>
      </w:r>
      <w:r w:rsidRPr="00B427A0">
        <w:rPr>
          <w:rFonts w:ascii="Arial" w:hAnsi="Arial"/>
          <w:sz w:val="24"/>
          <w:szCs w:val="24"/>
        </w:rPr>
        <w:t xml:space="preserve">κατανάλωση του νερού και την παράδοσή τους στους </w:t>
      </w:r>
      <w:r w:rsidRPr="00B427A0">
        <w:rPr>
          <w:rFonts w:ascii="Arial" w:hAnsi="Arial"/>
          <w:w w:val="103"/>
          <w:sz w:val="24"/>
          <w:szCs w:val="24"/>
        </w:rPr>
        <w:t xml:space="preserve">εισπράκτορες. Φροντίζει για τη διακοπή του νερού </w:t>
      </w:r>
      <w:r w:rsidRPr="00B427A0">
        <w:rPr>
          <w:rFonts w:ascii="Arial" w:hAnsi="Arial"/>
          <w:sz w:val="24"/>
          <w:szCs w:val="24"/>
        </w:rPr>
        <w:t>στους πελάτες που καθυστερούν την πληρωμή του νερού και στη συνέχεια για την επανασύνδεσή του, αφού πληρώσουν με βάση τις εντολές που εκδίδει η αρμόδια υπηρεσία.</w:t>
      </w:r>
    </w:p>
    <w:p w:rsidR="002951D8" w:rsidRPr="00B427A0" w:rsidRDefault="002951D8" w:rsidP="002951D8">
      <w:pPr>
        <w:jc w:val="both"/>
        <w:rPr>
          <w:rFonts w:ascii="Arial" w:hAnsi="Arial"/>
          <w:sz w:val="24"/>
          <w:szCs w:val="24"/>
        </w:rPr>
      </w:pPr>
      <w:r w:rsidRPr="00B427A0">
        <w:rPr>
          <w:rFonts w:ascii="Arial" w:hAnsi="Arial"/>
          <w:sz w:val="24"/>
          <w:szCs w:val="24"/>
        </w:rPr>
        <w:t>ε) Γραφείο Λογιστηρίου</w:t>
      </w:r>
    </w:p>
    <w:p w:rsidR="002951D8" w:rsidRPr="00B427A0" w:rsidRDefault="002951D8" w:rsidP="002951D8">
      <w:pPr>
        <w:jc w:val="both"/>
        <w:rPr>
          <w:rFonts w:ascii="Arial" w:hAnsi="Arial"/>
          <w:sz w:val="24"/>
          <w:szCs w:val="24"/>
        </w:rPr>
      </w:pPr>
      <w:r w:rsidRPr="00B427A0">
        <w:rPr>
          <w:rFonts w:ascii="Arial" w:hAnsi="Arial"/>
          <w:sz w:val="24"/>
          <w:szCs w:val="24"/>
        </w:rPr>
        <w:t>Τηρεί τα λογιστικά βιβλία και καταχωρίζει σ’ αυτά τις δαπάνες και τις εισπράξεις που γίνονται, κάνει επίσης κάθε άλλη λογιστική εργασία.</w:t>
      </w:r>
    </w:p>
    <w:p w:rsidR="002951D8" w:rsidRPr="00B427A0" w:rsidRDefault="002951D8" w:rsidP="002951D8">
      <w:pPr>
        <w:jc w:val="both"/>
        <w:rPr>
          <w:rFonts w:ascii="Arial" w:hAnsi="Arial"/>
          <w:sz w:val="24"/>
          <w:szCs w:val="24"/>
        </w:rPr>
      </w:pPr>
      <w:r w:rsidRPr="00B427A0">
        <w:rPr>
          <w:rFonts w:ascii="Arial" w:hAnsi="Arial"/>
          <w:sz w:val="24"/>
          <w:szCs w:val="24"/>
        </w:rPr>
        <w:t>Ασχολείται με τη συγκέντρωση όλων των παραστατικών που χρειάζονται για την εκκαθάριση κάθε δαπάνης.</w:t>
      </w:r>
    </w:p>
    <w:p w:rsidR="002951D8" w:rsidRPr="00B427A0" w:rsidRDefault="002951D8" w:rsidP="002951D8">
      <w:pPr>
        <w:jc w:val="both"/>
        <w:rPr>
          <w:rFonts w:ascii="Arial" w:hAnsi="Arial"/>
          <w:sz w:val="24"/>
          <w:szCs w:val="24"/>
        </w:rPr>
      </w:pPr>
      <w:r w:rsidRPr="00B427A0">
        <w:rPr>
          <w:rFonts w:ascii="Arial" w:hAnsi="Arial"/>
          <w:sz w:val="24"/>
          <w:szCs w:val="24"/>
        </w:rPr>
        <w:t>Συντάσσει τις μισθοδοτικές καταστάσεις του προσωπικού.</w:t>
      </w:r>
    </w:p>
    <w:p w:rsidR="002951D8" w:rsidRPr="00B427A0" w:rsidRDefault="002951D8" w:rsidP="002951D8">
      <w:pPr>
        <w:jc w:val="both"/>
        <w:rPr>
          <w:rFonts w:ascii="Arial" w:hAnsi="Arial"/>
          <w:sz w:val="24"/>
          <w:szCs w:val="24"/>
        </w:rPr>
      </w:pPr>
      <w:r w:rsidRPr="00B427A0">
        <w:rPr>
          <w:rFonts w:ascii="Arial" w:hAnsi="Arial"/>
          <w:sz w:val="24"/>
          <w:szCs w:val="24"/>
        </w:rPr>
        <w:t xml:space="preserve">Εκδίδει εντάλματα πληρωμής και επιμελείται για την υπογραφή τους από τους </w:t>
      </w:r>
      <w:proofErr w:type="spellStart"/>
      <w:r w:rsidRPr="00B427A0">
        <w:rPr>
          <w:rFonts w:ascii="Arial" w:hAnsi="Arial"/>
          <w:sz w:val="24"/>
          <w:szCs w:val="24"/>
        </w:rPr>
        <w:t>διατάκτες</w:t>
      </w:r>
      <w:proofErr w:type="spellEnd"/>
      <w:r w:rsidRPr="00B427A0">
        <w:rPr>
          <w:rFonts w:ascii="Arial" w:hAnsi="Arial"/>
          <w:sz w:val="24"/>
          <w:szCs w:val="24"/>
        </w:rPr>
        <w:t xml:space="preserve"> δαπανών.</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Διατηρεί αρχείο εκδοθέντων ενταλμάτων για κάθε έτος.</w:t>
      </w:r>
    </w:p>
    <w:p w:rsidR="002951D8" w:rsidRPr="00B427A0" w:rsidRDefault="002951D8" w:rsidP="002951D8">
      <w:pPr>
        <w:jc w:val="both"/>
        <w:rPr>
          <w:rFonts w:ascii="Arial" w:hAnsi="Arial"/>
          <w:sz w:val="24"/>
          <w:szCs w:val="24"/>
        </w:rPr>
      </w:pPr>
      <w:r w:rsidRPr="00B427A0">
        <w:rPr>
          <w:rFonts w:ascii="Arial" w:hAnsi="Arial"/>
          <w:sz w:val="24"/>
          <w:szCs w:val="24"/>
        </w:rPr>
        <w:t xml:space="preserve">Φροντίζει για τη σύνταξη του Προϋπολογισμού, Ισολογισμού, Απολογισμού. </w:t>
      </w:r>
    </w:p>
    <w:p w:rsidR="002951D8" w:rsidRPr="00B427A0" w:rsidRDefault="002951D8" w:rsidP="002951D8">
      <w:pPr>
        <w:jc w:val="both"/>
        <w:rPr>
          <w:rFonts w:ascii="Arial" w:hAnsi="Arial"/>
          <w:sz w:val="24"/>
          <w:szCs w:val="24"/>
        </w:rPr>
      </w:pPr>
      <w:r w:rsidRPr="00B427A0">
        <w:rPr>
          <w:rFonts w:ascii="Arial" w:hAnsi="Arial"/>
          <w:sz w:val="24"/>
          <w:szCs w:val="24"/>
        </w:rPr>
        <w:t>στ) Γραφείο Ταμείου</w:t>
      </w:r>
    </w:p>
    <w:p w:rsidR="002951D8" w:rsidRPr="00B427A0" w:rsidRDefault="002951D8" w:rsidP="002951D8">
      <w:pPr>
        <w:jc w:val="both"/>
        <w:rPr>
          <w:rFonts w:ascii="Arial" w:hAnsi="Arial"/>
          <w:sz w:val="24"/>
          <w:szCs w:val="24"/>
        </w:rPr>
      </w:pPr>
      <w:r w:rsidRPr="00B427A0">
        <w:rPr>
          <w:rFonts w:ascii="Arial" w:hAnsi="Arial"/>
          <w:sz w:val="24"/>
          <w:szCs w:val="24"/>
        </w:rPr>
        <w:t>Εκδίδει τα γραμμάτια είσπραξης των διαφόρων εσόδων της Επιχείρησης, εκκαθαρίζει τις οφειλές των πελατών και εισηγείται τη λήψη αναγκαστικών μέτρων κατά των οφειλετών.</w:t>
      </w:r>
    </w:p>
    <w:p w:rsidR="002951D8" w:rsidRPr="00B427A0" w:rsidRDefault="002951D8" w:rsidP="002951D8">
      <w:pPr>
        <w:jc w:val="both"/>
        <w:rPr>
          <w:rFonts w:ascii="Arial" w:hAnsi="Arial"/>
          <w:sz w:val="24"/>
          <w:szCs w:val="24"/>
        </w:rPr>
      </w:pPr>
      <w:r w:rsidRPr="00B427A0">
        <w:rPr>
          <w:rFonts w:ascii="Arial" w:hAnsi="Arial"/>
          <w:sz w:val="24"/>
          <w:szCs w:val="24"/>
        </w:rPr>
        <w:t xml:space="preserve">Τηρεί τα υπό του νόμου προβλεπόμενα βιβλία </w:t>
      </w:r>
      <w:proofErr w:type="spellStart"/>
      <w:r w:rsidRPr="00B427A0">
        <w:rPr>
          <w:rFonts w:ascii="Arial" w:hAnsi="Arial"/>
          <w:sz w:val="24"/>
          <w:szCs w:val="24"/>
        </w:rPr>
        <w:t>εσόδων–εξόδων</w:t>
      </w:r>
      <w:proofErr w:type="spellEnd"/>
      <w:r w:rsidRPr="00B427A0">
        <w:rPr>
          <w:rFonts w:ascii="Arial" w:hAnsi="Arial"/>
          <w:sz w:val="24"/>
          <w:szCs w:val="24"/>
        </w:rPr>
        <w:t xml:space="preserve"> και καταρτίζει τους μηνιαίους και ετήσιους λογαριασμούς εσόδων − εξόδων.</w:t>
      </w:r>
    </w:p>
    <w:p w:rsidR="002951D8" w:rsidRPr="00B427A0" w:rsidRDefault="002951D8" w:rsidP="002951D8">
      <w:pPr>
        <w:jc w:val="both"/>
        <w:rPr>
          <w:rFonts w:ascii="Arial" w:hAnsi="Arial"/>
          <w:sz w:val="24"/>
          <w:szCs w:val="24"/>
        </w:rPr>
      </w:pPr>
      <w:r w:rsidRPr="00B427A0">
        <w:rPr>
          <w:rFonts w:ascii="Arial" w:hAnsi="Arial"/>
          <w:sz w:val="24"/>
          <w:szCs w:val="24"/>
        </w:rPr>
        <w:t>Ενεργεί το σύνολο των πληρωμών της Επιχείρησης. Ελέγχει τη νομιμότητα των ενταλμάτων πληρωμής. Συνεργάζεται  με  το  λογιστήριο  για  την  ενημέρωση όλων των λογιστικών βιβλίων της Επιχείρησης.</w:t>
      </w:r>
    </w:p>
    <w:p w:rsidR="002951D8" w:rsidRPr="00B427A0" w:rsidRDefault="002951D8" w:rsidP="002951D8">
      <w:pPr>
        <w:jc w:val="both"/>
        <w:rPr>
          <w:rFonts w:ascii="Arial" w:hAnsi="Arial"/>
          <w:sz w:val="24"/>
          <w:szCs w:val="24"/>
        </w:rPr>
      </w:pPr>
      <w:r w:rsidRPr="00B427A0">
        <w:rPr>
          <w:rFonts w:ascii="Arial" w:hAnsi="Arial"/>
          <w:sz w:val="24"/>
          <w:szCs w:val="24"/>
        </w:rPr>
        <w:t>ζ) Γραφείο Πρωτοκόλλου − Διεκπεραίωσης − Αρχείο</w:t>
      </w:r>
    </w:p>
    <w:p w:rsidR="002951D8" w:rsidRPr="00B427A0" w:rsidRDefault="002951D8" w:rsidP="002951D8">
      <w:pPr>
        <w:jc w:val="both"/>
        <w:rPr>
          <w:rFonts w:ascii="Arial" w:hAnsi="Arial"/>
          <w:sz w:val="24"/>
          <w:szCs w:val="24"/>
        </w:rPr>
      </w:pPr>
      <w:r w:rsidRPr="00B427A0">
        <w:rPr>
          <w:rFonts w:ascii="Arial" w:hAnsi="Arial"/>
          <w:sz w:val="24"/>
          <w:szCs w:val="24"/>
        </w:rPr>
        <w:t>Φροντίζει για την πρωτοκόλληση των εισερχομένων και εξερχόμενων εγγράφων.</w:t>
      </w:r>
    </w:p>
    <w:p w:rsidR="002951D8" w:rsidRPr="00B427A0" w:rsidRDefault="002951D8" w:rsidP="002951D8">
      <w:pPr>
        <w:jc w:val="both"/>
        <w:rPr>
          <w:rFonts w:ascii="Arial" w:hAnsi="Arial"/>
          <w:sz w:val="24"/>
          <w:szCs w:val="24"/>
        </w:rPr>
      </w:pPr>
      <w:r w:rsidRPr="00B427A0">
        <w:rPr>
          <w:rFonts w:ascii="Arial" w:hAnsi="Arial"/>
          <w:sz w:val="24"/>
          <w:szCs w:val="24"/>
        </w:rPr>
        <w:t xml:space="preserve">Φροντίζει για την οργάνωση, ταξινόμηση, τήρηση </w:t>
      </w:r>
      <w:proofErr w:type="spellStart"/>
      <w:r w:rsidRPr="00B427A0">
        <w:rPr>
          <w:rFonts w:ascii="Arial" w:hAnsi="Arial"/>
          <w:sz w:val="24"/>
          <w:szCs w:val="24"/>
        </w:rPr>
        <w:t>κ.λ.π</w:t>
      </w:r>
      <w:proofErr w:type="spellEnd"/>
      <w:r w:rsidRPr="00B427A0">
        <w:rPr>
          <w:rFonts w:ascii="Arial" w:hAnsi="Arial"/>
          <w:sz w:val="24"/>
          <w:szCs w:val="24"/>
        </w:rPr>
        <w:t>. του γενικού αρχείου της Επιχείρησης.</w:t>
      </w:r>
    </w:p>
    <w:p w:rsidR="002951D8" w:rsidRPr="00B427A0" w:rsidRDefault="002951D8" w:rsidP="002951D8">
      <w:pPr>
        <w:jc w:val="both"/>
        <w:rPr>
          <w:rFonts w:ascii="Arial" w:hAnsi="Arial"/>
          <w:sz w:val="24"/>
          <w:szCs w:val="24"/>
        </w:rPr>
      </w:pPr>
      <w:r w:rsidRPr="00B427A0">
        <w:rPr>
          <w:rFonts w:ascii="Arial" w:hAnsi="Arial"/>
          <w:sz w:val="24"/>
          <w:szCs w:val="24"/>
        </w:rPr>
        <w:t>η) Γραφείο κίνησης</w:t>
      </w:r>
    </w:p>
    <w:p w:rsidR="002951D8" w:rsidRPr="00B427A0" w:rsidRDefault="002951D8" w:rsidP="002951D8">
      <w:pPr>
        <w:jc w:val="both"/>
        <w:rPr>
          <w:rFonts w:ascii="Arial" w:hAnsi="Arial"/>
          <w:sz w:val="24"/>
          <w:szCs w:val="24"/>
        </w:rPr>
      </w:pPr>
      <w:r w:rsidRPr="00B427A0">
        <w:rPr>
          <w:rFonts w:ascii="Arial" w:hAnsi="Arial"/>
          <w:sz w:val="24"/>
          <w:szCs w:val="24"/>
        </w:rPr>
        <w:t>Φροντίζει για τη ρύθμιση κίνησης των οχημάτων και μηχανημάτων και για την έκδοση δελτίων κίνησης.</w:t>
      </w:r>
    </w:p>
    <w:p w:rsidR="002951D8" w:rsidRPr="00B427A0" w:rsidRDefault="002951D8" w:rsidP="002951D8">
      <w:pPr>
        <w:jc w:val="both"/>
        <w:rPr>
          <w:rFonts w:ascii="Arial" w:hAnsi="Arial"/>
          <w:sz w:val="24"/>
          <w:szCs w:val="24"/>
        </w:rPr>
      </w:pPr>
      <w:r w:rsidRPr="00B427A0">
        <w:rPr>
          <w:rFonts w:ascii="Arial" w:hAnsi="Arial"/>
          <w:sz w:val="24"/>
          <w:szCs w:val="24"/>
        </w:rPr>
        <w:t>Ελέγχει την ανάλωση των καυσίμων σύμφωνα με τα δελτία κίνησης.</w:t>
      </w:r>
    </w:p>
    <w:p w:rsidR="002951D8" w:rsidRPr="00B427A0" w:rsidRDefault="002951D8" w:rsidP="002951D8">
      <w:pPr>
        <w:jc w:val="both"/>
        <w:rPr>
          <w:rFonts w:ascii="Arial" w:hAnsi="Arial"/>
          <w:b/>
          <w:sz w:val="24"/>
          <w:szCs w:val="24"/>
        </w:rPr>
      </w:pPr>
      <w:r w:rsidRPr="00B427A0">
        <w:rPr>
          <w:rFonts w:ascii="Arial" w:hAnsi="Arial"/>
          <w:b/>
          <w:sz w:val="24"/>
          <w:szCs w:val="24"/>
        </w:rPr>
        <w:t>Άρθρο 6</w:t>
      </w:r>
    </w:p>
    <w:p w:rsidR="002951D8" w:rsidRPr="00B427A0" w:rsidRDefault="002951D8" w:rsidP="002951D8">
      <w:pPr>
        <w:jc w:val="both"/>
        <w:rPr>
          <w:rFonts w:ascii="Arial" w:hAnsi="Arial"/>
          <w:sz w:val="24"/>
          <w:szCs w:val="24"/>
        </w:rPr>
      </w:pPr>
      <w:proofErr w:type="spellStart"/>
      <w:r w:rsidRPr="00B427A0">
        <w:rPr>
          <w:rFonts w:ascii="Arial" w:hAnsi="Arial"/>
          <w:sz w:val="24"/>
          <w:szCs w:val="24"/>
        </w:rPr>
        <w:t>Διάρθωση</w:t>
      </w:r>
      <w:proofErr w:type="spellEnd"/>
      <w:r w:rsidRPr="00B427A0">
        <w:rPr>
          <w:rFonts w:ascii="Arial" w:hAnsi="Arial"/>
          <w:sz w:val="24"/>
          <w:szCs w:val="24"/>
        </w:rPr>
        <w:t xml:space="preserve"> − Αρμοδιότητες Τεχνικής Υπηρεσίας</w:t>
      </w:r>
    </w:p>
    <w:p w:rsidR="002951D8" w:rsidRPr="00B427A0" w:rsidRDefault="002951D8" w:rsidP="002951D8">
      <w:pPr>
        <w:jc w:val="both"/>
        <w:rPr>
          <w:rFonts w:ascii="Arial" w:hAnsi="Arial"/>
          <w:sz w:val="24"/>
          <w:szCs w:val="24"/>
        </w:rPr>
      </w:pPr>
      <w:r w:rsidRPr="00B427A0">
        <w:rPr>
          <w:rFonts w:ascii="Arial" w:hAnsi="Arial"/>
          <w:w w:val="103"/>
          <w:sz w:val="24"/>
          <w:szCs w:val="24"/>
        </w:rPr>
        <w:t xml:space="preserve">1.Τηντεχνικήυπηρεσίααπαρτίζουνταπαρακάτω </w:t>
      </w:r>
      <w:r w:rsidRPr="00B427A0">
        <w:rPr>
          <w:rFonts w:ascii="Arial" w:hAnsi="Arial"/>
          <w:sz w:val="24"/>
          <w:szCs w:val="24"/>
        </w:rPr>
        <w:t>γραφεία:</w:t>
      </w:r>
    </w:p>
    <w:p w:rsidR="002951D8" w:rsidRPr="00B427A0" w:rsidRDefault="002951D8" w:rsidP="002951D8">
      <w:pPr>
        <w:jc w:val="both"/>
        <w:rPr>
          <w:rFonts w:ascii="Arial" w:hAnsi="Arial"/>
          <w:sz w:val="24"/>
          <w:szCs w:val="24"/>
        </w:rPr>
      </w:pPr>
      <w:r w:rsidRPr="00B427A0">
        <w:rPr>
          <w:rFonts w:ascii="Arial" w:hAnsi="Arial"/>
          <w:sz w:val="24"/>
          <w:szCs w:val="24"/>
        </w:rPr>
        <w:t>α) Γραφείο Προϊσταμένου</w:t>
      </w:r>
    </w:p>
    <w:p w:rsidR="002951D8" w:rsidRPr="00B427A0" w:rsidRDefault="002951D8" w:rsidP="002951D8">
      <w:pPr>
        <w:jc w:val="both"/>
        <w:rPr>
          <w:rFonts w:ascii="Arial" w:hAnsi="Arial"/>
          <w:sz w:val="24"/>
          <w:szCs w:val="24"/>
        </w:rPr>
      </w:pPr>
      <w:r w:rsidRPr="00B427A0">
        <w:rPr>
          <w:rFonts w:ascii="Arial" w:hAnsi="Arial"/>
          <w:sz w:val="24"/>
          <w:szCs w:val="24"/>
        </w:rPr>
        <w:t>β) Γραφείο δικτύων ύδρευσης και αποχέτευσης</w:t>
      </w:r>
    </w:p>
    <w:p w:rsidR="002951D8" w:rsidRPr="00B427A0" w:rsidRDefault="002951D8" w:rsidP="002951D8">
      <w:pPr>
        <w:jc w:val="both"/>
        <w:rPr>
          <w:rFonts w:ascii="Arial" w:hAnsi="Arial"/>
          <w:color w:val="FF0000"/>
          <w:sz w:val="24"/>
          <w:szCs w:val="24"/>
        </w:rPr>
      </w:pPr>
      <w:r w:rsidRPr="00B427A0">
        <w:rPr>
          <w:rFonts w:ascii="Arial" w:hAnsi="Arial"/>
          <w:sz w:val="24"/>
          <w:szCs w:val="24"/>
        </w:rPr>
        <w:t xml:space="preserve">γ)  Γραφείο  </w:t>
      </w:r>
      <w:proofErr w:type="spellStart"/>
      <w:r w:rsidRPr="00B427A0">
        <w:rPr>
          <w:rFonts w:ascii="Arial" w:hAnsi="Arial"/>
          <w:sz w:val="24"/>
          <w:szCs w:val="24"/>
        </w:rPr>
        <w:t>Μηχανολογικό–Ηλεκτρολογικό−Ηλεκτρονικό</w:t>
      </w:r>
      <w:proofErr w:type="spellEnd"/>
    </w:p>
    <w:p w:rsidR="002951D8" w:rsidRPr="00B427A0" w:rsidRDefault="002951D8" w:rsidP="002951D8">
      <w:pPr>
        <w:jc w:val="both"/>
        <w:rPr>
          <w:rFonts w:ascii="Arial" w:hAnsi="Arial"/>
          <w:sz w:val="24"/>
          <w:szCs w:val="24"/>
        </w:rPr>
      </w:pPr>
      <w:r w:rsidRPr="00B427A0">
        <w:rPr>
          <w:rFonts w:ascii="Arial" w:hAnsi="Arial"/>
          <w:sz w:val="24"/>
          <w:szCs w:val="24"/>
        </w:rPr>
        <w:t xml:space="preserve">δ) Γραφείο προμηθειών και αποθήκης </w:t>
      </w:r>
    </w:p>
    <w:p w:rsidR="002951D8" w:rsidRPr="00B427A0" w:rsidRDefault="002951D8" w:rsidP="002951D8">
      <w:pPr>
        <w:jc w:val="both"/>
        <w:rPr>
          <w:rFonts w:ascii="Arial" w:hAnsi="Arial"/>
          <w:sz w:val="24"/>
          <w:szCs w:val="24"/>
        </w:rPr>
      </w:pPr>
      <w:r w:rsidRPr="00B427A0">
        <w:rPr>
          <w:rFonts w:ascii="Arial" w:hAnsi="Arial"/>
          <w:sz w:val="24"/>
          <w:szCs w:val="24"/>
        </w:rPr>
        <w:t>ε) Γραφείο μελετών</w:t>
      </w:r>
    </w:p>
    <w:p w:rsidR="002951D8" w:rsidRPr="00B427A0" w:rsidRDefault="002951D8" w:rsidP="002951D8">
      <w:pPr>
        <w:jc w:val="both"/>
        <w:rPr>
          <w:rFonts w:ascii="Arial" w:hAnsi="Arial"/>
          <w:sz w:val="24"/>
          <w:szCs w:val="24"/>
        </w:rPr>
      </w:pPr>
      <w:r w:rsidRPr="00B427A0">
        <w:rPr>
          <w:rFonts w:ascii="Arial" w:hAnsi="Arial"/>
          <w:sz w:val="24"/>
          <w:szCs w:val="24"/>
        </w:rPr>
        <w:t>στ) Γραφείο ποιοτικού ελέγχου</w:t>
      </w:r>
    </w:p>
    <w:p w:rsidR="002951D8" w:rsidRPr="00B427A0" w:rsidRDefault="002951D8" w:rsidP="002951D8">
      <w:pPr>
        <w:jc w:val="both"/>
        <w:rPr>
          <w:rFonts w:ascii="Arial" w:hAnsi="Arial"/>
          <w:sz w:val="24"/>
          <w:szCs w:val="24"/>
        </w:rPr>
      </w:pPr>
      <w:r w:rsidRPr="00B427A0">
        <w:rPr>
          <w:rFonts w:ascii="Arial" w:hAnsi="Arial"/>
          <w:sz w:val="24"/>
          <w:szCs w:val="24"/>
        </w:rPr>
        <w:t>2. Στην αρμοδιότητα της Τεχνικής Υπηρεσίας ανάγονται τα παρακάτω θέματα που κατανέμονται μεταξύ των γραφείων ως εξής:</w:t>
      </w:r>
    </w:p>
    <w:p w:rsidR="002951D8" w:rsidRPr="00B427A0" w:rsidRDefault="002951D8" w:rsidP="002951D8">
      <w:pPr>
        <w:jc w:val="both"/>
        <w:rPr>
          <w:rFonts w:ascii="Arial" w:hAnsi="Arial"/>
          <w:sz w:val="24"/>
          <w:szCs w:val="24"/>
        </w:rPr>
      </w:pPr>
      <w:r w:rsidRPr="00B427A0">
        <w:rPr>
          <w:rFonts w:ascii="Arial" w:hAnsi="Arial"/>
          <w:sz w:val="24"/>
          <w:szCs w:val="24"/>
        </w:rPr>
        <w:t>α) Γραφείο Προϊσταμένου</w:t>
      </w:r>
    </w:p>
    <w:p w:rsidR="002951D8" w:rsidRPr="00B427A0" w:rsidRDefault="002951D8" w:rsidP="002951D8">
      <w:pPr>
        <w:jc w:val="both"/>
        <w:rPr>
          <w:rFonts w:ascii="Arial" w:hAnsi="Arial"/>
          <w:sz w:val="24"/>
          <w:szCs w:val="24"/>
        </w:rPr>
      </w:pPr>
      <w:r w:rsidRPr="00B427A0">
        <w:rPr>
          <w:rFonts w:ascii="Arial" w:hAnsi="Arial"/>
          <w:sz w:val="24"/>
          <w:szCs w:val="24"/>
        </w:rPr>
        <w:t>Ο Προϊστάμενος της Τεχνικής Υπηρεσίας προΐσταται, διευθύνει,  ελέγχει  και  παρακολουθεί  όλα  τα  γραφεία της Τεχνικής Υπηρεσίας.</w:t>
      </w:r>
    </w:p>
    <w:p w:rsidR="002951D8" w:rsidRPr="00B427A0" w:rsidRDefault="002951D8" w:rsidP="002951D8">
      <w:pPr>
        <w:jc w:val="both"/>
        <w:rPr>
          <w:rFonts w:ascii="Arial" w:hAnsi="Arial"/>
          <w:sz w:val="24"/>
          <w:szCs w:val="24"/>
        </w:rPr>
      </w:pPr>
      <w:r w:rsidRPr="00B427A0">
        <w:rPr>
          <w:rFonts w:ascii="Arial" w:hAnsi="Arial"/>
          <w:sz w:val="24"/>
          <w:szCs w:val="24"/>
        </w:rPr>
        <w:t>Παραλαμβάνει την αλληλογραφία την οποία και κατανέμει στα αρμόδια γραφεία.</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Ελέγχει και θεωρεί όλες τις μελέτες της Επιχείρησης.</w:t>
      </w:r>
    </w:p>
    <w:p w:rsidR="002951D8" w:rsidRPr="00B427A0" w:rsidRDefault="002951D8" w:rsidP="002951D8">
      <w:pPr>
        <w:jc w:val="both"/>
        <w:rPr>
          <w:rFonts w:ascii="Arial" w:hAnsi="Arial"/>
          <w:sz w:val="24"/>
          <w:szCs w:val="24"/>
        </w:rPr>
      </w:pPr>
      <w:r w:rsidRPr="00B427A0">
        <w:rPr>
          <w:rFonts w:ascii="Arial" w:hAnsi="Arial"/>
          <w:sz w:val="24"/>
          <w:szCs w:val="24"/>
        </w:rPr>
        <w:t>Εποπτεύει την εκπόνηση κάθε μελέτης και την εκτέλεση κάθε έργου της Επιχείρησης και λαμβάνει τα αναγκαία μέτρα για την κανονική εκτέλεση αυτών.</w:t>
      </w:r>
    </w:p>
    <w:p w:rsidR="002951D8" w:rsidRPr="00B427A0" w:rsidRDefault="002951D8" w:rsidP="002951D8">
      <w:pPr>
        <w:jc w:val="both"/>
        <w:rPr>
          <w:rFonts w:ascii="Arial" w:hAnsi="Arial"/>
          <w:sz w:val="24"/>
          <w:szCs w:val="24"/>
        </w:rPr>
      </w:pPr>
      <w:r w:rsidRPr="00B427A0">
        <w:rPr>
          <w:rFonts w:ascii="Arial" w:hAnsi="Arial"/>
          <w:sz w:val="24"/>
          <w:szCs w:val="24"/>
        </w:rPr>
        <w:t>Συντάσσει το σχέδιο του ετήσιου Τεχνικού Προγράμματος.</w:t>
      </w:r>
    </w:p>
    <w:p w:rsidR="002951D8" w:rsidRPr="00B427A0" w:rsidRDefault="002951D8" w:rsidP="002951D8">
      <w:pPr>
        <w:jc w:val="both"/>
        <w:rPr>
          <w:rFonts w:ascii="Arial" w:hAnsi="Arial"/>
          <w:sz w:val="24"/>
          <w:szCs w:val="24"/>
        </w:rPr>
      </w:pPr>
      <w:r w:rsidRPr="00B427A0">
        <w:rPr>
          <w:rFonts w:ascii="Arial" w:hAnsi="Arial"/>
          <w:sz w:val="24"/>
          <w:szCs w:val="24"/>
        </w:rPr>
        <w:t>Ορίζει τους επιβλέποντες μηχανικούς των εκτελούμενων έργων και των συντασσόμενων μελετών.</w:t>
      </w:r>
    </w:p>
    <w:p w:rsidR="002951D8" w:rsidRPr="00B427A0" w:rsidRDefault="002951D8" w:rsidP="002951D8">
      <w:pPr>
        <w:jc w:val="both"/>
        <w:rPr>
          <w:rFonts w:ascii="Arial" w:hAnsi="Arial"/>
          <w:sz w:val="24"/>
          <w:szCs w:val="24"/>
        </w:rPr>
      </w:pPr>
      <w:r w:rsidRPr="00B427A0">
        <w:rPr>
          <w:rFonts w:ascii="Arial" w:hAnsi="Arial"/>
          <w:sz w:val="24"/>
          <w:szCs w:val="24"/>
        </w:rPr>
        <w:t>Θεωρεί κάθε πιστοποίηση για έργο, προμήθεια ή εργασία.</w:t>
      </w:r>
    </w:p>
    <w:p w:rsidR="002951D8" w:rsidRPr="00B427A0" w:rsidRDefault="002951D8" w:rsidP="002951D8">
      <w:pPr>
        <w:jc w:val="both"/>
        <w:rPr>
          <w:rFonts w:ascii="Arial" w:hAnsi="Arial"/>
          <w:sz w:val="24"/>
          <w:szCs w:val="24"/>
        </w:rPr>
      </w:pPr>
      <w:r w:rsidRPr="00B427A0">
        <w:rPr>
          <w:rFonts w:ascii="Arial" w:hAnsi="Arial"/>
          <w:sz w:val="24"/>
          <w:szCs w:val="24"/>
        </w:rPr>
        <w:t xml:space="preserve">Επιλαμβάνεται της </w:t>
      </w:r>
      <w:proofErr w:type="spellStart"/>
      <w:r w:rsidRPr="00B427A0">
        <w:rPr>
          <w:rFonts w:ascii="Arial" w:hAnsi="Arial"/>
          <w:sz w:val="24"/>
          <w:szCs w:val="24"/>
        </w:rPr>
        <w:t>σύνταξηςκανονισμούλειτουργίας</w:t>
      </w:r>
      <w:proofErr w:type="spellEnd"/>
      <w:r w:rsidRPr="00B427A0">
        <w:rPr>
          <w:rFonts w:ascii="Arial" w:hAnsi="Arial"/>
          <w:sz w:val="24"/>
          <w:szCs w:val="24"/>
        </w:rPr>
        <w:t xml:space="preserve"> Ύδρευσης − Αποχέτευσης σε συνεργασία με τον Προϊστάμενο Διοικητικής και Οικονομικής Υπηρεσίας.</w:t>
      </w:r>
    </w:p>
    <w:p w:rsidR="002951D8" w:rsidRPr="00B427A0" w:rsidRDefault="002951D8" w:rsidP="002951D8">
      <w:pPr>
        <w:jc w:val="both"/>
        <w:rPr>
          <w:rFonts w:ascii="Arial" w:hAnsi="Arial"/>
          <w:sz w:val="24"/>
          <w:szCs w:val="24"/>
        </w:rPr>
      </w:pPr>
      <w:r w:rsidRPr="00B427A0">
        <w:rPr>
          <w:rFonts w:ascii="Arial" w:hAnsi="Arial"/>
          <w:sz w:val="24"/>
          <w:szCs w:val="24"/>
        </w:rPr>
        <w:t>β) Γραφείο Δικτύων Ύδρευσης − Αποχέτευσης</w:t>
      </w:r>
    </w:p>
    <w:p w:rsidR="002951D8" w:rsidRPr="00B427A0" w:rsidRDefault="002951D8" w:rsidP="002951D8">
      <w:pPr>
        <w:jc w:val="both"/>
        <w:rPr>
          <w:rFonts w:ascii="Arial" w:hAnsi="Arial"/>
          <w:sz w:val="24"/>
          <w:szCs w:val="24"/>
        </w:rPr>
      </w:pPr>
      <w:r w:rsidRPr="00B427A0">
        <w:rPr>
          <w:rFonts w:ascii="Arial" w:hAnsi="Arial"/>
          <w:sz w:val="24"/>
          <w:szCs w:val="24"/>
        </w:rPr>
        <w:t>Λειτουργία και συντήρηση των δικτύων ύδρευσης και αποχέτευσης  υδραγωγείων  μεταφοράς  νερού  και  τεχνικών έργων σ’ αυτά.</w:t>
      </w:r>
    </w:p>
    <w:p w:rsidR="002951D8" w:rsidRPr="00B427A0" w:rsidRDefault="002951D8" w:rsidP="002951D8">
      <w:pPr>
        <w:jc w:val="both"/>
        <w:rPr>
          <w:rFonts w:ascii="Arial" w:hAnsi="Arial"/>
          <w:sz w:val="24"/>
          <w:szCs w:val="24"/>
        </w:rPr>
      </w:pPr>
      <w:r w:rsidRPr="00B427A0">
        <w:rPr>
          <w:rFonts w:ascii="Arial" w:hAnsi="Arial"/>
          <w:sz w:val="24"/>
          <w:szCs w:val="24"/>
        </w:rPr>
        <w:t xml:space="preserve">Επιστατεί συνεχώς και κατευθύνει τα συνεργεία ύδρευσης της Επιχείρησης που ασχολούνται με την τοποθέτηση και συντήρηση </w:t>
      </w:r>
      <w:proofErr w:type="spellStart"/>
      <w:r w:rsidRPr="00B427A0">
        <w:rPr>
          <w:rFonts w:ascii="Arial" w:hAnsi="Arial"/>
          <w:sz w:val="24"/>
          <w:szCs w:val="24"/>
        </w:rPr>
        <w:t>υδροπαροχών</w:t>
      </w:r>
      <w:proofErr w:type="spellEnd"/>
      <w:r w:rsidRPr="00B427A0">
        <w:rPr>
          <w:rFonts w:ascii="Arial" w:hAnsi="Arial"/>
          <w:sz w:val="24"/>
          <w:szCs w:val="24"/>
        </w:rPr>
        <w:t xml:space="preserve"> και υδρομετρητών.</w:t>
      </w:r>
    </w:p>
    <w:p w:rsidR="002951D8" w:rsidRPr="00B427A0" w:rsidRDefault="002951D8" w:rsidP="002951D8">
      <w:pPr>
        <w:jc w:val="both"/>
        <w:rPr>
          <w:rFonts w:ascii="Arial" w:hAnsi="Arial"/>
          <w:sz w:val="24"/>
          <w:szCs w:val="24"/>
        </w:rPr>
      </w:pPr>
      <w:r w:rsidRPr="00B427A0">
        <w:rPr>
          <w:rFonts w:ascii="Arial" w:hAnsi="Arial"/>
          <w:sz w:val="24"/>
          <w:szCs w:val="24"/>
        </w:rPr>
        <w:t xml:space="preserve">Επιστατεί συνεχώς και κατευθύνει τα συνεργεία αποχέτευσης της Επιχείρησης που ασχολούνται με τη συντήρηση  των  δικτύων  αποχέτευσης,  τις  συνδέσεις  με τα δίκτυα υπονόμων καθώς και με την </w:t>
      </w:r>
      <w:proofErr w:type="spellStart"/>
      <w:r w:rsidRPr="00B427A0">
        <w:rPr>
          <w:rFonts w:ascii="Arial" w:hAnsi="Arial"/>
          <w:sz w:val="24"/>
          <w:szCs w:val="24"/>
        </w:rPr>
        <w:t>καθαριότητατων</w:t>
      </w:r>
      <w:proofErr w:type="spellEnd"/>
      <w:r w:rsidRPr="00B427A0">
        <w:rPr>
          <w:rFonts w:ascii="Arial" w:hAnsi="Arial"/>
          <w:sz w:val="24"/>
          <w:szCs w:val="24"/>
        </w:rPr>
        <w:t xml:space="preserve"> φρεατίων των υπονόμων.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w w:val="103"/>
          <w:sz w:val="24"/>
          <w:szCs w:val="24"/>
        </w:rPr>
        <w:t xml:space="preserve">γ) Γραφείο Μηχανολογικό </w:t>
      </w:r>
      <w:r w:rsidRPr="00B427A0">
        <w:rPr>
          <w:rFonts w:ascii="Arial" w:hAnsi="Arial"/>
          <w:color w:val="000000" w:themeColor="text1"/>
          <w:w w:val="102"/>
          <w:sz w:val="24"/>
          <w:szCs w:val="24"/>
        </w:rPr>
        <w:t>– Ηλεκτρολογικό − Ηλεκτρονικό</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w w:val="101"/>
          <w:sz w:val="24"/>
          <w:szCs w:val="24"/>
        </w:rPr>
        <w:t xml:space="preserve">Η μελέτη, εγκατάσταση, λειτουργία και συντήρηση </w:t>
      </w:r>
      <w:proofErr w:type="spellStart"/>
      <w:r w:rsidRPr="00B427A0">
        <w:rPr>
          <w:rFonts w:ascii="Arial" w:hAnsi="Arial"/>
          <w:color w:val="000000" w:themeColor="text1"/>
          <w:w w:val="101"/>
          <w:sz w:val="24"/>
          <w:szCs w:val="24"/>
        </w:rPr>
        <w:t>αντλητικών</w:t>
      </w:r>
      <w:proofErr w:type="spellEnd"/>
      <w:r w:rsidRPr="00B427A0">
        <w:rPr>
          <w:rFonts w:ascii="Arial" w:hAnsi="Arial"/>
          <w:color w:val="000000" w:themeColor="text1"/>
          <w:w w:val="101"/>
          <w:sz w:val="24"/>
          <w:szCs w:val="24"/>
        </w:rPr>
        <w:t xml:space="preserve"> συγκροτημάτων ύδρευσης και αποχέτευ</w:t>
      </w:r>
      <w:r w:rsidRPr="00B427A0">
        <w:rPr>
          <w:rFonts w:ascii="Arial" w:hAnsi="Arial"/>
          <w:color w:val="000000" w:themeColor="text1"/>
          <w:sz w:val="24"/>
          <w:szCs w:val="24"/>
        </w:rPr>
        <w:t>σης.</w:t>
      </w:r>
    </w:p>
    <w:p w:rsidR="002951D8" w:rsidRPr="00B427A0" w:rsidRDefault="002951D8" w:rsidP="002951D8">
      <w:pPr>
        <w:jc w:val="both"/>
        <w:rPr>
          <w:rFonts w:ascii="Arial" w:hAnsi="Arial"/>
          <w:color w:val="000000" w:themeColor="text1"/>
          <w:w w:val="101"/>
          <w:sz w:val="24"/>
          <w:szCs w:val="24"/>
        </w:rPr>
      </w:pPr>
      <w:r w:rsidRPr="00B427A0">
        <w:rPr>
          <w:rFonts w:ascii="Arial" w:hAnsi="Arial"/>
          <w:color w:val="000000" w:themeColor="text1"/>
          <w:w w:val="101"/>
          <w:sz w:val="24"/>
          <w:szCs w:val="24"/>
        </w:rPr>
        <w:t xml:space="preserve">Η προμήθεια, λειτουργία και συντήρηση οχημάτων και μηχανημάτων εξοπλισμού των διαφόρων μονάδων της επιχείρησης (βιολογικού καθαρισμού, μονάδας επεξεργασίας νερού, </w:t>
      </w:r>
      <w:proofErr w:type="spellStart"/>
      <w:r w:rsidRPr="00B427A0">
        <w:rPr>
          <w:rFonts w:ascii="Arial" w:hAnsi="Arial"/>
          <w:color w:val="000000" w:themeColor="text1"/>
          <w:w w:val="101"/>
          <w:sz w:val="24"/>
          <w:szCs w:val="24"/>
        </w:rPr>
        <w:t>αντλητικών</w:t>
      </w:r>
      <w:proofErr w:type="spellEnd"/>
      <w:r w:rsidRPr="00B427A0">
        <w:rPr>
          <w:rFonts w:ascii="Arial" w:hAnsi="Arial"/>
          <w:color w:val="000000" w:themeColor="text1"/>
          <w:w w:val="101"/>
          <w:sz w:val="24"/>
          <w:szCs w:val="24"/>
        </w:rPr>
        <w:t xml:space="preserve"> συγκροτημάτων κλπ) ως προς το μηχανολογικό, ηλεκτρικό και ηλεκτρονικό μέρος.</w:t>
      </w:r>
    </w:p>
    <w:p w:rsidR="002951D8" w:rsidRPr="00B427A0" w:rsidRDefault="002951D8" w:rsidP="002951D8">
      <w:pPr>
        <w:jc w:val="both"/>
        <w:rPr>
          <w:rFonts w:ascii="Arial" w:hAnsi="Arial"/>
          <w:color w:val="000000" w:themeColor="text1"/>
          <w:w w:val="101"/>
          <w:sz w:val="24"/>
          <w:szCs w:val="24"/>
        </w:rPr>
      </w:pPr>
      <w:r w:rsidRPr="00B427A0">
        <w:rPr>
          <w:rFonts w:ascii="Arial" w:hAnsi="Arial"/>
          <w:color w:val="000000" w:themeColor="text1"/>
          <w:w w:val="101"/>
          <w:sz w:val="24"/>
          <w:szCs w:val="24"/>
        </w:rPr>
        <w:t>Η προμήθεια, τοποθέτηση, επισκευή και έλεγχος των υδρομετρητών.</w:t>
      </w:r>
    </w:p>
    <w:p w:rsidR="002951D8" w:rsidRPr="00B427A0" w:rsidRDefault="002951D8" w:rsidP="002951D8">
      <w:pPr>
        <w:jc w:val="both"/>
        <w:rPr>
          <w:rFonts w:ascii="Arial" w:hAnsi="Arial"/>
          <w:color w:val="000000" w:themeColor="text1"/>
          <w:w w:val="101"/>
          <w:sz w:val="24"/>
          <w:szCs w:val="24"/>
        </w:rPr>
      </w:pPr>
      <w:r w:rsidRPr="00B427A0">
        <w:rPr>
          <w:rFonts w:ascii="Arial" w:hAnsi="Arial"/>
          <w:color w:val="000000" w:themeColor="text1"/>
          <w:w w:val="101"/>
          <w:sz w:val="24"/>
          <w:szCs w:val="24"/>
        </w:rPr>
        <w:t>δ) Γραφείο Προμηθειών και Αποθήκης</w:t>
      </w:r>
    </w:p>
    <w:p w:rsidR="002951D8" w:rsidRPr="00B427A0" w:rsidRDefault="002951D8" w:rsidP="002951D8">
      <w:pPr>
        <w:jc w:val="both"/>
        <w:rPr>
          <w:rFonts w:ascii="Arial" w:hAnsi="Arial"/>
          <w:sz w:val="24"/>
          <w:szCs w:val="24"/>
        </w:rPr>
      </w:pPr>
      <w:r w:rsidRPr="00B427A0">
        <w:rPr>
          <w:rFonts w:ascii="Arial" w:hAnsi="Arial"/>
          <w:sz w:val="24"/>
          <w:szCs w:val="24"/>
        </w:rPr>
        <w:t>Ο προγραμματισμός των προμηθειών, η σύνταξη προδιαγραφών και η αξιολόγηση των προσφορών.</w:t>
      </w:r>
    </w:p>
    <w:p w:rsidR="002951D8" w:rsidRPr="00B427A0" w:rsidRDefault="002951D8" w:rsidP="002951D8">
      <w:pPr>
        <w:jc w:val="both"/>
        <w:rPr>
          <w:rFonts w:ascii="Arial" w:hAnsi="Arial"/>
          <w:sz w:val="24"/>
          <w:szCs w:val="24"/>
        </w:rPr>
      </w:pPr>
      <w:r w:rsidRPr="00B427A0">
        <w:rPr>
          <w:rFonts w:ascii="Arial" w:hAnsi="Arial"/>
          <w:sz w:val="24"/>
          <w:szCs w:val="24"/>
        </w:rPr>
        <w:t>Η εκτέλεση των συμβάσεων, ο έλεγχος και η παραλαβή των εφοδίων ύδρευσης και αποχέτευσης. Είναι υπεύθυνο για κάθε έλλειμμα στα υλικά. Φροντίζει για τη διαλογή των υλικών που επιστρέφονται  στην  αποθήκη  από  μετατροπές  σε  παροχές  ή αποξηλώσεις  για  την  εισαγωγή  τους  στην  αποθήκη  ή για την εκποίησή τους.</w:t>
      </w:r>
    </w:p>
    <w:p w:rsidR="002951D8" w:rsidRPr="00B427A0" w:rsidRDefault="002951D8" w:rsidP="002951D8">
      <w:pPr>
        <w:jc w:val="both"/>
        <w:rPr>
          <w:rFonts w:ascii="Arial" w:hAnsi="Arial"/>
          <w:sz w:val="24"/>
          <w:szCs w:val="24"/>
        </w:rPr>
      </w:pPr>
      <w:r w:rsidRPr="00B427A0">
        <w:rPr>
          <w:rFonts w:ascii="Arial" w:hAnsi="Arial"/>
          <w:sz w:val="24"/>
          <w:szCs w:val="24"/>
        </w:rPr>
        <w:t>Τηρεί με λεπτομέρεια τις καρτέλες όλων των υλικών και τις ενημερώνει με κάθε μεταβολή.</w:t>
      </w:r>
    </w:p>
    <w:p w:rsidR="002951D8" w:rsidRPr="00B427A0" w:rsidRDefault="002951D8" w:rsidP="002951D8">
      <w:pPr>
        <w:jc w:val="both"/>
        <w:rPr>
          <w:rFonts w:ascii="Arial" w:hAnsi="Arial"/>
          <w:sz w:val="24"/>
          <w:szCs w:val="24"/>
        </w:rPr>
      </w:pPr>
      <w:r w:rsidRPr="00B427A0">
        <w:rPr>
          <w:rFonts w:ascii="Arial" w:hAnsi="Arial"/>
          <w:sz w:val="24"/>
          <w:szCs w:val="24"/>
        </w:rPr>
        <w:t>Συντάσσει  τα  πρωτόκολλα  ελέγχου  και  απογραφής των υλικών και τηρεί όλα τα βιβλία που χρειάζονται για τη λειτουργία της αποθήκης όπως καθορίζει ο νόμος.</w:t>
      </w:r>
    </w:p>
    <w:p w:rsidR="002951D8" w:rsidRPr="00B427A0" w:rsidRDefault="002951D8" w:rsidP="002951D8">
      <w:pPr>
        <w:jc w:val="both"/>
        <w:rPr>
          <w:rFonts w:ascii="Arial" w:hAnsi="Arial"/>
          <w:sz w:val="24"/>
          <w:szCs w:val="24"/>
        </w:rPr>
      </w:pPr>
      <w:r w:rsidRPr="00B427A0">
        <w:rPr>
          <w:rFonts w:ascii="Arial" w:hAnsi="Arial"/>
          <w:sz w:val="24"/>
          <w:szCs w:val="24"/>
        </w:rPr>
        <w:t>ε) Γραφείο Μελετών</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Φροντίζει την εκπόνηση τεχνικών μελετών και μελετών μέτρων  ασφαλείας,  η  επίβλεψη  εκπόνησης  αναλόγων μελετών που ανατίθεται σε τρίτους.</w:t>
      </w:r>
    </w:p>
    <w:p w:rsidR="002951D8" w:rsidRPr="00B427A0" w:rsidRDefault="002951D8" w:rsidP="002951D8">
      <w:pPr>
        <w:jc w:val="both"/>
        <w:rPr>
          <w:rFonts w:ascii="Arial" w:hAnsi="Arial"/>
          <w:sz w:val="24"/>
          <w:szCs w:val="24"/>
        </w:rPr>
      </w:pPr>
      <w:r w:rsidRPr="00B427A0">
        <w:rPr>
          <w:rFonts w:ascii="Arial" w:hAnsi="Arial"/>
          <w:sz w:val="24"/>
          <w:szCs w:val="24"/>
        </w:rPr>
        <w:t>Κατάρτιση αναλυτικών κατασκευαστικών προγραμμάτων έργων.</w:t>
      </w:r>
    </w:p>
    <w:p w:rsidR="002951D8" w:rsidRPr="00B427A0" w:rsidRDefault="002951D8" w:rsidP="002951D8">
      <w:pPr>
        <w:jc w:val="both"/>
        <w:rPr>
          <w:rFonts w:ascii="Arial" w:hAnsi="Arial"/>
          <w:sz w:val="24"/>
          <w:szCs w:val="24"/>
        </w:rPr>
      </w:pPr>
      <w:r w:rsidRPr="00B427A0">
        <w:rPr>
          <w:rFonts w:ascii="Arial" w:hAnsi="Arial"/>
          <w:sz w:val="24"/>
          <w:szCs w:val="24"/>
        </w:rPr>
        <w:t>Κατάρτιση προϋπολογισμού έργων και σύνταξη τευχών δημοπράτησης έργων.</w:t>
      </w:r>
    </w:p>
    <w:p w:rsidR="002951D8" w:rsidRPr="00B427A0" w:rsidRDefault="002951D8" w:rsidP="002951D8">
      <w:pPr>
        <w:jc w:val="both"/>
        <w:rPr>
          <w:rFonts w:ascii="Arial" w:hAnsi="Arial"/>
          <w:sz w:val="24"/>
          <w:szCs w:val="24"/>
        </w:rPr>
      </w:pPr>
      <w:r w:rsidRPr="00B427A0">
        <w:rPr>
          <w:rFonts w:ascii="Arial" w:hAnsi="Arial"/>
          <w:sz w:val="24"/>
          <w:szCs w:val="24"/>
        </w:rPr>
        <w:t>Εισηγείται τον τρόπο δημοπράτησης, τη σύνταξη συμβάσεων έργων και τη διενέργεια διαγωνισμών. Φροντίζει για την κατάρτιση και τήρηση των προδιαγραφών των κάθε φύσης μελετών που εκπονούνται από το γραφείο ή ανατίθενται σε τρίτους.</w:t>
      </w:r>
    </w:p>
    <w:p w:rsidR="002951D8" w:rsidRPr="00B427A0" w:rsidRDefault="002951D8" w:rsidP="002951D8">
      <w:pPr>
        <w:jc w:val="both"/>
        <w:rPr>
          <w:rFonts w:ascii="Arial" w:hAnsi="Arial"/>
          <w:sz w:val="24"/>
          <w:szCs w:val="24"/>
        </w:rPr>
      </w:pPr>
      <w:r w:rsidRPr="00B427A0">
        <w:rPr>
          <w:rFonts w:ascii="Arial" w:hAnsi="Arial"/>
          <w:sz w:val="24"/>
          <w:szCs w:val="24"/>
        </w:rPr>
        <w:t>στ) Γραφείο Ποιοτικού Ελέγχου</w:t>
      </w:r>
    </w:p>
    <w:p w:rsidR="002951D8" w:rsidRPr="00B427A0" w:rsidRDefault="002951D8" w:rsidP="002951D8">
      <w:pPr>
        <w:jc w:val="both"/>
        <w:rPr>
          <w:rFonts w:ascii="Arial" w:hAnsi="Arial"/>
          <w:sz w:val="24"/>
          <w:szCs w:val="24"/>
        </w:rPr>
      </w:pPr>
      <w:r w:rsidRPr="00B427A0">
        <w:rPr>
          <w:rFonts w:ascii="Arial" w:hAnsi="Arial"/>
          <w:sz w:val="24"/>
          <w:szCs w:val="24"/>
        </w:rPr>
        <w:t>Φροντίζει για τις χημικές και μικροβιολογικές αναλύσεις  των  δειγμάτων  πόσιμου  νερού  και  λυμάτων  από τα δίκτυα και τις μονάδες επεξεργασίας.</w:t>
      </w:r>
    </w:p>
    <w:p w:rsidR="002951D8" w:rsidRPr="00B427A0" w:rsidRDefault="002951D8" w:rsidP="002951D8">
      <w:pPr>
        <w:jc w:val="both"/>
        <w:rPr>
          <w:rFonts w:ascii="Arial" w:hAnsi="Arial"/>
          <w:sz w:val="24"/>
          <w:szCs w:val="24"/>
        </w:rPr>
      </w:pPr>
      <w:r w:rsidRPr="00B427A0">
        <w:rPr>
          <w:rFonts w:ascii="Arial" w:hAnsi="Arial"/>
          <w:sz w:val="24"/>
          <w:szCs w:val="24"/>
        </w:rPr>
        <w:t xml:space="preserve">Έλεγχος ποιότητας και ποσότητας ειδικών </w:t>
      </w:r>
      <w:proofErr w:type="spellStart"/>
      <w:r w:rsidRPr="00B427A0">
        <w:rPr>
          <w:rFonts w:ascii="Arial" w:hAnsi="Arial"/>
          <w:sz w:val="24"/>
          <w:szCs w:val="24"/>
        </w:rPr>
        <w:t>λυμάτων(βιομηχανικών</w:t>
      </w:r>
      <w:proofErr w:type="spellEnd"/>
      <w:r w:rsidRPr="00B427A0">
        <w:rPr>
          <w:rFonts w:ascii="Arial" w:hAnsi="Arial"/>
          <w:sz w:val="24"/>
          <w:szCs w:val="24"/>
        </w:rPr>
        <w:t xml:space="preserve"> κ.λπ.) που πέφτουν στο δίκτυο.</w:t>
      </w:r>
    </w:p>
    <w:p w:rsidR="002951D8" w:rsidRPr="00B427A0" w:rsidRDefault="002951D8" w:rsidP="002951D8">
      <w:pPr>
        <w:jc w:val="both"/>
        <w:rPr>
          <w:rFonts w:ascii="Arial" w:hAnsi="Arial"/>
          <w:b/>
          <w:sz w:val="24"/>
          <w:szCs w:val="24"/>
        </w:rPr>
      </w:pPr>
      <w:r w:rsidRPr="00B427A0">
        <w:rPr>
          <w:rFonts w:ascii="Arial" w:hAnsi="Arial"/>
          <w:b/>
          <w:sz w:val="24"/>
          <w:szCs w:val="24"/>
        </w:rPr>
        <w:t>ΚΕΦΑΛΑΙΟ Γ΄ ΟΡΓΑΝΙΚΕΣ ΘΕΣΕΙΣ − ΑΠΟΔΟΧΕΣ</w:t>
      </w:r>
    </w:p>
    <w:p w:rsidR="002951D8" w:rsidRPr="00B427A0" w:rsidRDefault="002951D8" w:rsidP="002951D8">
      <w:pPr>
        <w:jc w:val="both"/>
        <w:rPr>
          <w:rFonts w:ascii="Arial" w:hAnsi="Arial"/>
          <w:b/>
          <w:sz w:val="24"/>
          <w:szCs w:val="24"/>
        </w:rPr>
      </w:pPr>
      <w:r w:rsidRPr="00B427A0">
        <w:rPr>
          <w:rFonts w:ascii="Arial" w:hAnsi="Arial"/>
          <w:b/>
          <w:sz w:val="24"/>
          <w:szCs w:val="24"/>
        </w:rPr>
        <w:t>Άρθρο 7</w:t>
      </w:r>
    </w:p>
    <w:p w:rsidR="002951D8" w:rsidRPr="00B427A0" w:rsidRDefault="002951D8" w:rsidP="002951D8">
      <w:pPr>
        <w:jc w:val="both"/>
        <w:rPr>
          <w:rFonts w:ascii="Arial" w:hAnsi="Arial"/>
          <w:sz w:val="24"/>
          <w:szCs w:val="24"/>
        </w:rPr>
      </w:pPr>
      <w:r w:rsidRPr="00B427A0">
        <w:rPr>
          <w:rFonts w:ascii="Arial" w:hAnsi="Arial"/>
          <w:sz w:val="24"/>
          <w:szCs w:val="24"/>
        </w:rPr>
        <w:t>Θέσεις Προσωπικού κατά Κλάδους, Κατηγορίες και Ειδικότητες</w:t>
      </w:r>
    </w:p>
    <w:p w:rsidR="002951D8" w:rsidRPr="00B427A0" w:rsidRDefault="002951D8" w:rsidP="002951D8">
      <w:pPr>
        <w:jc w:val="both"/>
        <w:rPr>
          <w:rFonts w:ascii="Arial" w:hAnsi="Arial"/>
          <w:sz w:val="24"/>
          <w:szCs w:val="24"/>
        </w:rPr>
      </w:pPr>
      <w:r w:rsidRPr="00B427A0">
        <w:rPr>
          <w:rFonts w:ascii="Arial" w:hAnsi="Arial"/>
          <w:sz w:val="24"/>
          <w:szCs w:val="24"/>
        </w:rPr>
        <w:t>1.Ο αριθμός των θέσεων του κάθε φύσης προσωπικού της Επιχείρησης καθορίζεται κατά κλάδους, κατηγορίες και ειδικότητες ανάλογα με τη φύση των παρεχομένων υπηρεσιών ως ακολούθως:</w:t>
      </w:r>
    </w:p>
    <w:tbl>
      <w:tblPr>
        <w:tblStyle w:val="a3"/>
        <w:tblpPr w:leftFromText="180" w:rightFromText="180" w:vertAnchor="text" w:horzAnchor="margin" w:tblpXSpec="center" w:tblpY="159"/>
        <w:tblW w:w="10456" w:type="dxa"/>
        <w:tblLook w:val="04A0" w:firstRow="1" w:lastRow="0" w:firstColumn="1" w:lastColumn="0" w:noHBand="0" w:noVBand="1"/>
      </w:tblPr>
      <w:tblGrid>
        <w:gridCol w:w="3485"/>
        <w:gridCol w:w="3485"/>
        <w:gridCol w:w="3486"/>
      </w:tblGrid>
      <w:tr w:rsidR="002951D8" w:rsidRPr="00960462" w:rsidTr="00051895">
        <w:tc>
          <w:tcPr>
            <w:tcW w:w="3485" w:type="dxa"/>
            <w:vAlign w:val="center"/>
          </w:tcPr>
          <w:p w:rsidR="002951D8" w:rsidRPr="00960462" w:rsidRDefault="002951D8" w:rsidP="00051895">
            <w:pPr>
              <w:jc w:val="center"/>
              <w:rPr>
                <w:rFonts w:ascii="Arial" w:hAnsi="Arial"/>
                <w:b/>
              </w:rPr>
            </w:pPr>
            <w:r w:rsidRPr="00960462">
              <w:rPr>
                <w:rFonts w:ascii="Arial" w:hAnsi="Arial"/>
                <w:b/>
              </w:rPr>
              <w:t>ΕΙΔΙΚΟΤΗΤΑ</w:t>
            </w:r>
          </w:p>
        </w:tc>
        <w:tc>
          <w:tcPr>
            <w:tcW w:w="3485" w:type="dxa"/>
            <w:vAlign w:val="center"/>
          </w:tcPr>
          <w:p w:rsidR="002951D8" w:rsidRPr="00960462" w:rsidRDefault="002951D8" w:rsidP="00051895">
            <w:pPr>
              <w:jc w:val="center"/>
              <w:rPr>
                <w:rFonts w:ascii="Arial" w:hAnsi="Arial"/>
                <w:b/>
              </w:rPr>
            </w:pPr>
            <w:r w:rsidRPr="00960462">
              <w:rPr>
                <w:rFonts w:ascii="Arial" w:hAnsi="Arial"/>
                <w:b/>
              </w:rPr>
              <w:t>ΠΡΟΣΟΝΤΑ</w:t>
            </w:r>
          </w:p>
        </w:tc>
        <w:tc>
          <w:tcPr>
            <w:tcW w:w="3486" w:type="dxa"/>
            <w:vAlign w:val="center"/>
          </w:tcPr>
          <w:p w:rsidR="002951D8" w:rsidRPr="00960462" w:rsidRDefault="002951D8" w:rsidP="00051895">
            <w:pPr>
              <w:jc w:val="center"/>
              <w:rPr>
                <w:rFonts w:ascii="Arial" w:hAnsi="Arial"/>
                <w:b/>
              </w:rPr>
            </w:pPr>
            <w:r w:rsidRPr="00960462">
              <w:rPr>
                <w:rFonts w:ascii="Arial" w:hAnsi="Arial"/>
                <w:b/>
              </w:rPr>
              <w:t>ΑΡΙΘΜΟΣ ΘΕΣΕΩΝ</w:t>
            </w:r>
          </w:p>
        </w:tc>
      </w:tr>
      <w:tr w:rsidR="002951D8" w:rsidRPr="00960462" w:rsidTr="00051895">
        <w:trPr>
          <w:trHeight w:val="538"/>
        </w:trPr>
        <w:tc>
          <w:tcPr>
            <w:tcW w:w="10456" w:type="dxa"/>
            <w:gridSpan w:val="3"/>
            <w:vAlign w:val="center"/>
          </w:tcPr>
          <w:p w:rsidR="002951D8" w:rsidRPr="00960462" w:rsidRDefault="002951D8" w:rsidP="00051895">
            <w:pPr>
              <w:jc w:val="center"/>
              <w:rPr>
                <w:rFonts w:ascii="Arial" w:hAnsi="Arial"/>
              </w:rPr>
            </w:pPr>
            <w:r w:rsidRPr="00960462">
              <w:rPr>
                <w:rFonts w:ascii="Arial" w:hAnsi="Arial"/>
              </w:rPr>
              <w:t>Α: ΚΛΑΔΟΥ ΣΤΕΛΕΧΩΝ ΓΕΝΙΚΩΝ ΘΕΣΕΩΝ (αρ. θέσεων 3)</w:t>
            </w:r>
          </w:p>
        </w:tc>
      </w:tr>
      <w:tr w:rsidR="002951D8" w:rsidRPr="00960462" w:rsidTr="00051895">
        <w:tc>
          <w:tcPr>
            <w:tcW w:w="3485" w:type="dxa"/>
            <w:vAlign w:val="center"/>
          </w:tcPr>
          <w:p w:rsidR="002951D8" w:rsidRPr="00960462" w:rsidRDefault="002951D8" w:rsidP="00051895">
            <w:pPr>
              <w:jc w:val="center"/>
              <w:rPr>
                <w:rFonts w:ascii="Arial" w:hAnsi="Arial"/>
              </w:rPr>
            </w:pPr>
            <w:r w:rsidRPr="00960462">
              <w:rPr>
                <w:rFonts w:ascii="Arial" w:hAnsi="Arial"/>
              </w:rPr>
              <w:t>Γενικός Διευθυντής</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ή Δίπλωμα ΑΕΙ της ημεδαπής ή αλλοδαπής, αναγνωρισμένο από το ελληνικό δημόσιο, Πολιτικού Μηχανικού, Οικονομολόγου, Μηχανολόγου, Ηλεκτρολόγου, Τοπογράφου, Χημικού Μηχανικού.</w:t>
            </w:r>
          </w:p>
          <w:p w:rsidR="002951D8" w:rsidRPr="00960462" w:rsidRDefault="002951D8" w:rsidP="00051895">
            <w:pPr>
              <w:spacing w:after="240"/>
              <w:jc w:val="center"/>
              <w:rPr>
                <w:rFonts w:ascii="Arial" w:hAnsi="Arial"/>
              </w:rPr>
            </w:pPr>
            <w:r>
              <w:rPr>
                <w:rFonts w:ascii="Arial" w:hAnsi="Arial"/>
              </w:rPr>
              <w:t>Ειδικά προσόντα: α) Τουλάχιστον πενταετής προϋπηρεσία σε θέση διευθύνοντα υπαλλήλου (Προϊσταμένου Διεύθυνσης-</w:t>
            </w:r>
            <w:proofErr w:type="spellStart"/>
            <w:r>
              <w:rPr>
                <w:rFonts w:ascii="Arial" w:hAnsi="Arial"/>
              </w:rPr>
              <w:t>Αναπληρ</w:t>
            </w:r>
            <w:proofErr w:type="spellEnd"/>
            <w:r>
              <w:rPr>
                <w:rFonts w:ascii="Arial" w:hAnsi="Arial"/>
              </w:rPr>
              <w:t>. Διευθυντή στον δημόσιο ή ιδιωτικό τομέα, β) Γνώση μιας τουλάχιστον ξένης γλώσσας γ) Γνώση Η/Υ.</w:t>
            </w:r>
          </w:p>
        </w:tc>
        <w:tc>
          <w:tcPr>
            <w:tcW w:w="3486" w:type="dxa"/>
            <w:vAlign w:val="center"/>
          </w:tcPr>
          <w:p w:rsidR="002951D8" w:rsidRPr="00960462"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Pr="003737FC" w:rsidRDefault="002951D8" w:rsidP="00051895">
            <w:pPr>
              <w:jc w:val="center"/>
              <w:rPr>
                <w:rFonts w:ascii="Arial" w:hAnsi="Arial"/>
              </w:rPr>
            </w:pPr>
            <w:r>
              <w:rPr>
                <w:rFonts w:ascii="Arial" w:hAnsi="Arial"/>
              </w:rPr>
              <w:t>Διευθυντής Τεχνικής Υπηρεσίας</w:t>
            </w:r>
          </w:p>
          <w:p w:rsidR="002951D8" w:rsidRPr="003737FC" w:rsidRDefault="002951D8" w:rsidP="00051895">
            <w:pPr>
              <w:jc w:val="center"/>
              <w:rPr>
                <w:rFonts w:ascii="Arial" w:hAnsi="Arial"/>
              </w:rPr>
            </w:pPr>
            <w:r>
              <w:rPr>
                <w:rFonts w:ascii="Arial" w:hAnsi="Arial"/>
              </w:rPr>
              <w:t>Π.Ε.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ή Δίπλωμα ΑΕΙ της ημεδαπής ή αλλοδαπής, αναγνωρισμένο από το ελληνικό δημόσιο, Πολιτικού Μηχανικού, Μηχανολόγου, Ηλεκτρολόγου, Τοπογράφου, Χημικού Μηχανικού.</w:t>
            </w:r>
          </w:p>
          <w:p w:rsidR="002951D8" w:rsidRPr="00960462" w:rsidRDefault="002951D8" w:rsidP="00051895">
            <w:pPr>
              <w:spacing w:after="240"/>
              <w:jc w:val="center"/>
              <w:rPr>
                <w:rFonts w:ascii="Arial" w:hAnsi="Arial"/>
              </w:rPr>
            </w:pPr>
            <w:r>
              <w:rPr>
                <w:rFonts w:ascii="Arial" w:hAnsi="Arial"/>
              </w:rPr>
              <w:lastRenderedPageBreak/>
              <w:t>Ειδικά προσόντα: α) Τουλάχιστον πενταετής προϋπηρεσία σε θέση διευθύνοντα υπαλλήλου (Προϊσταμένου Διεύθυνσης-</w:t>
            </w:r>
            <w:proofErr w:type="spellStart"/>
            <w:r>
              <w:rPr>
                <w:rFonts w:ascii="Arial" w:hAnsi="Arial"/>
              </w:rPr>
              <w:t>Αναπληρ</w:t>
            </w:r>
            <w:proofErr w:type="spellEnd"/>
            <w:r>
              <w:rPr>
                <w:rFonts w:ascii="Arial" w:hAnsi="Arial"/>
              </w:rPr>
              <w:t>. Διευθυντή στον δημόσιο ή ιδιωτικό τομέα, β) Γνώση μιας τουλάχιστον ξένης γλώσσας γ) Γνώση Η/Υ.</w:t>
            </w:r>
          </w:p>
        </w:tc>
        <w:tc>
          <w:tcPr>
            <w:tcW w:w="3486" w:type="dxa"/>
            <w:vAlign w:val="center"/>
          </w:tcPr>
          <w:p w:rsidR="002951D8" w:rsidRPr="00960462" w:rsidRDefault="002951D8" w:rsidP="00051895">
            <w:pPr>
              <w:jc w:val="center"/>
              <w:rPr>
                <w:rFonts w:ascii="Arial" w:hAnsi="Arial"/>
              </w:rPr>
            </w:pPr>
            <w:r>
              <w:rPr>
                <w:rFonts w:ascii="Arial" w:hAnsi="Arial"/>
              </w:rPr>
              <w:lastRenderedPageBreak/>
              <w:t>1</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lastRenderedPageBreak/>
              <w:t>Διευθυντής Διοικητικών και Οικονομικών Υπηρεσιών</w:t>
            </w:r>
          </w:p>
          <w:p w:rsidR="002951D8" w:rsidRPr="00960462" w:rsidRDefault="002951D8" w:rsidP="00051895">
            <w:pPr>
              <w:jc w:val="center"/>
              <w:rPr>
                <w:rFonts w:ascii="Arial" w:hAnsi="Arial"/>
              </w:rPr>
            </w:pPr>
            <w:r>
              <w:rPr>
                <w:rFonts w:ascii="Arial" w:hAnsi="Arial"/>
              </w:rPr>
              <w:t>Π.Ε.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ΑΣΟΕΕ, Ανωτάτης Βιομηχανικής Τμήματος Πανεπιστημίου ή ισότιμο αναγνωρισμένο πτυχίο αλλοδαπής.</w:t>
            </w:r>
          </w:p>
          <w:p w:rsidR="002951D8" w:rsidRPr="00960462" w:rsidRDefault="002951D8" w:rsidP="00051895">
            <w:pPr>
              <w:jc w:val="center"/>
              <w:rPr>
                <w:rFonts w:ascii="Arial" w:hAnsi="Arial"/>
              </w:rPr>
            </w:pPr>
            <w:r>
              <w:rPr>
                <w:rFonts w:ascii="Arial" w:hAnsi="Arial"/>
              </w:rPr>
              <w:t>Ειδικά προσόντα: α) εμπειρία σε θέματα του αντικειμένου τους, β) πολυετής προϋπηρεσία σε αντίστοιχη θέση του ιδιωτικού ή ευρύτερου δημόσιου τομέα, γ) Χειρισμός Η/Υ.</w:t>
            </w:r>
          </w:p>
        </w:tc>
        <w:tc>
          <w:tcPr>
            <w:tcW w:w="3486" w:type="dxa"/>
            <w:vAlign w:val="center"/>
          </w:tcPr>
          <w:p w:rsidR="002951D8" w:rsidRDefault="002951D8" w:rsidP="00051895">
            <w:pPr>
              <w:jc w:val="center"/>
              <w:rPr>
                <w:rFonts w:ascii="Arial" w:hAnsi="Arial"/>
              </w:rPr>
            </w:pPr>
            <w:r>
              <w:rPr>
                <w:rFonts w:ascii="Arial" w:hAnsi="Arial"/>
              </w:rPr>
              <w:t>1</w:t>
            </w:r>
          </w:p>
          <w:p w:rsidR="002951D8" w:rsidRPr="00960462" w:rsidRDefault="002951D8" w:rsidP="00051895">
            <w:pPr>
              <w:jc w:val="center"/>
              <w:rPr>
                <w:rFonts w:ascii="Arial" w:hAnsi="Arial"/>
              </w:rPr>
            </w:pPr>
          </w:p>
        </w:tc>
      </w:tr>
      <w:tr w:rsidR="002951D8" w:rsidRPr="00960462" w:rsidTr="00051895">
        <w:trPr>
          <w:trHeight w:val="497"/>
        </w:trPr>
        <w:tc>
          <w:tcPr>
            <w:tcW w:w="10456" w:type="dxa"/>
            <w:gridSpan w:val="3"/>
            <w:vAlign w:val="center"/>
          </w:tcPr>
          <w:p w:rsidR="002951D8" w:rsidRPr="00333884" w:rsidRDefault="002951D8" w:rsidP="00051895">
            <w:pPr>
              <w:jc w:val="center"/>
              <w:rPr>
                <w:rFonts w:ascii="Arial" w:hAnsi="Arial"/>
              </w:rPr>
            </w:pPr>
            <w:r>
              <w:rPr>
                <w:rFonts w:ascii="Arial" w:hAnsi="Arial"/>
              </w:rPr>
              <w:t>Β: ΚΛΑΔΟΥ ΜΗΧΑΝΙΚΩΝ (</w:t>
            </w:r>
            <w:r w:rsidRPr="00960462">
              <w:rPr>
                <w:rFonts w:ascii="Arial" w:hAnsi="Arial"/>
              </w:rPr>
              <w:t xml:space="preserve"> αρ. </w:t>
            </w:r>
            <w:r>
              <w:rPr>
                <w:rFonts w:ascii="Arial" w:hAnsi="Arial"/>
              </w:rPr>
              <w:t>θέσεων 7</w:t>
            </w:r>
            <w:r w:rsidRPr="00960462">
              <w:rPr>
                <w:rFonts w:ascii="Arial" w:hAnsi="Arial"/>
              </w:rPr>
              <w:t>)</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Πολιτικοί Μηχανικοί</w:t>
            </w:r>
          </w:p>
          <w:p w:rsidR="002951D8" w:rsidRDefault="002951D8" w:rsidP="00051895">
            <w:pPr>
              <w:jc w:val="center"/>
              <w:rPr>
                <w:rFonts w:ascii="Arial" w:hAnsi="Arial"/>
              </w:rPr>
            </w:pPr>
            <w:r>
              <w:rPr>
                <w:rFonts w:ascii="Arial" w:hAnsi="Arial"/>
              </w:rPr>
              <w:t>Π.Ε.</w:t>
            </w:r>
          </w:p>
          <w:p w:rsidR="002951D8" w:rsidRDefault="002951D8" w:rsidP="00051895">
            <w:pPr>
              <w:jc w:val="center"/>
              <w:rPr>
                <w:rFonts w:ascii="Arial" w:hAnsi="Arial"/>
              </w:rPr>
            </w:pP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Πολιτικού Μηχανικού Ανώτατης Σχολής του Εσωτερικού ή ισότιμο αναγνωρισμένο πτυχίο αλλοδαπής.</w:t>
            </w:r>
          </w:p>
          <w:p w:rsidR="002951D8" w:rsidRDefault="002951D8" w:rsidP="00051895">
            <w:pPr>
              <w:spacing w:after="240"/>
              <w:jc w:val="center"/>
              <w:rPr>
                <w:rFonts w:ascii="Arial" w:hAnsi="Arial"/>
              </w:rPr>
            </w:pPr>
            <w:r>
              <w:rPr>
                <w:rFonts w:ascii="Arial" w:hAnsi="Arial"/>
              </w:rPr>
              <w:t xml:space="preserve">Ειδικά προσόντα: α) Αποδεικνυόμενη εμπειρία στον τομέα ειδικότητας, β) Γνώση Η/Υ, γ) άδεια οδήγησης αυτοκινήτου </w:t>
            </w:r>
            <w:proofErr w:type="spellStart"/>
            <w:r>
              <w:rPr>
                <w:rFonts w:ascii="Arial" w:hAnsi="Arial"/>
              </w:rPr>
              <w:t>Β΄ερασιτεχνικό</w:t>
            </w:r>
            <w:proofErr w:type="spellEnd"/>
            <w:r>
              <w:rPr>
                <w:rFonts w:ascii="Arial" w:hAnsi="Arial"/>
              </w:rPr>
              <w:t>.</w:t>
            </w: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Μηχανολόγοι ή Ηλεκτρολόγοι Μηχανικοί Π.Ε.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Μηχανολόγου ή Ηλεκτρολόγου Μηχανικού Ανώτατης Σχολής του Εσωτερικού ή ισότιμο αναγνωρισμένο πτυχίο αλλοδαπής.</w:t>
            </w:r>
          </w:p>
          <w:p w:rsidR="002951D8" w:rsidRPr="00960462" w:rsidRDefault="002951D8" w:rsidP="00051895">
            <w:pPr>
              <w:spacing w:after="240"/>
              <w:jc w:val="center"/>
              <w:rPr>
                <w:rFonts w:ascii="Arial" w:hAnsi="Arial"/>
              </w:rPr>
            </w:pPr>
            <w:r>
              <w:rPr>
                <w:rFonts w:ascii="Arial" w:hAnsi="Arial"/>
              </w:rPr>
              <w:t xml:space="preserve">Ειδικά προσόντα: α) Αποδεικνυόμενη εμπειρία στον τομέα ειδικότητας, β) Γνώση Η/Υ, γ) άδεια οδήγησης αυτοκινήτου </w:t>
            </w:r>
            <w:proofErr w:type="spellStart"/>
            <w:r>
              <w:rPr>
                <w:rFonts w:ascii="Arial" w:hAnsi="Arial"/>
              </w:rPr>
              <w:t>Β΄ερασιτεχνικό</w:t>
            </w:r>
            <w:proofErr w:type="spellEnd"/>
            <w:r>
              <w:rPr>
                <w:rFonts w:ascii="Arial" w:hAnsi="Arial"/>
              </w:rPr>
              <w:t>.</w:t>
            </w: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Χημικοί Μηχανικοί Π.Ε.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Χημικού  Μηχανικού Ανώτατης Σχολής του Εσωτερικού ή ισότιμο αναγνωρισμένο πτυχίο αλλοδαπής.</w:t>
            </w:r>
          </w:p>
          <w:p w:rsidR="002951D8" w:rsidRPr="00960462" w:rsidRDefault="002951D8" w:rsidP="00051895">
            <w:pPr>
              <w:spacing w:after="240"/>
              <w:jc w:val="center"/>
              <w:rPr>
                <w:rFonts w:ascii="Arial" w:hAnsi="Arial"/>
              </w:rPr>
            </w:pPr>
            <w:r>
              <w:rPr>
                <w:rFonts w:ascii="Arial" w:hAnsi="Arial"/>
              </w:rPr>
              <w:t xml:space="preserve">Ειδικά προσόντα: α) Αποδεικνυόμενη εμπειρία στον τομέα ειδικότητας, β) Γνώση Η/Υ, γ) άδεια οδήγησης αυτοκινήτου </w:t>
            </w:r>
            <w:proofErr w:type="spellStart"/>
            <w:r>
              <w:rPr>
                <w:rFonts w:ascii="Arial" w:hAnsi="Arial"/>
              </w:rPr>
              <w:t>Β΄ερασιτεχνικό</w:t>
            </w:r>
            <w:proofErr w:type="spellEnd"/>
            <w:r>
              <w:rPr>
                <w:rFonts w:ascii="Arial" w:hAnsi="Arial"/>
              </w:rPr>
              <w:t>.</w:t>
            </w: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lastRenderedPageBreak/>
              <w:t>Χημικός Π.Ε.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Χημικού  Ανώτατης Σχολής του Εσωτερικού ή ισότιμο αναγνωρισμένο πτυχίο αλλοδαπής.</w:t>
            </w:r>
          </w:p>
          <w:p w:rsidR="002951D8" w:rsidRPr="00960462" w:rsidRDefault="002951D8" w:rsidP="00051895">
            <w:pPr>
              <w:spacing w:after="240"/>
              <w:jc w:val="center"/>
              <w:rPr>
                <w:rFonts w:ascii="Arial" w:hAnsi="Arial"/>
              </w:rPr>
            </w:pPr>
            <w:r>
              <w:rPr>
                <w:rFonts w:ascii="Arial" w:hAnsi="Arial"/>
              </w:rPr>
              <w:t xml:space="preserve">Ειδικά προσόντα: α) Αποδεικνυόμενη εμπειρία στον τομέα ειδικότητας, β) Γνώση Η/Υ, γ) άδεια οδήγησης αυτοκινήτου </w:t>
            </w:r>
            <w:proofErr w:type="spellStart"/>
            <w:r>
              <w:rPr>
                <w:rFonts w:ascii="Arial" w:hAnsi="Arial"/>
              </w:rPr>
              <w:t>Β΄ερασιτεχνικό</w:t>
            </w:r>
            <w:proofErr w:type="spellEnd"/>
            <w:r>
              <w:rPr>
                <w:rFonts w:ascii="Arial" w:hAnsi="Arial"/>
              </w:rPr>
              <w:t>.</w:t>
            </w: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Pr="00280879" w:rsidRDefault="002951D8" w:rsidP="00051895">
            <w:pPr>
              <w:jc w:val="center"/>
              <w:rPr>
                <w:rFonts w:ascii="Arial" w:hAnsi="Arial"/>
              </w:rPr>
            </w:pPr>
            <w:r>
              <w:rPr>
                <w:rFonts w:ascii="Arial" w:hAnsi="Arial"/>
              </w:rPr>
              <w:t>Τεχνολόγων Μηχανολόγων Μηχανικών (Υπομηχανικών) Τ.Ε.</w:t>
            </w: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Τεχνολόγων Μηχανολόγων Μηχανικών Ανώτερης Σχολής  του Εσωτερικού ή ισότιμο αναγνωρισμένο πτυχίο αλλοδαπής.</w:t>
            </w:r>
          </w:p>
          <w:p w:rsidR="002951D8" w:rsidRDefault="002951D8" w:rsidP="00051895">
            <w:pPr>
              <w:spacing w:after="240"/>
              <w:jc w:val="center"/>
              <w:rPr>
                <w:rFonts w:ascii="Arial" w:hAnsi="Arial"/>
              </w:rPr>
            </w:pPr>
            <w:r>
              <w:rPr>
                <w:rFonts w:ascii="Arial" w:hAnsi="Arial"/>
              </w:rPr>
              <w:t xml:space="preserve">Ειδικά προσόντα: α) Αποδεικνυόμενη εμπειρία στον τομέα ειδικότητας, β) Γνώση Η/Υ, γ) άδεια οδήγησης αυτοκινήτου </w:t>
            </w:r>
            <w:proofErr w:type="spellStart"/>
            <w:r>
              <w:rPr>
                <w:rFonts w:ascii="Arial" w:hAnsi="Arial"/>
              </w:rPr>
              <w:t>Β΄ερασιτεχνικό</w:t>
            </w:r>
            <w:proofErr w:type="spellEnd"/>
            <w:r>
              <w:rPr>
                <w:rFonts w:ascii="Arial" w:hAnsi="Arial"/>
              </w:rPr>
              <w:t>.</w:t>
            </w:r>
          </w:p>
          <w:p w:rsidR="002951D8" w:rsidRPr="00960462" w:rsidRDefault="002951D8" w:rsidP="00051895">
            <w:pPr>
              <w:jc w:val="center"/>
              <w:rPr>
                <w:rFonts w:ascii="Arial" w:hAnsi="Arial"/>
              </w:rPr>
            </w:pPr>
          </w:p>
        </w:tc>
        <w:tc>
          <w:tcPr>
            <w:tcW w:w="3486" w:type="dxa"/>
            <w:vAlign w:val="center"/>
          </w:tcPr>
          <w:p w:rsidR="002951D8" w:rsidRPr="00960462"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Pr="00280879" w:rsidRDefault="002951D8" w:rsidP="00051895">
            <w:pPr>
              <w:jc w:val="center"/>
              <w:rPr>
                <w:rFonts w:ascii="Arial" w:hAnsi="Arial"/>
              </w:rPr>
            </w:pPr>
            <w:r>
              <w:rPr>
                <w:rFonts w:ascii="Arial" w:hAnsi="Arial"/>
              </w:rPr>
              <w:t>Τεχνολόγων Πολιτικών  Μηχανικών (Υπομηχανικών) Τ.Ε.</w:t>
            </w: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Τεχνολόγων Πολιτικών Μηχανικών Ανώτερης Σχολής  του Εσωτερικού ή ισότιμο αναγνωρισμένο πτυχίο αλλοδαπής.</w:t>
            </w:r>
          </w:p>
          <w:p w:rsidR="002951D8" w:rsidRDefault="002951D8" w:rsidP="00051895">
            <w:pPr>
              <w:spacing w:after="240"/>
              <w:jc w:val="center"/>
              <w:rPr>
                <w:rFonts w:ascii="Arial" w:hAnsi="Arial"/>
              </w:rPr>
            </w:pPr>
            <w:r>
              <w:rPr>
                <w:rFonts w:ascii="Arial" w:hAnsi="Arial"/>
              </w:rPr>
              <w:t xml:space="preserve">Ειδικά προσόντα: α) Αποδεικνυόμενη εμπειρία στον τομέα ειδικότητας, β) Γνώση Η/Υ, γ) άδεια οδήγησης αυτοκινήτου </w:t>
            </w:r>
            <w:proofErr w:type="spellStart"/>
            <w:r>
              <w:rPr>
                <w:rFonts w:ascii="Arial" w:hAnsi="Arial"/>
              </w:rPr>
              <w:t>Β΄ερασιτεχνικό</w:t>
            </w:r>
            <w:proofErr w:type="spellEnd"/>
            <w:r>
              <w:rPr>
                <w:rFonts w:ascii="Arial" w:hAnsi="Arial"/>
              </w:rPr>
              <w:t>.</w:t>
            </w:r>
          </w:p>
          <w:p w:rsidR="002951D8" w:rsidRPr="00960462" w:rsidRDefault="002951D8" w:rsidP="00051895">
            <w:pPr>
              <w:jc w:val="center"/>
              <w:rPr>
                <w:rFonts w:ascii="Arial" w:hAnsi="Arial"/>
              </w:rPr>
            </w:pP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Pr="00280879" w:rsidRDefault="002951D8" w:rsidP="00051895">
            <w:pPr>
              <w:jc w:val="center"/>
              <w:rPr>
                <w:rFonts w:ascii="Arial" w:hAnsi="Arial"/>
              </w:rPr>
            </w:pPr>
            <w:r>
              <w:rPr>
                <w:rFonts w:ascii="Arial" w:hAnsi="Arial"/>
              </w:rPr>
              <w:t>Τεχνολόγων Μηχανικών  Βιομηχανικού Σχεδιασμού (Υπομηχανικών) Τ.Ε.</w:t>
            </w: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Πτυχίο Τεχνολόγων Μηχανικών Βιομηχανικού Σχεδιασμού Ανώτερης Σχολής  του Εσωτερικού ή ισότιμο αναγνωρισμένο πτυχίο αλλοδαπής.</w:t>
            </w:r>
          </w:p>
          <w:p w:rsidR="002951D8" w:rsidRDefault="002951D8" w:rsidP="00051895">
            <w:pPr>
              <w:spacing w:after="240"/>
              <w:jc w:val="center"/>
              <w:rPr>
                <w:rFonts w:ascii="Arial" w:hAnsi="Arial"/>
              </w:rPr>
            </w:pPr>
            <w:r>
              <w:rPr>
                <w:rFonts w:ascii="Arial" w:hAnsi="Arial"/>
              </w:rPr>
              <w:t xml:space="preserve">Ειδικά προσόντα: α) Αποδεικνυόμενη εμπειρία στον τομέα ειδικότητας, β) Γνώση Η/Υ, γ) άδεια οδήγησης αυτοκινήτου </w:t>
            </w:r>
            <w:proofErr w:type="spellStart"/>
            <w:r>
              <w:rPr>
                <w:rFonts w:ascii="Arial" w:hAnsi="Arial"/>
              </w:rPr>
              <w:t>Β΄ερασιτεχνικό</w:t>
            </w:r>
            <w:proofErr w:type="spellEnd"/>
            <w:r>
              <w:rPr>
                <w:rFonts w:ascii="Arial" w:hAnsi="Arial"/>
              </w:rPr>
              <w:t>.</w:t>
            </w:r>
          </w:p>
          <w:p w:rsidR="002951D8" w:rsidRPr="00960462" w:rsidRDefault="002951D8" w:rsidP="00051895">
            <w:pPr>
              <w:jc w:val="center"/>
              <w:rPr>
                <w:rFonts w:ascii="Arial" w:hAnsi="Arial"/>
              </w:rPr>
            </w:pP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rPr>
          <w:trHeight w:val="497"/>
        </w:trPr>
        <w:tc>
          <w:tcPr>
            <w:tcW w:w="10456" w:type="dxa"/>
            <w:gridSpan w:val="3"/>
            <w:vAlign w:val="center"/>
          </w:tcPr>
          <w:p w:rsidR="002951D8" w:rsidRDefault="002951D8" w:rsidP="00051895">
            <w:pPr>
              <w:jc w:val="center"/>
              <w:rPr>
                <w:rFonts w:ascii="Arial" w:hAnsi="Arial"/>
              </w:rPr>
            </w:pPr>
            <w:r>
              <w:rPr>
                <w:rFonts w:ascii="Arial" w:hAnsi="Arial"/>
              </w:rPr>
              <w:t>Γ΄: ΚΛΑΔΟΥ ΤΕΧΝ</w:t>
            </w:r>
            <w:r>
              <w:rPr>
                <w:rFonts w:ascii="Arial" w:hAnsi="Arial"/>
                <w:lang w:val="en-US"/>
              </w:rPr>
              <w:t>I</w:t>
            </w:r>
            <w:r>
              <w:rPr>
                <w:rFonts w:ascii="Arial" w:hAnsi="Arial"/>
              </w:rPr>
              <w:t>ΚΩΝ ΓΕΝΙΚΑ (</w:t>
            </w:r>
            <w:r w:rsidRPr="00960462">
              <w:rPr>
                <w:rFonts w:ascii="Arial" w:hAnsi="Arial"/>
              </w:rPr>
              <w:t xml:space="preserve"> αρ. </w:t>
            </w:r>
            <w:r>
              <w:rPr>
                <w:rFonts w:ascii="Arial" w:hAnsi="Arial"/>
              </w:rPr>
              <w:t>θέσεων 11</w:t>
            </w:r>
            <w:r w:rsidRPr="00960462">
              <w:rPr>
                <w:rFonts w:ascii="Arial" w:hAnsi="Arial"/>
              </w:rPr>
              <w:t>)</w:t>
            </w:r>
          </w:p>
        </w:tc>
      </w:tr>
      <w:tr w:rsidR="002951D8" w:rsidRPr="00960462" w:rsidTr="00051895">
        <w:tc>
          <w:tcPr>
            <w:tcW w:w="3485" w:type="dxa"/>
            <w:vAlign w:val="center"/>
          </w:tcPr>
          <w:p w:rsidR="002951D8" w:rsidRPr="00960462" w:rsidRDefault="002951D8" w:rsidP="00051895">
            <w:pPr>
              <w:jc w:val="center"/>
              <w:rPr>
                <w:rFonts w:ascii="Arial" w:hAnsi="Arial"/>
              </w:rPr>
            </w:pPr>
            <w:r>
              <w:rPr>
                <w:rFonts w:ascii="Arial" w:hAnsi="Arial"/>
              </w:rPr>
              <w:t>Τεχνικός Ηλεκτρολογικών Συστημάτων Εγκαταστάσεων και Δικτύων Δ.Ε.</w:t>
            </w: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p w:rsidR="002951D8" w:rsidRPr="00960462" w:rsidRDefault="002951D8" w:rsidP="00051895">
            <w:pPr>
              <w:jc w:val="center"/>
              <w:rPr>
                <w:rFonts w:ascii="Arial" w:hAnsi="Arial"/>
              </w:rPr>
            </w:pPr>
          </w:p>
        </w:tc>
        <w:tc>
          <w:tcPr>
            <w:tcW w:w="3485" w:type="dxa"/>
            <w:vAlign w:val="center"/>
          </w:tcPr>
          <w:p w:rsidR="002951D8" w:rsidRDefault="002951D8" w:rsidP="00051895">
            <w:pPr>
              <w:spacing w:after="240"/>
              <w:jc w:val="center"/>
              <w:rPr>
                <w:rFonts w:ascii="Arial" w:hAnsi="Arial"/>
              </w:rPr>
            </w:pPr>
            <w:r w:rsidRPr="00960462">
              <w:rPr>
                <w:rFonts w:ascii="Arial" w:hAnsi="Arial"/>
              </w:rPr>
              <w:lastRenderedPageBreak/>
              <w:t>Τυπικά προσόντα</w:t>
            </w:r>
            <w:r>
              <w:rPr>
                <w:rFonts w:ascii="Arial" w:hAnsi="Arial"/>
              </w:rPr>
              <w:t xml:space="preserve">: </w:t>
            </w:r>
            <w:proofErr w:type="spellStart"/>
            <w:r>
              <w:rPr>
                <w:rFonts w:ascii="Arial" w:hAnsi="Arial"/>
              </w:rPr>
              <w:t>α)Απολυτήριος</w:t>
            </w:r>
            <w:proofErr w:type="spellEnd"/>
            <w:r w:rsidRPr="00484553">
              <w:rPr>
                <w:rFonts w:ascii="Arial" w:hAnsi="Arial"/>
              </w:rPr>
              <w:t xml:space="preserve"> </w:t>
            </w:r>
            <w:r>
              <w:rPr>
                <w:rFonts w:ascii="Arial" w:hAnsi="Arial"/>
                <w:lang w:val="en-US"/>
              </w:rPr>
              <w:t>T</w:t>
            </w:r>
            <w:proofErr w:type="spellStart"/>
            <w:r>
              <w:rPr>
                <w:rFonts w:ascii="Arial" w:hAnsi="Arial"/>
              </w:rPr>
              <w:t>ίτλος</w:t>
            </w:r>
            <w:proofErr w:type="spellEnd"/>
            <w:r>
              <w:rPr>
                <w:rFonts w:ascii="Arial" w:hAnsi="Arial"/>
              </w:rPr>
              <w:t xml:space="preserve"> Ηλεκτρολόγου Εγκαταστάσεων </w:t>
            </w:r>
            <w:r>
              <w:rPr>
                <w:rFonts w:ascii="Arial" w:hAnsi="Arial"/>
              </w:rPr>
              <w:lastRenderedPageBreak/>
              <w:t xml:space="preserve">Τεχνικού Επαγγελματικού Λυκείου ή Τεχνικής Επαγγελματικής Σχολής Μέσης Εκπαίδευσης, ή άλλος ισότιμος τίτλος σχολών της ημεδαπής ή της αλλοδαπής, β) άδεια </w:t>
            </w:r>
            <w:proofErr w:type="spellStart"/>
            <w:r>
              <w:rPr>
                <w:rFonts w:ascii="Arial" w:hAnsi="Arial"/>
              </w:rPr>
              <w:t>γ΄κατηγορίας</w:t>
            </w:r>
            <w:proofErr w:type="spellEnd"/>
            <w:r>
              <w:rPr>
                <w:rFonts w:ascii="Arial" w:hAnsi="Arial"/>
              </w:rPr>
              <w:t xml:space="preserve"> εγκαταστάτη ή συντηρητή.</w:t>
            </w:r>
          </w:p>
          <w:p w:rsidR="002951D8" w:rsidRPr="00960462" w:rsidRDefault="002951D8" w:rsidP="00051895">
            <w:pPr>
              <w:spacing w:after="240"/>
              <w:jc w:val="center"/>
              <w:rPr>
                <w:rFonts w:ascii="Arial" w:hAnsi="Arial"/>
              </w:rPr>
            </w:pPr>
            <w:r>
              <w:rPr>
                <w:rFonts w:ascii="Arial" w:hAnsi="Arial"/>
              </w:rPr>
              <w:t xml:space="preserve">Ειδικά προσόντα: α) Τριετής εμπειρία σε λειτουργία και συντήρηση βιομηχανικών εγκαταστάσεων, β) Άδεια οδήγησης αυτοκινήτου </w:t>
            </w:r>
            <w:proofErr w:type="spellStart"/>
            <w:r>
              <w:rPr>
                <w:rFonts w:ascii="Arial" w:hAnsi="Arial"/>
              </w:rPr>
              <w:t>Β΄ερασιτεχνικό</w:t>
            </w:r>
            <w:proofErr w:type="spellEnd"/>
          </w:p>
        </w:tc>
        <w:tc>
          <w:tcPr>
            <w:tcW w:w="3486" w:type="dxa"/>
            <w:vAlign w:val="center"/>
          </w:tcPr>
          <w:p w:rsidR="002951D8" w:rsidRPr="00960462" w:rsidRDefault="002951D8" w:rsidP="00051895">
            <w:pPr>
              <w:jc w:val="center"/>
              <w:rPr>
                <w:rFonts w:ascii="Arial" w:hAnsi="Arial"/>
              </w:rPr>
            </w:pPr>
            <w:r>
              <w:rPr>
                <w:rFonts w:ascii="Arial" w:hAnsi="Arial"/>
              </w:rPr>
              <w:lastRenderedPageBreak/>
              <w:t>1</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lastRenderedPageBreak/>
              <w:t>Βοηθοί Χημικού Δ.Ε.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xml:space="preserve">: </w:t>
            </w:r>
            <w:proofErr w:type="spellStart"/>
            <w:r>
              <w:rPr>
                <w:rFonts w:ascii="Arial" w:hAnsi="Arial"/>
              </w:rPr>
              <w:t>α)Απολυτήριος</w:t>
            </w:r>
            <w:proofErr w:type="spellEnd"/>
            <w:r>
              <w:rPr>
                <w:rFonts w:ascii="Arial" w:hAnsi="Arial"/>
              </w:rPr>
              <w:t xml:space="preserve"> τίτλος Χημικού Τεχνικού Επαγγελματικού Λυκείου ή άλλος ισότιμος τίτλος σχολών της ημεδαπής ή της αλλοδαπής.</w:t>
            </w:r>
          </w:p>
          <w:p w:rsidR="002951D8" w:rsidRPr="00960462" w:rsidRDefault="002951D8" w:rsidP="00051895">
            <w:pPr>
              <w:spacing w:after="240"/>
              <w:jc w:val="center"/>
              <w:rPr>
                <w:rFonts w:ascii="Arial" w:hAnsi="Arial"/>
              </w:rPr>
            </w:pPr>
            <w:r>
              <w:rPr>
                <w:rFonts w:ascii="Arial" w:hAnsi="Arial"/>
              </w:rPr>
              <w:t xml:space="preserve">Ειδικά προσόντα: α) Τριετής εμπειρία στην ειδικότητα, β) Άδεια οδήγησης αυτοκινήτου </w:t>
            </w:r>
            <w:proofErr w:type="spellStart"/>
            <w:r>
              <w:rPr>
                <w:rFonts w:ascii="Arial" w:hAnsi="Arial"/>
              </w:rPr>
              <w:t>Β΄ερασιτεχνικό</w:t>
            </w:r>
            <w:proofErr w:type="spellEnd"/>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Τεχνίτες θερμικών και υδραυλικών εγκαταστάσεων Δ.Ε.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xml:space="preserve">: α) Απολυτήριος τίτλος </w:t>
            </w:r>
            <w:proofErr w:type="spellStart"/>
            <w:r>
              <w:rPr>
                <w:rFonts w:ascii="Arial" w:hAnsi="Arial"/>
              </w:rPr>
              <w:t>Θερμοϋδραυλικών</w:t>
            </w:r>
            <w:proofErr w:type="spellEnd"/>
            <w:r>
              <w:rPr>
                <w:rFonts w:ascii="Arial" w:hAnsi="Arial"/>
              </w:rPr>
              <w:t xml:space="preserve"> Εγκαταστάσεων Τεχνικού Επαγγελματικού Λυκείου ή Τεχνικής Επαγγελματικής Σχολής Μέσης εκπαίδευσης ή Σχολής ΟΑΕΔ, ή άλλος ισότιμος τίτλος σχολών της ημεδαπής ή της αλλοδαπής. β) Άδεια ασκήσεως επαγγέλματος τεχνίτη </w:t>
            </w:r>
            <w:proofErr w:type="spellStart"/>
            <w:r>
              <w:rPr>
                <w:rFonts w:ascii="Arial" w:hAnsi="Arial"/>
              </w:rPr>
              <w:t>θερμοϋδραυλικών</w:t>
            </w:r>
            <w:proofErr w:type="spellEnd"/>
            <w:r>
              <w:rPr>
                <w:rFonts w:ascii="Arial" w:hAnsi="Arial"/>
              </w:rPr>
              <w:t xml:space="preserve"> εγκαταστάσεων.</w:t>
            </w:r>
          </w:p>
          <w:p w:rsidR="002951D8" w:rsidRPr="00960462" w:rsidRDefault="002951D8" w:rsidP="00051895">
            <w:pPr>
              <w:spacing w:after="240"/>
              <w:jc w:val="center"/>
              <w:rPr>
                <w:rFonts w:ascii="Arial" w:hAnsi="Arial"/>
              </w:rPr>
            </w:pPr>
            <w:r>
              <w:rPr>
                <w:rFonts w:ascii="Arial" w:hAnsi="Arial"/>
              </w:rPr>
              <w:t>Ειδικά προσόντα: α) Τριετής εμπειρία στην κατασκευή και συντήρηση των δικτύων ύδρευσης και αποχέτευσης β) Άδεια οδήγησης αυτοκινήτου β’ ερασιτεχνικό.</w:t>
            </w:r>
          </w:p>
        </w:tc>
        <w:tc>
          <w:tcPr>
            <w:tcW w:w="3486" w:type="dxa"/>
            <w:vAlign w:val="center"/>
          </w:tcPr>
          <w:p w:rsidR="002951D8" w:rsidRDefault="002951D8" w:rsidP="00051895">
            <w:pPr>
              <w:jc w:val="center"/>
              <w:rPr>
                <w:rFonts w:ascii="Arial" w:hAnsi="Arial"/>
              </w:rPr>
            </w:pPr>
            <w:r>
              <w:rPr>
                <w:rFonts w:ascii="Arial" w:hAnsi="Arial"/>
              </w:rPr>
              <w:t>6</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Αρχιτεχνίτες Υδραυλικοί Δ.Ε.</w:t>
            </w:r>
          </w:p>
        </w:tc>
        <w:tc>
          <w:tcPr>
            <w:tcW w:w="3485" w:type="dxa"/>
            <w:vAlign w:val="center"/>
          </w:tcPr>
          <w:p w:rsidR="002951D8" w:rsidRPr="00960462" w:rsidRDefault="002951D8" w:rsidP="00051895">
            <w:pPr>
              <w:spacing w:after="240"/>
              <w:jc w:val="center"/>
              <w:rPr>
                <w:rFonts w:ascii="Arial" w:hAnsi="Arial"/>
              </w:rPr>
            </w:pPr>
            <w:r>
              <w:rPr>
                <w:rFonts w:ascii="Arial" w:hAnsi="Arial"/>
              </w:rPr>
              <w:t>Τεχνίτης Υδραυλικός της ΔΕΥΑΝ με πολυετή εμπειρία στο δίκτυο Ύδρευσης της ΔΕΥΑΝ</w:t>
            </w: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Τεχνίτης Δομικών Έργων Δ.Ε.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xml:space="preserve">: α) Απολυτήριος τίτλος Δομικών Έργων Τεχνικού Επαγγελματικού Λυκείου ή Τεχνικής Επαγγελματικής Σχολής Μέσης εκπαίδευσης ή Σχολής ΟΑΕΔ, ή άλλος ισότιμος τίτλος σχολών της </w:t>
            </w:r>
            <w:r>
              <w:rPr>
                <w:rFonts w:ascii="Arial" w:hAnsi="Arial"/>
              </w:rPr>
              <w:lastRenderedPageBreak/>
              <w:t>ημεδαπής ή της αλλοδαπής.</w:t>
            </w:r>
          </w:p>
          <w:p w:rsidR="002951D8" w:rsidRDefault="002951D8" w:rsidP="00051895">
            <w:pPr>
              <w:spacing w:after="240"/>
              <w:jc w:val="center"/>
              <w:rPr>
                <w:rFonts w:ascii="Arial" w:hAnsi="Arial"/>
              </w:rPr>
            </w:pPr>
            <w:r>
              <w:rPr>
                <w:rFonts w:ascii="Arial" w:hAnsi="Arial"/>
              </w:rPr>
              <w:t xml:space="preserve">Ειδικά προσόντα: α) Τριετής εμπειρία στην κατασκευή δομικών έργων β) Άδεια οδήγησης αυτοκινήτου </w:t>
            </w:r>
            <w:proofErr w:type="spellStart"/>
            <w:r>
              <w:rPr>
                <w:rFonts w:ascii="Arial" w:hAnsi="Arial"/>
              </w:rPr>
              <w:t>β΄ερασιτεχνικό</w:t>
            </w:r>
            <w:proofErr w:type="spellEnd"/>
            <w:r>
              <w:rPr>
                <w:rFonts w:ascii="Arial" w:hAnsi="Arial"/>
              </w:rPr>
              <w:t>.</w:t>
            </w:r>
          </w:p>
        </w:tc>
        <w:tc>
          <w:tcPr>
            <w:tcW w:w="3486" w:type="dxa"/>
            <w:vAlign w:val="center"/>
          </w:tcPr>
          <w:p w:rsidR="002951D8" w:rsidRDefault="002951D8" w:rsidP="00051895">
            <w:pPr>
              <w:jc w:val="center"/>
              <w:rPr>
                <w:rFonts w:ascii="Arial" w:hAnsi="Arial"/>
              </w:rPr>
            </w:pPr>
            <w:r>
              <w:rPr>
                <w:rFonts w:ascii="Arial" w:hAnsi="Arial"/>
              </w:rPr>
              <w:lastRenderedPageBreak/>
              <w:t>2</w:t>
            </w:r>
          </w:p>
        </w:tc>
      </w:tr>
      <w:tr w:rsidR="002951D8" w:rsidRPr="00960462" w:rsidTr="00051895">
        <w:trPr>
          <w:trHeight w:val="562"/>
        </w:trPr>
        <w:tc>
          <w:tcPr>
            <w:tcW w:w="10456" w:type="dxa"/>
            <w:gridSpan w:val="3"/>
            <w:vAlign w:val="center"/>
          </w:tcPr>
          <w:p w:rsidR="002951D8" w:rsidRDefault="002951D8" w:rsidP="00051895">
            <w:pPr>
              <w:jc w:val="center"/>
              <w:rPr>
                <w:rFonts w:ascii="Arial" w:hAnsi="Arial"/>
              </w:rPr>
            </w:pPr>
            <w:r>
              <w:rPr>
                <w:rFonts w:ascii="Arial" w:hAnsi="Arial"/>
              </w:rPr>
              <w:lastRenderedPageBreak/>
              <w:t>Δ΄: ΚΛΑΔΟΥ ΤΕΧΝΟΔΙΟΙΚΗΤΙΚΩΝ (</w:t>
            </w:r>
            <w:r w:rsidRPr="00960462">
              <w:rPr>
                <w:rFonts w:ascii="Arial" w:hAnsi="Arial"/>
              </w:rPr>
              <w:t xml:space="preserve"> αρ. </w:t>
            </w:r>
            <w:r>
              <w:rPr>
                <w:rFonts w:ascii="Arial" w:hAnsi="Arial"/>
              </w:rPr>
              <w:t>θέσεων 5</w:t>
            </w:r>
            <w:r w:rsidRPr="00960462">
              <w:rPr>
                <w:rFonts w:ascii="Arial" w:hAnsi="Arial"/>
              </w:rPr>
              <w:t>)</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Καταμετρητές Υδρομετρητές Δ.Ε.</w:t>
            </w:r>
          </w:p>
        </w:tc>
        <w:tc>
          <w:tcPr>
            <w:tcW w:w="3485" w:type="dxa"/>
            <w:vAlign w:val="center"/>
          </w:tcPr>
          <w:p w:rsidR="002951D8" w:rsidRDefault="002951D8" w:rsidP="00051895">
            <w:pPr>
              <w:jc w:val="center"/>
              <w:rPr>
                <w:rFonts w:ascii="Arial" w:hAnsi="Arial"/>
              </w:rPr>
            </w:pPr>
            <w:r>
              <w:rPr>
                <w:rFonts w:ascii="Arial" w:hAnsi="Arial"/>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2951D8" w:rsidRDefault="002951D8" w:rsidP="00051895">
            <w:pPr>
              <w:jc w:val="center"/>
              <w:rPr>
                <w:rFonts w:ascii="Arial" w:hAnsi="Arial"/>
              </w:rPr>
            </w:pPr>
          </w:p>
          <w:p w:rsidR="002951D8" w:rsidRDefault="002951D8" w:rsidP="00051895">
            <w:pPr>
              <w:jc w:val="center"/>
              <w:rPr>
                <w:rFonts w:ascii="Arial" w:hAnsi="Arial"/>
              </w:rPr>
            </w:pPr>
            <w:r>
              <w:rPr>
                <w:rFonts w:ascii="Arial" w:hAnsi="Arial"/>
              </w:rPr>
              <w:t xml:space="preserve">Ειδικά προσόντα: α) χειρισμός Η/Υ, β) άδεια οδήγησης μοτοποδήλατου και αυτοκινήτου </w:t>
            </w:r>
            <w:proofErr w:type="spellStart"/>
            <w:r>
              <w:rPr>
                <w:rFonts w:ascii="Arial" w:hAnsi="Arial"/>
              </w:rPr>
              <w:t>β΄ερασιτεχνικό</w:t>
            </w:r>
            <w:proofErr w:type="spellEnd"/>
            <w:r>
              <w:rPr>
                <w:rFonts w:ascii="Arial" w:hAnsi="Arial"/>
              </w:rPr>
              <w:t>.</w:t>
            </w:r>
          </w:p>
        </w:tc>
        <w:tc>
          <w:tcPr>
            <w:tcW w:w="3486" w:type="dxa"/>
            <w:vAlign w:val="center"/>
          </w:tcPr>
          <w:p w:rsidR="002951D8" w:rsidRDefault="002951D8" w:rsidP="00051895">
            <w:pPr>
              <w:jc w:val="center"/>
              <w:rPr>
                <w:rFonts w:ascii="Arial" w:hAnsi="Arial"/>
              </w:rPr>
            </w:pPr>
            <w:r>
              <w:rPr>
                <w:rFonts w:ascii="Arial" w:hAnsi="Arial"/>
              </w:rPr>
              <w:t>4</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Αποθηκάριοι Δ.Ε.</w:t>
            </w:r>
          </w:p>
        </w:tc>
        <w:tc>
          <w:tcPr>
            <w:tcW w:w="3485" w:type="dxa"/>
            <w:vAlign w:val="center"/>
          </w:tcPr>
          <w:p w:rsidR="002951D8" w:rsidRDefault="002951D8" w:rsidP="00051895">
            <w:pPr>
              <w:spacing w:after="240"/>
              <w:jc w:val="center"/>
              <w:rPr>
                <w:rFonts w:ascii="Arial" w:hAnsi="Arial"/>
              </w:rPr>
            </w:pPr>
            <w:r>
              <w:rPr>
                <w:rFonts w:ascii="Arial" w:hAnsi="Arial"/>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2951D8" w:rsidRDefault="002951D8" w:rsidP="00051895">
            <w:pPr>
              <w:spacing w:after="240"/>
              <w:jc w:val="center"/>
              <w:rPr>
                <w:rFonts w:ascii="Arial" w:hAnsi="Arial"/>
              </w:rPr>
            </w:pPr>
            <w:r>
              <w:rPr>
                <w:rFonts w:ascii="Arial" w:hAnsi="Arial"/>
              </w:rPr>
              <w:t>Ειδικά προσόντα: α) χειρισμός Η/Υ.</w:t>
            </w: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rPr>
          <w:trHeight w:val="489"/>
        </w:trPr>
        <w:tc>
          <w:tcPr>
            <w:tcW w:w="10456" w:type="dxa"/>
            <w:gridSpan w:val="3"/>
            <w:vAlign w:val="center"/>
          </w:tcPr>
          <w:p w:rsidR="002951D8" w:rsidRDefault="002951D8" w:rsidP="00051895">
            <w:pPr>
              <w:jc w:val="center"/>
              <w:rPr>
                <w:rFonts w:ascii="Arial" w:hAnsi="Arial"/>
              </w:rPr>
            </w:pPr>
            <w:r>
              <w:rPr>
                <w:rFonts w:ascii="Arial" w:hAnsi="Arial"/>
              </w:rPr>
              <w:t>Ε΄ΚΛΑΔΟΥ ΟΙΚΟΝΟΜΟΛΟΓΩΝ (</w:t>
            </w:r>
            <w:r w:rsidRPr="00960462">
              <w:rPr>
                <w:rFonts w:ascii="Arial" w:hAnsi="Arial"/>
              </w:rPr>
              <w:t xml:space="preserve"> αρ. </w:t>
            </w:r>
            <w:r>
              <w:rPr>
                <w:rFonts w:ascii="Arial" w:hAnsi="Arial"/>
              </w:rPr>
              <w:t>θέσεων 3</w:t>
            </w:r>
            <w:r w:rsidRPr="00960462">
              <w:rPr>
                <w:rFonts w:ascii="Arial" w:hAnsi="Arial"/>
              </w:rPr>
              <w:t>)</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Οικονομολόγοι Π.Ε.</w:t>
            </w:r>
          </w:p>
        </w:tc>
        <w:tc>
          <w:tcPr>
            <w:tcW w:w="3485" w:type="dxa"/>
            <w:vAlign w:val="center"/>
          </w:tcPr>
          <w:p w:rsidR="002951D8" w:rsidRDefault="002951D8" w:rsidP="00051895">
            <w:pPr>
              <w:spacing w:after="240"/>
              <w:jc w:val="center"/>
              <w:rPr>
                <w:rFonts w:ascii="Arial" w:hAnsi="Arial"/>
              </w:rPr>
            </w:pPr>
            <w:r>
              <w:rPr>
                <w:rFonts w:ascii="Arial" w:hAnsi="Arial"/>
              </w:rPr>
              <w:t>Τυπικά προσόντα: Πτυχίο ή Δίπλωμα Οικονομολόγου ΑΕΙ της ημεδαπής ή αλλοδαπής αναγνωρισμένο από το ελληνικό δημόσιο.</w:t>
            </w:r>
          </w:p>
          <w:p w:rsidR="002951D8" w:rsidRDefault="002951D8" w:rsidP="00051895">
            <w:pPr>
              <w:spacing w:after="240"/>
              <w:jc w:val="center"/>
              <w:rPr>
                <w:rFonts w:ascii="Arial" w:hAnsi="Arial"/>
              </w:rPr>
            </w:pPr>
            <w:r>
              <w:rPr>
                <w:rFonts w:ascii="Arial" w:hAnsi="Arial"/>
              </w:rPr>
              <w:t>Ειδικά προσόντα: α) Αποδεικνυόμενη εμπειρία στην οικεία ειδικότητα  β) Γνώση Η/Υ</w:t>
            </w: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Οικονομολόγοι Τ.Ε.</w:t>
            </w:r>
          </w:p>
        </w:tc>
        <w:tc>
          <w:tcPr>
            <w:tcW w:w="3485" w:type="dxa"/>
            <w:vAlign w:val="center"/>
          </w:tcPr>
          <w:p w:rsidR="002951D8" w:rsidRDefault="002951D8" w:rsidP="00051895">
            <w:pPr>
              <w:spacing w:after="240"/>
              <w:jc w:val="center"/>
              <w:rPr>
                <w:rFonts w:ascii="Arial" w:hAnsi="Arial"/>
              </w:rPr>
            </w:pPr>
            <w:r>
              <w:rPr>
                <w:rFonts w:ascii="Arial" w:hAnsi="Arial"/>
              </w:rPr>
              <w:t>Τυπικά προσόντα: Πτυχίο Στελεχών επιχειρήσεων ΤΕΙ της  ημεδαπής ή αλλοδαπής αναγνωρισμένο από το ελληνικό δημόσιο.</w:t>
            </w:r>
          </w:p>
          <w:p w:rsidR="002951D8" w:rsidRDefault="002951D8" w:rsidP="00051895">
            <w:pPr>
              <w:spacing w:after="240"/>
              <w:jc w:val="center"/>
              <w:rPr>
                <w:rFonts w:ascii="Arial" w:hAnsi="Arial"/>
              </w:rPr>
            </w:pPr>
            <w:r>
              <w:rPr>
                <w:rFonts w:ascii="Arial" w:hAnsi="Arial"/>
              </w:rPr>
              <w:t>Ειδικά προσόντα: α) Αποδεικνυόμενη εμπειρία στην οικεία ειδικότητα  β) Γνώση Η/Υ</w:t>
            </w:r>
          </w:p>
        </w:tc>
        <w:tc>
          <w:tcPr>
            <w:tcW w:w="3486" w:type="dxa"/>
            <w:vAlign w:val="center"/>
          </w:tcPr>
          <w:p w:rsidR="002951D8" w:rsidRDefault="002951D8" w:rsidP="00051895">
            <w:pPr>
              <w:jc w:val="center"/>
              <w:rPr>
                <w:rFonts w:ascii="Arial" w:hAnsi="Arial"/>
              </w:rPr>
            </w:pPr>
            <w:r>
              <w:rPr>
                <w:rFonts w:ascii="Arial" w:hAnsi="Arial"/>
              </w:rPr>
              <w:t>2</w:t>
            </w:r>
          </w:p>
        </w:tc>
      </w:tr>
      <w:tr w:rsidR="002951D8" w:rsidRPr="00960462" w:rsidTr="00051895">
        <w:trPr>
          <w:trHeight w:val="529"/>
        </w:trPr>
        <w:tc>
          <w:tcPr>
            <w:tcW w:w="10456" w:type="dxa"/>
            <w:gridSpan w:val="3"/>
            <w:vAlign w:val="center"/>
          </w:tcPr>
          <w:p w:rsidR="002951D8" w:rsidRPr="00970DAC" w:rsidRDefault="002951D8" w:rsidP="00051895">
            <w:pPr>
              <w:jc w:val="center"/>
              <w:rPr>
                <w:rFonts w:ascii="Arial" w:hAnsi="Arial"/>
              </w:rPr>
            </w:pPr>
            <w:r>
              <w:rPr>
                <w:rFonts w:ascii="Arial" w:hAnsi="Arial"/>
              </w:rPr>
              <w:t>ΣΤ΄ΚΛΑΔΟΥ ΔΙΟΙΚΗΤΙΚΟΟΙΚΟΝΟΜΙΚΩΝ (</w:t>
            </w:r>
            <w:r w:rsidRPr="00960462">
              <w:rPr>
                <w:rFonts w:ascii="Arial" w:hAnsi="Arial"/>
              </w:rPr>
              <w:t xml:space="preserve"> αρ. </w:t>
            </w:r>
            <w:r>
              <w:rPr>
                <w:rFonts w:ascii="Arial" w:hAnsi="Arial"/>
              </w:rPr>
              <w:t>θέσεων 8</w:t>
            </w:r>
            <w:r w:rsidRPr="00960462">
              <w:rPr>
                <w:rFonts w:ascii="Arial" w:hAnsi="Arial"/>
              </w:rPr>
              <w:t>)</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Διοίκησης και Οικονομικών Υπηρεσιών (Βοηθοί Λογιστών) Δ.Ε.</w:t>
            </w:r>
          </w:p>
        </w:tc>
        <w:tc>
          <w:tcPr>
            <w:tcW w:w="3485" w:type="dxa"/>
            <w:vAlign w:val="center"/>
          </w:tcPr>
          <w:p w:rsidR="002951D8" w:rsidRDefault="002951D8" w:rsidP="00051895">
            <w:pPr>
              <w:spacing w:after="240"/>
              <w:jc w:val="center"/>
              <w:rPr>
                <w:rFonts w:ascii="Arial" w:hAnsi="Arial"/>
              </w:rPr>
            </w:pPr>
            <w:r>
              <w:rPr>
                <w:rFonts w:ascii="Arial" w:hAnsi="Arial"/>
              </w:rPr>
              <w:t xml:space="preserve">Τυπικά προσόντα: Απολυτήριος τίτλος Τεχνικού Επαγγελματικού Λυκείου τμήματος Διοίκησης και </w:t>
            </w:r>
            <w:r>
              <w:rPr>
                <w:rFonts w:ascii="Arial" w:hAnsi="Arial"/>
              </w:rPr>
              <w:lastRenderedPageBreak/>
              <w:t>Οικονομικών Υπηρεσιών  ή άλλος ισότιμος τίτλος σχολών της ημεδαπής ή της αλλοδαπής.</w:t>
            </w:r>
          </w:p>
          <w:p w:rsidR="002951D8" w:rsidRDefault="002951D8" w:rsidP="00051895">
            <w:pPr>
              <w:spacing w:after="240"/>
              <w:jc w:val="center"/>
              <w:rPr>
                <w:rFonts w:ascii="Arial" w:hAnsi="Arial"/>
              </w:rPr>
            </w:pPr>
            <w:r>
              <w:rPr>
                <w:rFonts w:ascii="Arial" w:hAnsi="Arial"/>
              </w:rPr>
              <w:t>Ειδικά προσόντα: α) εμπειρία σε θέματα του αντικειμένου τους, β) πολυετής προϋπηρεσία σε αντίστοιχη θέση του ιδιωτικού ή ευρύτερου δημόσιου τομέα, γ) χειρισμός Η/Υ.</w:t>
            </w:r>
          </w:p>
        </w:tc>
        <w:tc>
          <w:tcPr>
            <w:tcW w:w="3486" w:type="dxa"/>
            <w:vAlign w:val="center"/>
          </w:tcPr>
          <w:p w:rsidR="002951D8" w:rsidRPr="00E91600" w:rsidRDefault="002951D8" w:rsidP="00051895">
            <w:pPr>
              <w:jc w:val="center"/>
              <w:rPr>
                <w:rFonts w:ascii="Arial" w:hAnsi="Arial"/>
              </w:rPr>
            </w:pPr>
          </w:p>
          <w:p w:rsidR="002951D8" w:rsidRPr="00E91600" w:rsidRDefault="002951D8" w:rsidP="00051895">
            <w:pPr>
              <w:jc w:val="center"/>
              <w:rPr>
                <w:rFonts w:ascii="Arial" w:hAnsi="Arial"/>
              </w:rPr>
            </w:pPr>
          </w:p>
          <w:p w:rsidR="002951D8" w:rsidRPr="00E91600" w:rsidRDefault="002951D8" w:rsidP="00051895">
            <w:pPr>
              <w:jc w:val="center"/>
              <w:rPr>
                <w:rFonts w:ascii="Arial" w:hAnsi="Arial"/>
              </w:rPr>
            </w:pPr>
          </w:p>
          <w:p w:rsidR="002951D8" w:rsidRPr="00E91600" w:rsidRDefault="002951D8" w:rsidP="00051895">
            <w:pPr>
              <w:jc w:val="center"/>
              <w:rPr>
                <w:rFonts w:ascii="Arial" w:hAnsi="Arial"/>
              </w:rPr>
            </w:pPr>
          </w:p>
          <w:p w:rsidR="002951D8" w:rsidRPr="00E91600" w:rsidRDefault="002951D8" w:rsidP="00051895">
            <w:pPr>
              <w:jc w:val="center"/>
              <w:rPr>
                <w:rFonts w:ascii="Arial" w:hAnsi="Arial"/>
              </w:rPr>
            </w:pPr>
          </w:p>
          <w:p w:rsidR="002951D8" w:rsidRPr="00E91600" w:rsidRDefault="002951D8" w:rsidP="00051895">
            <w:pPr>
              <w:jc w:val="center"/>
              <w:rPr>
                <w:rFonts w:ascii="Arial" w:hAnsi="Arial"/>
              </w:rPr>
            </w:pPr>
          </w:p>
          <w:p w:rsidR="002951D8" w:rsidRPr="00E91600" w:rsidRDefault="002951D8" w:rsidP="00051895">
            <w:pPr>
              <w:jc w:val="center"/>
              <w:rPr>
                <w:rFonts w:ascii="Arial" w:hAnsi="Arial"/>
              </w:rPr>
            </w:pPr>
          </w:p>
          <w:p w:rsidR="002951D8" w:rsidRDefault="002951D8" w:rsidP="00051895">
            <w:pPr>
              <w:jc w:val="center"/>
              <w:rPr>
                <w:rFonts w:ascii="Arial" w:hAnsi="Arial"/>
              </w:rPr>
            </w:pPr>
            <w:r>
              <w:rPr>
                <w:rFonts w:ascii="Arial" w:hAnsi="Arial"/>
              </w:rPr>
              <w:t>2</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lastRenderedPageBreak/>
              <w:t>Ταμίες Δ.Ε.</w:t>
            </w:r>
          </w:p>
        </w:tc>
        <w:tc>
          <w:tcPr>
            <w:tcW w:w="3485" w:type="dxa"/>
            <w:vAlign w:val="center"/>
          </w:tcPr>
          <w:p w:rsidR="002951D8" w:rsidRDefault="002951D8" w:rsidP="00051895">
            <w:pPr>
              <w:spacing w:after="240"/>
              <w:jc w:val="center"/>
              <w:rPr>
                <w:rFonts w:ascii="Arial" w:hAnsi="Arial"/>
              </w:rPr>
            </w:pPr>
            <w:r>
              <w:rPr>
                <w:rFonts w:ascii="Arial" w:hAnsi="Arial"/>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2951D8" w:rsidRDefault="002951D8" w:rsidP="00051895">
            <w:pPr>
              <w:spacing w:after="240"/>
              <w:jc w:val="center"/>
              <w:rPr>
                <w:rFonts w:ascii="Arial" w:hAnsi="Arial"/>
              </w:rPr>
            </w:pPr>
            <w:r>
              <w:rPr>
                <w:rFonts w:ascii="Arial" w:hAnsi="Arial"/>
              </w:rPr>
              <w:t xml:space="preserve">Ειδικά προσόντα: α) εμπειρία σε θέματα </w:t>
            </w:r>
            <w:proofErr w:type="spellStart"/>
            <w:r>
              <w:rPr>
                <w:rFonts w:ascii="Arial" w:hAnsi="Arial"/>
              </w:rPr>
              <w:t>ταμίου</w:t>
            </w:r>
            <w:proofErr w:type="spellEnd"/>
            <w:r>
              <w:rPr>
                <w:rFonts w:ascii="Arial" w:hAnsi="Arial"/>
              </w:rPr>
              <w:t>, β) χειρισμός Η/Υ, γ) γνώση λογιστικής</w:t>
            </w:r>
          </w:p>
        </w:tc>
        <w:tc>
          <w:tcPr>
            <w:tcW w:w="3486" w:type="dxa"/>
            <w:vAlign w:val="center"/>
          </w:tcPr>
          <w:p w:rsidR="002951D8" w:rsidRDefault="002951D8" w:rsidP="00051895">
            <w:pPr>
              <w:jc w:val="center"/>
              <w:rPr>
                <w:rFonts w:ascii="Arial" w:hAnsi="Arial"/>
              </w:rPr>
            </w:pPr>
            <w:r>
              <w:rPr>
                <w:rFonts w:ascii="Arial" w:hAnsi="Arial"/>
              </w:rPr>
              <w:t>3</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Γραμματείς Δ.Ε.</w:t>
            </w:r>
          </w:p>
        </w:tc>
        <w:tc>
          <w:tcPr>
            <w:tcW w:w="3485" w:type="dxa"/>
            <w:vAlign w:val="center"/>
          </w:tcPr>
          <w:p w:rsidR="002951D8" w:rsidRDefault="002951D8" w:rsidP="00051895">
            <w:pPr>
              <w:spacing w:after="240"/>
              <w:jc w:val="center"/>
              <w:rPr>
                <w:rFonts w:ascii="Arial" w:hAnsi="Arial"/>
              </w:rPr>
            </w:pPr>
            <w:r>
              <w:rPr>
                <w:rFonts w:ascii="Arial" w:hAnsi="Arial"/>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2951D8" w:rsidRDefault="002951D8" w:rsidP="00051895">
            <w:pPr>
              <w:spacing w:after="240"/>
              <w:jc w:val="center"/>
              <w:rPr>
                <w:rFonts w:ascii="Arial" w:hAnsi="Arial"/>
              </w:rPr>
            </w:pPr>
            <w:r>
              <w:rPr>
                <w:rFonts w:ascii="Arial" w:hAnsi="Arial"/>
              </w:rPr>
              <w:t xml:space="preserve">Ειδικά προσόντα: </w:t>
            </w:r>
            <w:proofErr w:type="spellStart"/>
            <w:r>
              <w:rPr>
                <w:rFonts w:ascii="Arial" w:hAnsi="Arial"/>
              </w:rPr>
              <w:t>α)Εμπειρία</w:t>
            </w:r>
            <w:proofErr w:type="spellEnd"/>
            <w:r>
              <w:rPr>
                <w:rFonts w:ascii="Arial" w:hAnsi="Arial"/>
              </w:rPr>
              <w:t xml:space="preserve"> σε θέματα του αντικειμένου (διακίνηση αλληλογραφίας, σύνταξη πρακτικών αρχειοθέτησης, πρωτόκολλο, </w:t>
            </w:r>
            <w:proofErr w:type="spellStart"/>
            <w:r>
              <w:rPr>
                <w:rFonts w:ascii="Arial" w:hAnsi="Arial"/>
              </w:rPr>
              <w:t>κ.λ.π</w:t>
            </w:r>
            <w:proofErr w:type="spellEnd"/>
            <w:r>
              <w:rPr>
                <w:rFonts w:ascii="Arial" w:hAnsi="Arial"/>
              </w:rPr>
              <w:t>.), β) γνώση μιας τουλάχιστον ξένης γλώσσας γ) γνώση χειρισμού Η/Υ.</w:t>
            </w:r>
          </w:p>
        </w:tc>
        <w:tc>
          <w:tcPr>
            <w:tcW w:w="3486" w:type="dxa"/>
            <w:vAlign w:val="center"/>
          </w:tcPr>
          <w:p w:rsidR="002951D8" w:rsidRDefault="002951D8" w:rsidP="00051895">
            <w:pPr>
              <w:jc w:val="center"/>
              <w:rPr>
                <w:rFonts w:ascii="Arial" w:hAnsi="Arial"/>
              </w:rPr>
            </w:pPr>
            <w:r>
              <w:rPr>
                <w:rFonts w:ascii="Arial" w:hAnsi="Arial"/>
              </w:rPr>
              <w:t>3</w:t>
            </w:r>
          </w:p>
        </w:tc>
      </w:tr>
      <w:tr w:rsidR="002951D8" w:rsidRPr="00960462" w:rsidTr="00051895">
        <w:trPr>
          <w:trHeight w:val="546"/>
        </w:trPr>
        <w:tc>
          <w:tcPr>
            <w:tcW w:w="10456" w:type="dxa"/>
            <w:gridSpan w:val="3"/>
            <w:vAlign w:val="center"/>
          </w:tcPr>
          <w:p w:rsidR="002951D8" w:rsidRDefault="002951D8" w:rsidP="00051895">
            <w:pPr>
              <w:jc w:val="center"/>
              <w:rPr>
                <w:rFonts w:ascii="Arial" w:hAnsi="Arial"/>
              </w:rPr>
            </w:pPr>
            <w:r>
              <w:rPr>
                <w:rFonts w:ascii="Arial" w:hAnsi="Arial"/>
              </w:rPr>
              <w:t>Ζ΄ΚΛΑΔΟΥ ΜΙΣΘΩΤΩΝ ΓΕΝΙΚΩΝ ΥΠΗΡΕΣΙΩΝ (</w:t>
            </w:r>
            <w:r w:rsidRPr="00960462">
              <w:rPr>
                <w:rFonts w:ascii="Arial" w:hAnsi="Arial"/>
              </w:rPr>
              <w:t xml:space="preserve"> αρ. </w:t>
            </w:r>
            <w:r>
              <w:rPr>
                <w:rFonts w:ascii="Arial" w:hAnsi="Arial"/>
              </w:rPr>
              <w:t>θέσεων 20</w:t>
            </w:r>
            <w:r w:rsidRPr="00960462">
              <w:rPr>
                <w:rFonts w:ascii="Arial" w:hAnsi="Arial"/>
              </w:rPr>
              <w:t>)</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Χειριστές Μηχανημάτων Έργων Δ.Ε.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α) Απολυτήριο Λυκείου ή απολυτήριος τίτλος Ενιαίου Πολυκλαδικού Λυκείου ή Τεχνικού Επαγγελματικού Λυκείου ή Τεχνικής Επαγγελματικής Σχολής Μέσης εκπαίδευσης ή Σχολής ΟΑΕΔ, ή άλλος ισότιμος τίτλος σχολών της ημεδαπής ή της αλλοδαπής, β) Άδεια ασκήσεως επαγγέλματος Χειριστή Μηχανημάτων Έργου.</w:t>
            </w:r>
          </w:p>
          <w:p w:rsidR="002951D8" w:rsidRPr="00960462" w:rsidRDefault="002951D8" w:rsidP="00051895">
            <w:pPr>
              <w:spacing w:after="240"/>
              <w:jc w:val="center"/>
              <w:rPr>
                <w:rFonts w:ascii="Arial" w:hAnsi="Arial"/>
              </w:rPr>
            </w:pPr>
            <w:r>
              <w:rPr>
                <w:rFonts w:ascii="Arial" w:hAnsi="Arial"/>
              </w:rPr>
              <w:t xml:space="preserve">Ειδικά προσόντα: Εμπειρία τουλάχιστον δύο (2) ετών στην οδήγηση και χειρισμό </w:t>
            </w:r>
            <w:proofErr w:type="spellStart"/>
            <w:r>
              <w:rPr>
                <w:rFonts w:ascii="Arial" w:hAnsi="Arial"/>
              </w:rPr>
              <w:t>εκσκαπτικού</w:t>
            </w:r>
            <w:proofErr w:type="spellEnd"/>
            <w:r>
              <w:rPr>
                <w:rFonts w:ascii="Arial" w:hAnsi="Arial"/>
              </w:rPr>
              <w:t xml:space="preserve"> μηχανήματος τύπου </w:t>
            </w:r>
            <w:r>
              <w:rPr>
                <w:rFonts w:ascii="Arial" w:hAnsi="Arial"/>
                <w:lang w:val="en-US"/>
              </w:rPr>
              <w:lastRenderedPageBreak/>
              <w:t>JCB</w:t>
            </w:r>
            <w:r w:rsidRPr="00027B5A">
              <w:rPr>
                <w:rFonts w:ascii="Arial" w:hAnsi="Arial"/>
              </w:rPr>
              <w:t>.</w:t>
            </w:r>
          </w:p>
        </w:tc>
        <w:tc>
          <w:tcPr>
            <w:tcW w:w="3486" w:type="dxa"/>
            <w:vAlign w:val="center"/>
          </w:tcPr>
          <w:p w:rsidR="002951D8" w:rsidRPr="00027B5A" w:rsidRDefault="002951D8" w:rsidP="00051895">
            <w:pPr>
              <w:jc w:val="center"/>
              <w:rPr>
                <w:rFonts w:ascii="Arial" w:hAnsi="Arial"/>
                <w:lang w:val="en-US"/>
              </w:rPr>
            </w:pPr>
            <w:r>
              <w:rPr>
                <w:rFonts w:ascii="Arial" w:hAnsi="Arial"/>
                <w:lang w:val="en-US"/>
              </w:rPr>
              <w:lastRenderedPageBreak/>
              <w:t>2</w:t>
            </w:r>
          </w:p>
        </w:tc>
      </w:tr>
      <w:tr w:rsidR="002951D8" w:rsidRPr="00960462" w:rsidTr="00051895">
        <w:tc>
          <w:tcPr>
            <w:tcW w:w="3485" w:type="dxa"/>
            <w:vAlign w:val="center"/>
          </w:tcPr>
          <w:p w:rsidR="002951D8" w:rsidRPr="00027B5A" w:rsidRDefault="002951D8" w:rsidP="00051895">
            <w:pPr>
              <w:jc w:val="center"/>
              <w:rPr>
                <w:rFonts w:ascii="Arial" w:hAnsi="Arial"/>
              </w:rPr>
            </w:pPr>
            <w:r>
              <w:rPr>
                <w:rFonts w:ascii="Arial" w:hAnsi="Arial"/>
              </w:rPr>
              <w:lastRenderedPageBreak/>
              <w:t>Οδηγοί Αυτοκινήτων Δ.Ε.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xml:space="preserve">: α) Απολυτήριο Λυκείου ή απολυτήριος τίτλος Ενιαίου Πολυκλαδικού Λυκείου ή Τεχνικού Επαγγελματικού Λυκείου ή Τεχνικής Επαγγελματικής Σχολής Μέσης εκπαίδευσης ή άλλος ισότιμος τίτλος σχολών της ημεδαπής ή της αλλοδαπής. β) Δίπλωμα οδήγησης οχημάτων </w:t>
            </w:r>
            <w:proofErr w:type="spellStart"/>
            <w:r>
              <w:rPr>
                <w:rFonts w:ascii="Arial" w:hAnsi="Arial"/>
              </w:rPr>
              <w:t>Γ΄κατηγορίας</w:t>
            </w:r>
            <w:proofErr w:type="spellEnd"/>
            <w:r>
              <w:rPr>
                <w:rFonts w:ascii="Arial" w:hAnsi="Arial"/>
              </w:rPr>
              <w:t>.</w:t>
            </w:r>
          </w:p>
          <w:p w:rsidR="002951D8" w:rsidRPr="00960462" w:rsidRDefault="002951D8" w:rsidP="00051895">
            <w:pPr>
              <w:spacing w:after="240"/>
              <w:jc w:val="center"/>
              <w:rPr>
                <w:rFonts w:ascii="Arial" w:hAnsi="Arial"/>
              </w:rPr>
            </w:pPr>
            <w:r>
              <w:rPr>
                <w:rFonts w:ascii="Arial" w:hAnsi="Arial"/>
              </w:rPr>
              <w:t>Ειδικά προσόντα: Εμπειρία τουλάχιστον δύο (2) ετών στην οδήγηση οχημάτων.</w:t>
            </w:r>
          </w:p>
        </w:tc>
        <w:tc>
          <w:tcPr>
            <w:tcW w:w="3486" w:type="dxa"/>
            <w:vAlign w:val="center"/>
          </w:tcPr>
          <w:p w:rsidR="002951D8" w:rsidRPr="008A3F52" w:rsidRDefault="002951D8" w:rsidP="00051895">
            <w:pPr>
              <w:jc w:val="center"/>
              <w:rPr>
                <w:rFonts w:ascii="Arial" w:hAnsi="Arial"/>
              </w:rPr>
            </w:pPr>
            <w:r>
              <w:rPr>
                <w:rFonts w:ascii="Arial" w:hAnsi="Arial"/>
              </w:rPr>
              <w:t>2</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Οδηγοί - χειριστές αποφρακτικού μηχανήματος Δ.Ε.</w:t>
            </w:r>
          </w:p>
        </w:tc>
        <w:tc>
          <w:tcPr>
            <w:tcW w:w="3485" w:type="dxa"/>
            <w:vAlign w:val="center"/>
          </w:tcPr>
          <w:p w:rsidR="002951D8" w:rsidRDefault="002951D8" w:rsidP="00051895">
            <w:pPr>
              <w:spacing w:after="240"/>
              <w:jc w:val="center"/>
              <w:rPr>
                <w:rFonts w:ascii="Arial" w:hAnsi="Arial"/>
              </w:rPr>
            </w:pPr>
            <w:r w:rsidRPr="00960462">
              <w:rPr>
                <w:rFonts w:ascii="Arial" w:hAnsi="Arial"/>
              </w:rPr>
              <w:t>Τυπικά προσόντα</w:t>
            </w:r>
            <w:r>
              <w:rPr>
                <w:rFonts w:ascii="Arial" w:hAnsi="Arial"/>
              </w:rPr>
              <w:t xml:space="preserve">: α) Απολυτήριο Λυκείου ή απολυτήριος τίτλος Ενιαίου Πολυκλαδικού Λυκείου ή Τεχνικού Επαγγελματικού Λυκείου ή Τεχνικής Επαγγελματικής Σχολής Δευτεροβάθμιας εκπαίδευσης ή Σχολής ΟΑΕΔ, ή άλλος ισότιμος τίτλος σχολών της ημεδαπής ή της αλλοδαπής. β) Δίπλωμα οδήγησης οχημάτων </w:t>
            </w:r>
            <w:proofErr w:type="spellStart"/>
            <w:r>
              <w:rPr>
                <w:rFonts w:ascii="Arial" w:hAnsi="Arial"/>
              </w:rPr>
              <w:t>Γ΄κατηγορίας</w:t>
            </w:r>
            <w:proofErr w:type="spellEnd"/>
            <w:r>
              <w:rPr>
                <w:rFonts w:ascii="Arial" w:hAnsi="Arial"/>
              </w:rPr>
              <w:t>.</w:t>
            </w:r>
          </w:p>
          <w:p w:rsidR="002951D8" w:rsidRPr="00960462" w:rsidRDefault="002951D8" w:rsidP="00051895">
            <w:pPr>
              <w:spacing w:after="240"/>
              <w:jc w:val="center"/>
              <w:rPr>
                <w:rFonts w:ascii="Arial" w:hAnsi="Arial"/>
              </w:rPr>
            </w:pPr>
            <w:r>
              <w:rPr>
                <w:rFonts w:ascii="Arial" w:hAnsi="Arial"/>
              </w:rPr>
              <w:t>Ειδικά προσόντα: Εμπειρία τουλάχιστον δύο (2) ετών στην οδήγηση και χειρισμό οχημάτων απόφραξης δικτύων αποχέτευσης (αποφρακτικών οχημάτων).</w:t>
            </w:r>
          </w:p>
        </w:tc>
        <w:tc>
          <w:tcPr>
            <w:tcW w:w="3486" w:type="dxa"/>
            <w:vAlign w:val="center"/>
          </w:tcPr>
          <w:p w:rsidR="002951D8" w:rsidRPr="008A3F52" w:rsidRDefault="002951D8" w:rsidP="00051895">
            <w:pPr>
              <w:jc w:val="center"/>
              <w:rPr>
                <w:rFonts w:ascii="Arial" w:hAnsi="Arial"/>
              </w:rPr>
            </w:pPr>
            <w:r>
              <w:rPr>
                <w:rFonts w:ascii="Arial" w:hAnsi="Arial"/>
              </w:rPr>
              <w:t>2</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Κλητήρες Υ.Ε.</w:t>
            </w:r>
          </w:p>
        </w:tc>
        <w:tc>
          <w:tcPr>
            <w:tcW w:w="3485" w:type="dxa"/>
            <w:vAlign w:val="center"/>
          </w:tcPr>
          <w:p w:rsidR="002951D8" w:rsidRDefault="002951D8" w:rsidP="00051895">
            <w:pPr>
              <w:spacing w:after="240"/>
              <w:jc w:val="center"/>
              <w:rPr>
                <w:rFonts w:ascii="Arial" w:hAnsi="Arial"/>
              </w:rPr>
            </w:pPr>
            <w:r>
              <w:rPr>
                <w:rFonts w:ascii="Arial" w:hAnsi="Arial"/>
              </w:rPr>
              <w:t>Τυπικά προσόντα: Απολυτήριο Λυκείου ή απολυτήριος τίτλος Ενιαίου Πολυκλαδικού Λυκείου ή Τεχνικού Επαγγελματικού Λυκείου ή άλλος ισότιμος τίτλος σχολών της ημεδαπής ή αλλοδαπής.</w:t>
            </w:r>
          </w:p>
          <w:p w:rsidR="002951D8" w:rsidRDefault="002951D8" w:rsidP="00051895">
            <w:pPr>
              <w:jc w:val="center"/>
              <w:rPr>
                <w:rFonts w:ascii="Arial" w:hAnsi="Arial"/>
              </w:rPr>
            </w:pPr>
            <w:r>
              <w:rPr>
                <w:rFonts w:ascii="Arial" w:hAnsi="Arial"/>
              </w:rPr>
              <w:t>Ειδικά προσόντα: Αποδεικνυόμενη εμπειρία</w:t>
            </w:r>
          </w:p>
        </w:tc>
        <w:tc>
          <w:tcPr>
            <w:tcW w:w="3486" w:type="dxa"/>
            <w:vAlign w:val="center"/>
          </w:tcPr>
          <w:p w:rsidR="002951D8" w:rsidRDefault="002951D8" w:rsidP="00051895">
            <w:pPr>
              <w:jc w:val="center"/>
              <w:rPr>
                <w:rFonts w:ascii="Arial" w:hAnsi="Arial"/>
              </w:rPr>
            </w:pPr>
            <w:r>
              <w:rPr>
                <w:rFonts w:ascii="Arial" w:hAnsi="Arial"/>
              </w:rPr>
              <w:t>1</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Εργάτες Υ.Ε.</w:t>
            </w:r>
          </w:p>
        </w:tc>
        <w:tc>
          <w:tcPr>
            <w:tcW w:w="3485" w:type="dxa"/>
            <w:vAlign w:val="center"/>
          </w:tcPr>
          <w:p w:rsidR="002951D8" w:rsidRDefault="002951D8" w:rsidP="00051895">
            <w:pPr>
              <w:spacing w:after="240"/>
              <w:jc w:val="center"/>
              <w:rPr>
                <w:rFonts w:ascii="Arial" w:hAnsi="Arial"/>
              </w:rPr>
            </w:pPr>
            <w:r>
              <w:rPr>
                <w:rFonts w:ascii="Arial" w:hAnsi="Arial"/>
              </w:rPr>
              <w:t>Τυπικά προσόντα: Απολυτήριο Πρωτοβάθμιας εκπαίδευσης.</w:t>
            </w:r>
          </w:p>
          <w:p w:rsidR="002951D8" w:rsidRDefault="002951D8" w:rsidP="00051895">
            <w:pPr>
              <w:jc w:val="center"/>
              <w:rPr>
                <w:rFonts w:ascii="Arial" w:hAnsi="Arial"/>
              </w:rPr>
            </w:pPr>
            <w:r>
              <w:rPr>
                <w:rFonts w:ascii="Arial" w:hAnsi="Arial"/>
              </w:rPr>
              <w:t>Ειδικά προσόντα: Αποδεικνυόμενη εμπειρία</w:t>
            </w:r>
          </w:p>
        </w:tc>
        <w:tc>
          <w:tcPr>
            <w:tcW w:w="3486" w:type="dxa"/>
            <w:vAlign w:val="center"/>
          </w:tcPr>
          <w:p w:rsidR="002951D8" w:rsidRDefault="002951D8" w:rsidP="00051895">
            <w:pPr>
              <w:jc w:val="center"/>
              <w:rPr>
                <w:rFonts w:ascii="Arial" w:hAnsi="Arial"/>
              </w:rPr>
            </w:pPr>
            <w:r>
              <w:rPr>
                <w:rFonts w:ascii="Arial" w:hAnsi="Arial"/>
              </w:rPr>
              <w:t>12</w:t>
            </w:r>
          </w:p>
        </w:tc>
      </w:tr>
      <w:tr w:rsidR="002951D8" w:rsidRPr="00960462" w:rsidTr="00051895">
        <w:tc>
          <w:tcPr>
            <w:tcW w:w="3485" w:type="dxa"/>
            <w:vAlign w:val="center"/>
          </w:tcPr>
          <w:p w:rsidR="002951D8" w:rsidRDefault="002951D8" w:rsidP="00051895">
            <w:pPr>
              <w:jc w:val="center"/>
              <w:rPr>
                <w:rFonts w:ascii="Arial" w:hAnsi="Arial"/>
              </w:rPr>
            </w:pPr>
            <w:r>
              <w:rPr>
                <w:rFonts w:ascii="Arial" w:hAnsi="Arial"/>
              </w:rPr>
              <w:t>Καθαρίστρια Υ.Ε.</w:t>
            </w:r>
          </w:p>
        </w:tc>
        <w:tc>
          <w:tcPr>
            <w:tcW w:w="3485" w:type="dxa"/>
            <w:vAlign w:val="center"/>
          </w:tcPr>
          <w:p w:rsidR="002951D8" w:rsidRDefault="002951D8" w:rsidP="00051895">
            <w:pPr>
              <w:spacing w:after="240"/>
              <w:jc w:val="center"/>
              <w:rPr>
                <w:rFonts w:ascii="Arial" w:hAnsi="Arial"/>
              </w:rPr>
            </w:pPr>
            <w:r>
              <w:rPr>
                <w:rFonts w:ascii="Arial" w:hAnsi="Arial"/>
              </w:rPr>
              <w:t>Τυπικά προσόντα: Απολυτήριο Πρωτοβάθμιας εκπαίδευσης.</w:t>
            </w:r>
          </w:p>
          <w:p w:rsidR="002951D8" w:rsidRDefault="002951D8" w:rsidP="00051895">
            <w:pPr>
              <w:spacing w:after="240"/>
              <w:jc w:val="center"/>
              <w:rPr>
                <w:rFonts w:ascii="Arial" w:hAnsi="Arial"/>
              </w:rPr>
            </w:pPr>
            <w:r>
              <w:rPr>
                <w:rFonts w:ascii="Arial" w:hAnsi="Arial"/>
              </w:rPr>
              <w:t xml:space="preserve">Ειδικά προσόντα: </w:t>
            </w:r>
            <w:r>
              <w:rPr>
                <w:rFonts w:ascii="Arial" w:hAnsi="Arial"/>
              </w:rPr>
              <w:lastRenderedPageBreak/>
              <w:t>Αποδεικνυόμενη εμπειρία</w:t>
            </w:r>
          </w:p>
        </w:tc>
        <w:tc>
          <w:tcPr>
            <w:tcW w:w="3486" w:type="dxa"/>
            <w:vAlign w:val="center"/>
          </w:tcPr>
          <w:p w:rsidR="002951D8" w:rsidRDefault="002951D8" w:rsidP="00051895">
            <w:pPr>
              <w:jc w:val="center"/>
              <w:rPr>
                <w:rFonts w:ascii="Arial" w:hAnsi="Arial"/>
              </w:rPr>
            </w:pPr>
            <w:r>
              <w:rPr>
                <w:rFonts w:ascii="Arial" w:hAnsi="Arial"/>
              </w:rPr>
              <w:lastRenderedPageBreak/>
              <w:t>1</w:t>
            </w:r>
          </w:p>
        </w:tc>
      </w:tr>
      <w:tr w:rsidR="002951D8" w:rsidRPr="00960462" w:rsidTr="00051895">
        <w:tc>
          <w:tcPr>
            <w:tcW w:w="3485" w:type="dxa"/>
            <w:vAlign w:val="center"/>
          </w:tcPr>
          <w:p w:rsidR="002951D8" w:rsidRDefault="002951D8" w:rsidP="00051895">
            <w:pPr>
              <w:jc w:val="center"/>
              <w:rPr>
                <w:rFonts w:ascii="Arial" w:hAnsi="Arial"/>
              </w:rPr>
            </w:pPr>
          </w:p>
        </w:tc>
        <w:tc>
          <w:tcPr>
            <w:tcW w:w="3485" w:type="dxa"/>
            <w:vAlign w:val="center"/>
          </w:tcPr>
          <w:p w:rsidR="002951D8" w:rsidRPr="00677C8F" w:rsidRDefault="002951D8" w:rsidP="00051895">
            <w:pPr>
              <w:spacing w:after="240"/>
              <w:jc w:val="center"/>
              <w:rPr>
                <w:rFonts w:ascii="Arial" w:hAnsi="Arial"/>
                <w:b/>
              </w:rPr>
            </w:pPr>
            <w:r w:rsidRPr="00677C8F">
              <w:rPr>
                <w:rFonts w:ascii="Arial" w:hAnsi="Arial"/>
                <w:b/>
              </w:rPr>
              <w:t>ΣΥΝΟΛΟ ΘΕΣΕΩΝ</w:t>
            </w:r>
          </w:p>
        </w:tc>
        <w:tc>
          <w:tcPr>
            <w:tcW w:w="3486" w:type="dxa"/>
            <w:vAlign w:val="center"/>
          </w:tcPr>
          <w:p w:rsidR="002951D8" w:rsidRPr="00677C8F" w:rsidRDefault="002951D8" w:rsidP="00051895">
            <w:pPr>
              <w:jc w:val="center"/>
              <w:rPr>
                <w:rFonts w:ascii="Arial" w:hAnsi="Arial"/>
                <w:b/>
              </w:rPr>
            </w:pPr>
            <w:r w:rsidRPr="00677C8F">
              <w:rPr>
                <w:rFonts w:ascii="Arial" w:hAnsi="Arial"/>
                <w:b/>
              </w:rPr>
              <w:t>5</w:t>
            </w:r>
            <w:r>
              <w:rPr>
                <w:rFonts w:ascii="Arial" w:hAnsi="Arial"/>
                <w:b/>
              </w:rPr>
              <w:t>7</w:t>
            </w:r>
          </w:p>
        </w:tc>
      </w:tr>
    </w:tbl>
    <w:p w:rsidR="002951D8" w:rsidRPr="00B427A0" w:rsidRDefault="002951D8" w:rsidP="002951D8">
      <w:pPr>
        <w:spacing w:before="240"/>
        <w:jc w:val="both"/>
        <w:rPr>
          <w:rFonts w:ascii="Arial" w:hAnsi="Arial"/>
          <w:sz w:val="24"/>
          <w:szCs w:val="24"/>
        </w:rPr>
      </w:pPr>
      <w:r w:rsidRPr="00B427A0">
        <w:rPr>
          <w:rFonts w:ascii="Arial" w:hAnsi="Arial"/>
          <w:sz w:val="24"/>
          <w:szCs w:val="24"/>
        </w:rPr>
        <w:t>Όταν δεν υπάρχουν υποψήφιοι και με τα ειδικά προσόντα, αρκούν να έχουν τα τυπικά.</w:t>
      </w:r>
    </w:p>
    <w:p w:rsidR="002951D8" w:rsidRPr="00B427A0" w:rsidRDefault="002951D8" w:rsidP="002951D8">
      <w:pPr>
        <w:jc w:val="both"/>
        <w:rPr>
          <w:rFonts w:ascii="Arial" w:hAnsi="Arial"/>
          <w:sz w:val="24"/>
          <w:szCs w:val="24"/>
        </w:rPr>
      </w:pPr>
      <w:r w:rsidRPr="00B427A0">
        <w:rPr>
          <w:rFonts w:ascii="Arial" w:hAnsi="Arial"/>
          <w:sz w:val="24"/>
          <w:szCs w:val="24"/>
        </w:rPr>
        <w:t xml:space="preserve">Η ειδικότητα του χειριστή δομικών μηχανημάτων (κομπρεσέρ, </w:t>
      </w:r>
      <w:proofErr w:type="spellStart"/>
      <w:r w:rsidRPr="00B427A0">
        <w:rPr>
          <w:rFonts w:ascii="Arial" w:hAnsi="Arial"/>
          <w:sz w:val="24"/>
          <w:szCs w:val="24"/>
        </w:rPr>
        <w:t>ασφαλτοκόπτη</w:t>
      </w:r>
      <w:proofErr w:type="spellEnd"/>
      <w:r w:rsidRPr="00B427A0">
        <w:rPr>
          <w:rFonts w:ascii="Arial" w:hAnsi="Arial"/>
          <w:sz w:val="24"/>
          <w:szCs w:val="24"/>
        </w:rPr>
        <w:t xml:space="preserve">, οδοστρωτήρα </w:t>
      </w:r>
      <w:proofErr w:type="spellStart"/>
      <w:r w:rsidRPr="00B427A0">
        <w:rPr>
          <w:rFonts w:ascii="Arial" w:hAnsi="Arial"/>
          <w:sz w:val="24"/>
          <w:szCs w:val="24"/>
        </w:rPr>
        <w:t>κ.λ.π</w:t>
      </w:r>
      <w:proofErr w:type="spellEnd"/>
      <w:r w:rsidRPr="00B427A0">
        <w:rPr>
          <w:rFonts w:ascii="Arial" w:hAnsi="Arial"/>
          <w:sz w:val="24"/>
          <w:szCs w:val="24"/>
        </w:rPr>
        <w:t>.) δεν ορίζεται. Τα δομικά μηχανήματα θα τα χειρίζονται εργαζόμενοι με τα κατάλληλα προσόντα.</w:t>
      </w:r>
    </w:p>
    <w:p w:rsidR="002951D8" w:rsidRPr="00B427A0" w:rsidRDefault="002951D8" w:rsidP="002951D8">
      <w:pPr>
        <w:jc w:val="both"/>
        <w:rPr>
          <w:rFonts w:ascii="Arial" w:hAnsi="Arial"/>
          <w:b/>
          <w:sz w:val="24"/>
          <w:szCs w:val="24"/>
        </w:rPr>
      </w:pPr>
      <w:r w:rsidRPr="00B427A0">
        <w:rPr>
          <w:rFonts w:ascii="Arial" w:hAnsi="Arial"/>
          <w:b/>
          <w:sz w:val="24"/>
          <w:szCs w:val="24"/>
        </w:rPr>
        <w:t>Άρθρο 8</w:t>
      </w:r>
    </w:p>
    <w:p w:rsidR="002951D8" w:rsidRPr="00B427A0" w:rsidRDefault="002951D8" w:rsidP="002951D8">
      <w:pPr>
        <w:jc w:val="both"/>
        <w:rPr>
          <w:rFonts w:ascii="Arial" w:hAnsi="Arial"/>
          <w:sz w:val="24"/>
          <w:szCs w:val="24"/>
        </w:rPr>
      </w:pPr>
      <w:r w:rsidRPr="00B427A0">
        <w:rPr>
          <w:rFonts w:ascii="Arial" w:hAnsi="Arial"/>
          <w:sz w:val="24"/>
          <w:szCs w:val="24"/>
        </w:rPr>
        <w:t>Μισθολογική Κατάταξη και Εξέλιξη Προσωπικού</w:t>
      </w:r>
    </w:p>
    <w:p w:rsidR="002951D8" w:rsidRPr="00B427A0" w:rsidRDefault="002951D8" w:rsidP="002951D8">
      <w:pPr>
        <w:jc w:val="both"/>
        <w:rPr>
          <w:rFonts w:ascii="Arial" w:hAnsi="Arial"/>
          <w:w w:val="103"/>
          <w:sz w:val="24"/>
          <w:szCs w:val="24"/>
        </w:rPr>
      </w:pPr>
      <w:r w:rsidRPr="00B427A0">
        <w:rPr>
          <w:rFonts w:ascii="Arial" w:hAnsi="Arial"/>
          <w:w w:val="103"/>
          <w:sz w:val="24"/>
          <w:szCs w:val="24"/>
        </w:rPr>
        <w:t>Οι αποδοχές του τακτικού προσωπικού της επιχείρησης καθορίζονται ως εξής:</w:t>
      </w:r>
    </w:p>
    <w:p w:rsidR="002951D8" w:rsidRPr="00B427A0" w:rsidRDefault="002951D8" w:rsidP="002951D8">
      <w:pPr>
        <w:jc w:val="both"/>
        <w:rPr>
          <w:rFonts w:ascii="Arial" w:hAnsi="Arial"/>
          <w:sz w:val="24"/>
          <w:szCs w:val="24"/>
        </w:rPr>
      </w:pPr>
      <w:r w:rsidRPr="00B427A0">
        <w:rPr>
          <w:rFonts w:ascii="Arial" w:hAnsi="Arial"/>
          <w:sz w:val="24"/>
          <w:szCs w:val="24"/>
        </w:rPr>
        <w:t xml:space="preserve">1.Σύμφωνα με το ισχύον κάθε φορά μισθολόγιο των μονίμων υπαλλήλων Ο.Τ.Α. (Ενιαίο Μισθολόγιο) και με τις διατάξεις του Ν.4354/2015 (ΦΕΚ </w:t>
      </w:r>
      <w:r w:rsidRPr="00B427A0">
        <w:rPr>
          <w:rFonts w:ascii="Arial" w:hAnsi="Arial"/>
          <w:sz w:val="24"/>
          <w:szCs w:val="24"/>
          <w:lang w:val="en-US"/>
        </w:rPr>
        <w:t>A</w:t>
      </w:r>
      <w:r w:rsidRPr="00B427A0">
        <w:rPr>
          <w:rFonts w:ascii="Arial" w:hAnsi="Arial"/>
          <w:sz w:val="24"/>
          <w:szCs w:val="24"/>
        </w:rPr>
        <w:t>176/16-12-2015) όπως αυτός ισχύει.</w:t>
      </w:r>
    </w:p>
    <w:p w:rsidR="002951D8" w:rsidRPr="00B427A0" w:rsidRDefault="002951D8" w:rsidP="002951D8">
      <w:pPr>
        <w:jc w:val="both"/>
        <w:rPr>
          <w:rFonts w:ascii="Arial" w:hAnsi="Arial"/>
          <w:sz w:val="24"/>
          <w:szCs w:val="24"/>
        </w:rPr>
      </w:pPr>
      <w:r w:rsidRPr="00B427A0">
        <w:rPr>
          <w:rFonts w:ascii="Arial" w:hAnsi="Arial"/>
          <w:sz w:val="24"/>
          <w:szCs w:val="24"/>
        </w:rPr>
        <w:t>2.Με την Κλαδική Σύμβαση Εργασίας της Π.Ο.Ε. Δ.Ε.Υ.Α, όπως ισχύει κάθε φορά.</w:t>
      </w:r>
    </w:p>
    <w:p w:rsidR="002951D8" w:rsidRPr="00B427A0" w:rsidRDefault="002951D8" w:rsidP="002951D8">
      <w:pPr>
        <w:jc w:val="both"/>
        <w:rPr>
          <w:rFonts w:ascii="Arial" w:hAnsi="Arial"/>
          <w:sz w:val="24"/>
          <w:szCs w:val="24"/>
        </w:rPr>
      </w:pPr>
      <w:r w:rsidRPr="00B427A0">
        <w:rPr>
          <w:rFonts w:ascii="Arial" w:hAnsi="Arial"/>
          <w:sz w:val="24"/>
          <w:szCs w:val="24"/>
        </w:rPr>
        <w:t>3.Με την Κλαδική Συλλογική Σύμβαση Εργασίας της Σ.Τ.Υ.Ε..</w:t>
      </w:r>
    </w:p>
    <w:p w:rsidR="002951D8" w:rsidRPr="00B427A0" w:rsidRDefault="002951D8" w:rsidP="002951D8">
      <w:pPr>
        <w:jc w:val="both"/>
        <w:rPr>
          <w:rFonts w:ascii="Arial" w:hAnsi="Arial"/>
          <w:sz w:val="24"/>
          <w:szCs w:val="24"/>
        </w:rPr>
      </w:pPr>
      <w:r w:rsidRPr="00B427A0">
        <w:rPr>
          <w:rFonts w:ascii="Arial" w:hAnsi="Arial"/>
          <w:sz w:val="24"/>
          <w:szCs w:val="24"/>
        </w:rPr>
        <w:t>4. Καταβάλλεται επίδομα ίσο με το 50% των ακαθάριστων αποδοχών ενός μηνός, στα υπηρεσιακά στελέχη που ασχολήθηκαν με τη σύνταξη του Τεχνικού Προγράμματος. Αντίστοιχα, καταβάλλεται επίδομα Προϋπολογισμού ίσο με το 50% των ακαθάριστων αποδοχών ενός μηνός και Ισολογισμού ίσο με το 50% των ακαθάριστων αποδοχών ενός μηνός, στα υπηρεσιακά στελέχη που ασχολήθηκαν με την σύνταξη του Προϋπολογισμού και του Ισολογισμού.</w:t>
      </w:r>
    </w:p>
    <w:p w:rsidR="002951D8" w:rsidRPr="00B427A0" w:rsidRDefault="002951D8" w:rsidP="002951D8">
      <w:pPr>
        <w:jc w:val="both"/>
        <w:rPr>
          <w:rFonts w:ascii="Arial" w:hAnsi="Arial"/>
          <w:sz w:val="24"/>
          <w:szCs w:val="24"/>
        </w:rPr>
      </w:pPr>
      <w:r w:rsidRPr="00B427A0">
        <w:rPr>
          <w:rFonts w:ascii="Arial" w:hAnsi="Arial"/>
          <w:sz w:val="24"/>
          <w:szCs w:val="24"/>
        </w:rPr>
        <w:t>Όταν το ανωτέρω ποσό καλύπτεται από τη σύμβαση εργασίας που ακολουθούν δεν δίνεται το επίδομα αυτό.</w:t>
      </w:r>
    </w:p>
    <w:p w:rsidR="002951D8" w:rsidRPr="00B427A0" w:rsidRDefault="002951D8" w:rsidP="002951D8">
      <w:pPr>
        <w:jc w:val="both"/>
        <w:rPr>
          <w:rFonts w:ascii="Arial" w:hAnsi="Arial"/>
          <w:sz w:val="24"/>
          <w:szCs w:val="24"/>
        </w:rPr>
      </w:pPr>
      <w:r w:rsidRPr="00B427A0">
        <w:rPr>
          <w:rFonts w:ascii="Arial" w:hAnsi="Arial"/>
          <w:sz w:val="24"/>
          <w:szCs w:val="24"/>
        </w:rPr>
        <w:t>5.Το Διοικητικό Συμβούλιο για επιπρόσθετες εργασίες δύναται να αμείψει ανάλογα το προσωπικό που απασχολείται στις εργασίες αυτές.</w:t>
      </w:r>
    </w:p>
    <w:p w:rsidR="002951D8" w:rsidRPr="00B427A0" w:rsidRDefault="002951D8" w:rsidP="002951D8">
      <w:pPr>
        <w:jc w:val="both"/>
        <w:rPr>
          <w:rFonts w:ascii="Arial" w:hAnsi="Arial"/>
          <w:sz w:val="24"/>
          <w:szCs w:val="24"/>
        </w:rPr>
      </w:pPr>
      <w:r w:rsidRPr="00B427A0">
        <w:rPr>
          <w:rFonts w:ascii="Arial" w:hAnsi="Arial"/>
          <w:sz w:val="24"/>
          <w:szCs w:val="24"/>
        </w:rPr>
        <w:t xml:space="preserve">6.Το έκτακτο προσωπικό θα αμείβεται με την </w:t>
      </w:r>
      <w:proofErr w:type="spellStart"/>
      <w:r w:rsidRPr="00B427A0">
        <w:rPr>
          <w:rFonts w:ascii="Arial" w:hAnsi="Arial"/>
          <w:sz w:val="24"/>
          <w:szCs w:val="24"/>
        </w:rPr>
        <w:t>ομοιοεπαγγελματική</w:t>
      </w:r>
      <w:proofErr w:type="spellEnd"/>
      <w:r w:rsidRPr="00B427A0">
        <w:rPr>
          <w:rFonts w:ascii="Arial" w:hAnsi="Arial"/>
          <w:sz w:val="24"/>
          <w:szCs w:val="24"/>
        </w:rPr>
        <w:t xml:space="preserve"> του Σύμβαση. Σε περίπτωση που η ειδικότητά του δεν έχει σύμβαση θα αμείβεται όπως ισχύει στην Π.Ο.Ε. Δ.Ε.Υ.Α. (Κλαδική).</w:t>
      </w:r>
    </w:p>
    <w:p w:rsidR="002951D8" w:rsidRPr="00B427A0" w:rsidRDefault="002951D8" w:rsidP="002951D8">
      <w:pPr>
        <w:jc w:val="both"/>
        <w:rPr>
          <w:rFonts w:ascii="Arial" w:hAnsi="Arial"/>
          <w:sz w:val="24"/>
          <w:szCs w:val="24"/>
        </w:rPr>
      </w:pPr>
      <w:r w:rsidRPr="00B427A0">
        <w:rPr>
          <w:rFonts w:ascii="Arial" w:hAnsi="Arial"/>
          <w:sz w:val="24"/>
          <w:szCs w:val="24"/>
        </w:rPr>
        <w:t xml:space="preserve">7.Όλοι οι νεοπροσλαμβανόμενοι θα αμείβονται με την Κλαδική Σύμβαση της Π.Ο.Ε.- Δ.Ε.Υ.Α. </w:t>
      </w:r>
    </w:p>
    <w:p w:rsidR="002951D8" w:rsidRPr="00B427A0" w:rsidRDefault="002951D8" w:rsidP="002951D8">
      <w:pPr>
        <w:jc w:val="both"/>
        <w:rPr>
          <w:rFonts w:ascii="Arial" w:hAnsi="Arial"/>
          <w:b/>
          <w:sz w:val="24"/>
          <w:szCs w:val="24"/>
        </w:rPr>
      </w:pPr>
      <w:r w:rsidRPr="00B427A0">
        <w:rPr>
          <w:rFonts w:ascii="Arial" w:hAnsi="Arial"/>
          <w:b/>
          <w:sz w:val="24"/>
          <w:szCs w:val="24"/>
        </w:rPr>
        <w:t>ΚΕΦΑΛΑΙΟ Δ΄ ΤΡΟΠΟΣ ΠΡΟΣΛΗΨΗΣ ΠΡΟΣΩΠΙΚΟΥ ΠΡΟΣ ΠΛΗΡΩΣΗ ΘΕΣΕΩΝ</w:t>
      </w:r>
    </w:p>
    <w:p w:rsidR="002951D8" w:rsidRPr="00B427A0" w:rsidRDefault="002951D8" w:rsidP="002951D8">
      <w:pPr>
        <w:jc w:val="both"/>
        <w:rPr>
          <w:rFonts w:ascii="Arial" w:hAnsi="Arial"/>
          <w:sz w:val="24"/>
          <w:szCs w:val="24"/>
        </w:rPr>
      </w:pPr>
      <w:r w:rsidRPr="00B427A0">
        <w:rPr>
          <w:rFonts w:ascii="Arial" w:hAnsi="Arial"/>
          <w:sz w:val="24"/>
          <w:szCs w:val="24"/>
        </w:rPr>
        <w:t>ΤΜΗΜΑ Α΄ Υπηρεσιακή Κατάσταση</w:t>
      </w:r>
    </w:p>
    <w:p w:rsidR="002951D8" w:rsidRPr="00B427A0" w:rsidRDefault="002951D8" w:rsidP="002951D8">
      <w:pPr>
        <w:jc w:val="both"/>
        <w:rPr>
          <w:rFonts w:ascii="Arial" w:hAnsi="Arial"/>
          <w:b/>
          <w:sz w:val="24"/>
          <w:szCs w:val="24"/>
        </w:rPr>
      </w:pPr>
      <w:r w:rsidRPr="00B427A0">
        <w:rPr>
          <w:rFonts w:ascii="Arial" w:hAnsi="Arial"/>
          <w:b/>
          <w:sz w:val="24"/>
          <w:szCs w:val="24"/>
        </w:rPr>
        <w:t>Άρθρο 9</w:t>
      </w:r>
    </w:p>
    <w:p w:rsidR="002951D8" w:rsidRPr="00B427A0" w:rsidRDefault="002951D8" w:rsidP="002951D8">
      <w:pPr>
        <w:jc w:val="both"/>
        <w:rPr>
          <w:rFonts w:ascii="Arial" w:hAnsi="Arial"/>
          <w:sz w:val="24"/>
          <w:szCs w:val="24"/>
        </w:rPr>
      </w:pPr>
      <w:r w:rsidRPr="00B427A0">
        <w:rPr>
          <w:rFonts w:ascii="Arial" w:hAnsi="Arial"/>
          <w:sz w:val="24"/>
          <w:szCs w:val="24"/>
        </w:rPr>
        <w:t>Διαδικασία Πλήρωσης Θέσεων</w:t>
      </w:r>
    </w:p>
    <w:p w:rsidR="002951D8" w:rsidRPr="00B427A0" w:rsidRDefault="002951D8" w:rsidP="002951D8">
      <w:pPr>
        <w:jc w:val="both"/>
        <w:rPr>
          <w:rFonts w:ascii="Arial" w:hAnsi="Arial"/>
          <w:sz w:val="24"/>
          <w:szCs w:val="24"/>
        </w:rPr>
      </w:pPr>
      <w:r w:rsidRPr="00B427A0">
        <w:rPr>
          <w:rFonts w:ascii="Arial" w:hAnsi="Arial"/>
          <w:w w:val="98"/>
          <w:sz w:val="24"/>
          <w:szCs w:val="24"/>
        </w:rPr>
        <w:t>1.</w:t>
      </w:r>
      <w:r w:rsidRPr="00B427A0">
        <w:rPr>
          <w:rFonts w:ascii="Arial" w:hAnsi="Arial"/>
          <w:sz w:val="24"/>
          <w:szCs w:val="24"/>
        </w:rPr>
        <w:t>Η πλήρωση των κενών και κενουμένων εκάστοτε θέσεων ενεργείται ύστερα από απόφαση του Διοικητικού Συμβουλίου της Επιχείρησης το οποίο κρίνει για την ανάγκη πλήρωσης αυτών.</w:t>
      </w:r>
    </w:p>
    <w:p w:rsidR="002951D8" w:rsidRPr="00B427A0" w:rsidRDefault="002951D8" w:rsidP="002951D8">
      <w:pPr>
        <w:jc w:val="both"/>
        <w:rPr>
          <w:rFonts w:ascii="Arial" w:hAnsi="Arial"/>
          <w:sz w:val="24"/>
          <w:szCs w:val="24"/>
        </w:rPr>
      </w:pPr>
      <w:r w:rsidRPr="00B427A0">
        <w:rPr>
          <w:rFonts w:ascii="Arial" w:hAnsi="Arial"/>
          <w:sz w:val="24"/>
          <w:szCs w:val="24"/>
        </w:rPr>
        <w:t>Προτεραιότητα για την πλήρωση των θέσεων, έχουν οι μόνιμοι υπάλληλοι της Υπηρεσίας μετά από αίτησή τους και θετική εισήγηση της Υπηρεσίας και εφ’ όσον πληρούν τα προσόντα των κενών θέσεων, προκειμένου να αναβαθμιστούν.</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2.Η πρόσληψη του προσωπικού αορίστου ή ορισμένου χρόνου για την πλήρωση των παραπάνω θέσεων και η υπηρεσιακή κατάρτιση των προσλαμβανομένων διέπεται από τις διατάξεις του παρόντος κανονισμού.</w:t>
      </w:r>
    </w:p>
    <w:p w:rsidR="002951D8" w:rsidRPr="00B427A0" w:rsidRDefault="002951D8" w:rsidP="002951D8">
      <w:pPr>
        <w:jc w:val="both"/>
        <w:rPr>
          <w:rFonts w:ascii="Arial" w:hAnsi="Arial"/>
          <w:sz w:val="24"/>
          <w:szCs w:val="24"/>
        </w:rPr>
      </w:pPr>
      <w:r w:rsidRPr="00B427A0">
        <w:rPr>
          <w:rFonts w:ascii="Arial" w:hAnsi="Arial"/>
          <w:sz w:val="24"/>
          <w:szCs w:val="24"/>
        </w:rPr>
        <w:t>ΤΜΗΜΑ Β΄ Προϋποθέσεις και Διαδικασία Πρόσληψης</w:t>
      </w:r>
    </w:p>
    <w:p w:rsidR="002951D8" w:rsidRPr="00B427A0" w:rsidRDefault="002951D8" w:rsidP="002951D8">
      <w:pPr>
        <w:jc w:val="both"/>
        <w:rPr>
          <w:rFonts w:ascii="Arial" w:hAnsi="Arial"/>
          <w:b/>
          <w:sz w:val="24"/>
          <w:szCs w:val="24"/>
        </w:rPr>
      </w:pPr>
      <w:r w:rsidRPr="00B427A0">
        <w:rPr>
          <w:rFonts w:ascii="Arial" w:hAnsi="Arial"/>
          <w:b/>
          <w:sz w:val="24"/>
          <w:szCs w:val="24"/>
        </w:rPr>
        <w:t>Άρθρο 10</w:t>
      </w:r>
    </w:p>
    <w:p w:rsidR="002951D8" w:rsidRPr="00B427A0" w:rsidRDefault="002951D8" w:rsidP="002951D8">
      <w:pPr>
        <w:jc w:val="both"/>
        <w:rPr>
          <w:rFonts w:ascii="Arial" w:hAnsi="Arial"/>
          <w:b/>
          <w:sz w:val="24"/>
          <w:szCs w:val="24"/>
        </w:rPr>
      </w:pPr>
      <w:r w:rsidRPr="00B427A0">
        <w:rPr>
          <w:rFonts w:ascii="Arial" w:hAnsi="Arial"/>
          <w:sz w:val="24"/>
          <w:szCs w:val="24"/>
        </w:rPr>
        <w:t>Προσόντα Πρόσληψης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Β. Ιε. </w:t>
      </w:r>
      <w:proofErr w:type="spellStart"/>
      <w:r w:rsidRPr="00B427A0">
        <w:rPr>
          <w:rFonts w:ascii="Arial" w:hAnsi="Arial"/>
          <w:color w:val="000000" w:themeColor="text1"/>
          <w:sz w:val="24"/>
          <w:szCs w:val="24"/>
        </w:rPr>
        <w:t>Τεχνοδιοικητικών</w:t>
      </w:r>
      <w:proofErr w:type="spellEnd"/>
    </w:p>
    <w:p w:rsidR="002951D8" w:rsidRPr="00B427A0" w:rsidRDefault="002951D8" w:rsidP="002951D8">
      <w:pPr>
        <w:spacing w:after="240"/>
        <w:jc w:val="both"/>
        <w:rPr>
          <w:rFonts w:ascii="Arial" w:hAnsi="Arial"/>
          <w:color w:val="000000" w:themeColor="text1"/>
          <w:sz w:val="24"/>
          <w:szCs w:val="24"/>
        </w:rPr>
      </w:pPr>
      <w:r w:rsidRPr="00B427A0">
        <w:rPr>
          <w:rFonts w:ascii="Arial" w:hAnsi="Arial"/>
          <w:color w:val="000000" w:themeColor="text1"/>
          <w:w w:val="102"/>
          <w:sz w:val="24"/>
          <w:szCs w:val="24"/>
        </w:rPr>
        <w:t xml:space="preserve">Σημειωτές υδρομέτρων: Απολυτήριο </w:t>
      </w:r>
      <w:r w:rsidRPr="00B427A0">
        <w:rPr>
          <w:rFonts w:ascii="Arial" w:hAnsi="Arial"/>
          <w:color w:val="000000" w:themeColor="text1"/>
          <w:sz w:val="24"/>
          <w:szCs w:val="24"/>
        </w:rPr>
        <w:t>Λυκείου ή απολυτήριος τίτλος Ενιαίου Πολυκλαδικού λυκείου ή Τεχνικού Επαγγελματικού Λυκείου ή άλλος ισότιμος τίτλος σχολών της ημεδαπής ή αλλοδαπής. Αποδεικνυόμενη εμπειρία.</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w w:val="103"/>
          <w:sz w:val="24"/>
          <w:szCs w:val="24"/>
        </w:rPr>
        <w:t xml:space="preserve">Αποθηκάριος: </w:t>
      </w:r>
      <w:r w:rsidRPr="00B427A0">
        <w:rPr>
          <w:rFonts w:ascii="Arial" w:hAnsi="Arial"/>
          <w:color w:val="000000" w:themeColor="text1"/>
          <w:w w:val="102"/>
          <w:sz w:val="24"/>
          <w:szCs w:val="24"/>
        </w:rPr>
        <w:t xml:space="preserve">Απολυτήριο </w:t>
      </w:r>
      <w:r w:rsidRPr="00B427A0">
        <w:rPr>
          <w:rFonts w:ascii="Arial" w:hAnsi="Arial"/>
          <w:color w:val="000000" w:themeColor="text1"/>
          <w:sz w:val="24"/>
          <w:szCs w:val="24"/>
        </w:rPr>
        <w:t>Λυκείου ή απολυτήριος τίτλος Ενιαίου Πολυκλαδικού λυκείου ή Τεχνικού Επαγγελματικού Λυκείου ή άλλος ισότιμος τίτλος σχολών της ημεδαπής ή αλλοδαπής. Αποδεικνυόμενη εμπειρία.</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3.Όταν δεν υπάρχουν υποψήφιοι με τα ειδικά προσόντα αρκούν να έχουν τα τυπικά.</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4.  Η  ειδικότητα  του  χειριστή  δομικών  μηχανημάτων </w:t>
      </w:r>
      <w:r w:rsidRPr="00B427A0">
        <w:rPr>
          <w:rFonts w:ascii="Arial" w:hAnsi="Arial"/>
          <w:color w:val="000000" w:themeColor="text1"/>
          <w:w w:val="101"/>
          <w:sz w:val="24"/>
          <w:szCs w:val="24"/>
        </w:rPr>
        <w:t xml:space="preserve">(κομπρεσέρ, </w:t>
      </w:r>
      <w:proofErr w:type="spellStart"/>
      <w:r w:rsidRPr="00B427A0">
        <w:rPr>
          <w:rFonts w:ascii="Arial" w:hAnsi="Arial"/>
          <w:color w:val="000000" w:themeColor="text1"/>
          <w:w w:val="101"/>
          <w:sz w:val="24"/>
          <w:szCs w:val="24"/>
        </w:rPr>
        <w:t>ασφαλτοκόπτη</w:t>
      </w:r>
      <w:proofErr w:type="spellEnd"/>
      <w:r w:rsidRPr="00B427A0">
        <w:rPr>
          <w:rFonts w:ascii="Arial" w:hAnsi="Arial"/>
          <w:color w:val="000000" w:themeColor="text1"/>
          <w:w w:val="101"/>
          <w:sz w:val="24"/>
          <w:szCs w:val="24"/>
        </w:rPr>
        <w:t xml:space="preserve">, οδοστρωτήρα κ.λπ.) δεν </w:t>
      </w:r>
      <w:r w:rsidRPr="00B427A0">
        <w:rPr>
          <w:rFonts w:ascii="Arial" w:hAnsi="Arial"/>
          <w:color w:val="000000" w:themeColor="text1"/>
          <w:sz w:val="24"/>
          <w:szCs w:val="24"/>
        </w:rPr>
        <w:t>ορίζεται. Τα δομικά μηχανήματα θα τα χειρίζονται εργαζόμενοι με τα κατάλληλα προσόντα μετά από απόφαση του Δ.Σ.</w:t>
      </w:r>
    </w:p>
    <w:p w:rsidR="002951D8" w:rsidRPr="00B427A0" w:rsidRDefault="002951D8" w:rsidP="002951D8">
      <w:pPr>
        <w:jc w:val="both"/>
        <w:rPr>
          <w:rFonts w:ascii="Arial" w:hAnsi="Arial"/>
          <w:b/>
          <w:sz w:val="24"/>
          <w:szCs w:val="24"/>
        </w:rPr>
      </w:pPr>
      <w:r w:rsidRPr="00B427A0">
        <w:rPr>
          <w:rFonts w:ascii="Arial" w:hAnsi="Arial"/>
          <w:b/>
          <w:sz w:val="24"/>
          <w:szCs w:val="24"/>
        </w:rPr>
        <w:t xml:space="preserve">Άρθρο 11 </w:t>
      </w:r>
    </w:p>
    <w:p w:rsidR="002951D8" w:rsidRPr="00B427A0" w:rsidRDefault="002951D8" w:rsidP="002951D8">
      <w:pPr>
        <w:spacing w:after="240"/>
        <w:jc w:val="both"/>
        <w:rPr>
          <w:rFonts w:ascii="Arial" w:hAnsi="Arial"/>
          <w:sz w:val="24"/>
          <w:szCs w:val="24"/>
        </w:rPr>
      </w:pPr>
      <w:r w:rsidRPr="00B427A0">
        <w:rPr>
          <w:rFonts w:ascii="Arial" w:hAnsi="Arial"/>
          <w:sz w:val="24"/>
          <w:szCs w:val="24"/>
        </w:rPr>
        <w:t>Θέσεις προσωπικού με Σχέση Εργασίας Ιδιωτικού Δικαίου Ορισμένου Χρόνου</w:t>
      </w:r>
    </w:p>
    <w:p w:rsidR="002951D8" w:rsidRPr="00B427A0" w:rsidRDefault="002951D8" w:rsidP="002951D8">
      <w:pPr>
        <w:jc w:val="both"/>
        <w:rPr>
          <w:rFonts w:ascii="Arial" w:hAnsi="Arial"/>
          <w:sz w:val="24"/>
          <w:szCs w:val="24"/>
        </w:rPr>
      </w:pPr>
      <w:r w:rsidRPr="00B427A0">
        <w:rPr>
          <w:rFonts w:ascii="Arial" w:hAnsi="Arial"/>
          <w:sz w:val="24"/>
          <w:szCs w:val="24"/>
        </w:rPr>
        <w:t>Προβλέπονται δέκα (10) θέσεις προσωπικού με σύμβαση εργασίας ιδιωτικού δικαίου ορισμένου χρόνου, διαφόρων ειδικοτήτων, για την αντιμετώπιση εποχικών, ή άλλων περιοδικών και πρόσκαιρων αναγκών της Επιχείρησης, σύμφωνα με τις κείμενες διατάξεις.</w:t>
      </w:r>
    </w:p>
    <w:p w:rsidR="002951D8" w:rsidRPr="00B427A0" w:rsidRDefault="002951D8" w:rsidP="002951D8">
      <w:pPr>
        <w:jc w:val="both"/>
        <w:rPr>
          <w:rFonts w:ascii="Arial" w:hAnsi="Arial"/>
          <w:b/>
          <w:sz w:val="24"/>
          <w:szCs w:val="24"/>
        </w:rPr>
      </w:pPr>
      <w:r w:rsidRPr="00B427A0">
        <w:rPr>
          <w:rFonts w:ascii="Arial" w:hAnsi="Arial"/>
          <w:b/>
          <w:sz w:val="24"/>
          <w:szCs w:val="24"/>
        </w:rPr>
        <w:t>Άρθρο 12</w:t>
      </w:r>
    </w:p>
    <w:p w:rsidR="002951D8" w:rsidRPr="00B427A0" w:rsidRDefault="002951D8" w:rsidP="002951D8">
      <w:pPr>
        <w:spacing w:after="240"/>
        <w:jc w:val="both"/>
        <w:rPr>
          <w:rFonts w:ascii="Arial" w:hAnsi="Arial"/>
          <w:sz w:val="24"/>
          <w:szCs w:val="24"/>
        </w:rPr>
      </w:pPr>
      <w:r w:rsidRPr="00B427A0">
        <w:rPr>
          <w:rFonts w:ascii="Arial" w:hAnsi="Arial"/>
          <w:sz w:val="24"/>
          <w:szCs w:val="24"/>
        </w:rPr>
        <w:t>Γραφείο Ειδικών Συμβούλων- Ειδικών Συνεργατών</w:t>
      </w:r>
    </w:p>
    <w:p w:rsidR="002951D8" w:rsidRPr="00B427A0" w:rsidRDefault="002951D8" w:rsidP="002951D8">
      <w:pPr>
        <w:spacing w:after="240"/>
        <w:jc w:val="both"/>
        <w:rPr>
          <w:rFonts w:ascii="Arial" w:hAnsi="Arial"/>
          <w:sz w:val="24"/>
          <w:szCs w:val="24"/>
        </w:rPr>
      </w:pPr>
      <w:r w:rsidRPr="00B427A0">
        <w:rPr>
          <w:rFonts w:ascii="Arial" w:hAnsi="Arial"/>
          <w:sz w:val="24"/>
          <w:szCs w:val="24"/>
        </w:rPr>
        <w:t xml:space="preserve">1.Η επιχείρηση δύναται, όταν το απασχολούμενο σ’ αυτή επιστημονικό και άλλο προσωπικό δεν έχει τις ειδικές γνώσεις, ύστερα από αιτιολογημένη απόφαση του Διοικητικού Συμβουλίου της Επιχείρησης, να χρησιμοποιεί τις υπηρεσίες και άλλων εξωτερικών συμβούλων με ειδικές γνώσεις, όπως οικονομολόγων, τεχνικών, χημικών, δικηγόρων, γιατρών </w:t>
      </w:r>
      <w:proofErr w:type="spellStart"/>
      <w:r w:rsidRPr="00B427A0">
        <w:rPr>
          <w:rFonts w:ascii="Arial" w:hAnsi="Arial"/>
          <w:sz w:val="24"/>
          <w:szCs w:val="24"/>
        </w:rPr>
        <w:t>κ.λ.π</w:t>
      </w:r>
      <w:proofErr w:type="spellEnd"/>
      <w:r w:rsidRPr="00B427A0">
        <w:rPr>
          <w:rFonts w:ascii="Arial" w:hAnsi="Arial"/>
          <w:sz w:val="24"/>
          <w:szCs w:val="24"/>
        </w:rPr>
        <w:t>.</w:t>
      </w:r>
    </w:p>
    <w:p w:rsidR="002951D8" w:rsidRPr="00B427A0" w:rsidRDefault="002951D8" w:rsidP="002951D8">
      <w:pPr>
        <w:spacing w:after="240"/>
        <w:jc w:val="both"/>
        <w:rPr>
          <w:rFonts w:ascii="Arial" w:hAnsi="Arial"/>
          <w:sz w:val="24"/>
          <w:szCs w:val="24"/>
        </w:rPr>
      </w:pPr>
      <w:r w:rsidRPr="00B427A0">
        <w:rPr>
          <w:rFonts w:ascii="Arial" w:hAnsi="Arial"/>
          <w:sz w:val="24"/>
          <w:szCs w:val="24"/>
        </w:rPr>
        <w:t xml:space="preserve">2.Η αμοιβή των παραπάνω ειδικών συμβούλων θα καθορίζεται από το Διοικητικού Συμβούλιο. </w:t>
      </w:r>
    </w:p>
    <w:p w:rsidR="002951D8" w:rsidRPr="00B427A0" w:rsidRDefault="002951D8" w:rsidP="002951D8">
      <w:pPr>
        <w:spacing w:after="240"/>
        <w:jc w:val="both"/>
        <w:rPr>
          <w:rFonts w:ascii="Arial" w:hAnsi="Arial"/>
          <w:sz w:val="24"/>
          <w:szCs w:val="24"/>
        </w:rPr>
      </w:pPr>
      <w:r w:rsidRPr="00B427A0">
        <w:rPr>
          <w:rFonts w:ascii="Arial" w:hAnsi="Arial"/>
          <w:sz w:val="24"/>
          <w:szCs w:val="24"/>
        </w:rPr>
        <w:t>3.Ειδικότερα ο νομικός παρέχει υποστήριξη σε νομικά θέματα με ταυτόχρονη δικαστική ή εξώδικο εκπροσώπηση της Επιχείρησης σε κάθε νομική της υπόθεση.</w:t>
      </w:r>
    </w:p>
    <w:p w:rsidR="002951D8" w:rsidRPr="00B427A0" w:rsidRDefault="002951D8" w:rsidP="002951D8">
      <w:pPr>
        <w:jc w:val="both"/>
        <w:rPr>
          <w:rFonts w:ascii="Arial" w:hAnsi="Arial"/>
          <w:b/>
          <w:sz w:val="24"/>
          <w:szCs w:val="24"/>
        </w:rPr>
      </w:pPr>
      <w:r w:rsidRPr="00B427A0">
        <w:rPr>
          <w:rFonts w:ascii="Arial" w:hAnsi="Arial"/>
          <w:b/>
          <w:sz w:val="24"/>
          <w:szCs w:val="24"/>
        </w:rPr>
        <w:t>Άρθρο 13</w:t>
      </w:r>
    </w:p>
    <w:p w:rsidR="002951D8" w:rsidRPr="00B427A0" w:rsidRDefault="002951D8" w:rsidP="002951D8">
      <w:pPr>
        <w:jc w:val="both"/>
        <w:rPr>
          <w:rFonts w:ascii="Arial" w:hAnsi="Arial"/>
          <w:sz w:val="24"/>
          <w:szCs w:val="24"/>
        </w:rPr>
      </w:pPr>
      <w:r w:rsidRPr="00B427A0">
        <w:rPr>
          <w:rFonts w:ascii="Arial" w:hAnsi="Arial"/>
          <w:sz w:val="24"/>
          <w:szCs w:val="24"/>
        </w:rPr>
        <w:t>Τρόπος Πλήρωσης Θέσεων</w:t>
      </w:r>
    </w:p>
    <w:p w:rsidR="002951D8" w:rsidRPr="00B427A0" w:rsidRDefault="002951D8" w:rsidP="002951D8">
      <w:pPr>
        <w:jc w:val="both"/>
        <w:rPr>
          <w:rFonts w:ascii="Arial" w:hAnsi="Arial"/>
          <w:sz w:val="24"/>
          <w:szCs w:val="24"/>
        </w:rPr>
      </w:pPr>
      <w:r w:rsidRPr="00B427A0">
        <w:rPr>
          <w:rFonts w:ascii="Arial" w:hAnsi="Arial"/>
          <w:sz w:val="24"/>
          <w:szCs w:val="24"/>
        </w:rPr>
        <w:t>Οι κενές και κενούμενες θέσεις του προσωπικού της Επιχείρησης πληρούνται όλες ανεξαίρετα με επιλογή.</w:t>
      </w:r>
    </w:p>
    <w:p w:rsidR="002951D8" w:rsidRPr="00B427A0" w:rsidRDefault="002951D8" w:rsidP="002951D8">
      <w:pPr>
        <w:jc w:val="both"/>
        <w:rPr>
          <w:rFonts w:ascii="Arial" w:hAnsi="Arial"/>
          <w:b/>
          <w:sz w:val="24"/>
          <w:szCs w:val="24"/>
        </w:rPr>
      </w:pPr>
      <w:r w:rsidRPr="00B427A0">
        <w:rPr>
          <w:rFonts w:ascii="Arial" w:hAnsi="Arial"/>
          <w:b/>
          <w:sz w:val="24"/>
          <w:szCs w:val="24"/>
        </w:rPr>
        <w:lastRenderedPageBreak/>
        <w:t>Άρθρο 14</w:t>
      </w:r>
    </w:p>
    <w:p w:rsidR="002951D8" w:rsidRPr="00B427A0" w:rsidRDefault="002951D8" w:rsidP="002951D8">
      <w:pPr>
        <w:jc w:val="both"/>
        <w:rPr>
          <w:rFonts w:ascii="Arial" w:hAnsi="Arial"/>
          <w:sz w:val="24"/>
          <w:szCs w:val="24"/>
        </w:rPr>
      </w:pPr>
      <w:r w:rsidRPr="00B427A0">
        <w:rPr>
          <w:rFonts w:ascii="Arial" w:hAnsi="Arial"/>
          <w:sz w:val="24"/>
          <w:szCs w:val="24"/>
        </w:rPr>
        <w:t>Διαδικασία Πρόσληψης</w:t>
      </w:r>
    </w:p>
    <w:p w:rsidR="002951D8" w:rsidRPr="00B427A0" w:rsidRDefault="002951D8" w:rsidP="002951D8">
      <w:pPr>
        <w:jc w:val="both"/>
        <w:rPr>
          <w:rFonts w:ascii="Arial" w:hAnsi="Arial"/>
          <w:sz w:val="24"/>
          <w:szCs w:val="24"/>
        </w:rPr>
      </w:pPr>
      <w:r w:rsidRPr="00B427A0">
        <w:rPr>
          <w:rFonts w:ascii="Arial" w:hAnsi="Arial"/>
          <w:sz w:val="24"/>
          <w:szCs w:val="24"/>
        </w:rPr>
        <w:t>Η πρόσληψη του τακτικού προσωπικού γίνεται από το ΔΣ κατόπιν προκήρυξης της θέσης, εφόσον υπάρχουν πάγιες ανάγκες της επιχείρησης, σύμφωνα με την εκάστοτε ισχύουσα νομοθεσία.</w:t>
      </w:r>
    </w:p>
    <w:p w:rsidR="002951D8" w:rsidRPr="00B427A0" w:rsidRDefault="002951D8" w:rsidP="002951D8">
      <w:pPr>
        <w:pStyle w:val="-HTML"/>
        <w:jc w:val="both"/>
        <w:rPr>
          <w:rFonts w:ascii="Arial" w:hAnsi="Arial" w:cs="Arial"/>
          <w:sz w:val="24"/>
          <w:szCs w:val="24"/>
        </w:rPr>
      </w:pPr>
      <w:r w:rsidRPr="00B427A0">
        <w:rPr>
          <w:rFonts w:ascii="Arial" w:hAnsi="Arial" w:cs="Arial"/>
          <w:sz w:val="24"/>
          <w:szCs w:val="24"/>
        </w:rPr>
        <w:t>Η πρόσληψη του έκτακτου προσωπικού γίνεται μετά από εισήγηση του Γεν. Δ/ντή από το Δ.Σ. λαμβανομένων υπόψη των διατάξεων της εκάστοτε ισχύουσας νομοθεσίας. Η εισήγηση του Γεν. Δ/ντή πρέπει να αιτιολογεί την ανάγκη που επιβάλλει την πρόσληψη του έκτακτου προσωπικού.</w:t>
      </w:r>
    </w:p>
    <w:p w:rsidR="002951D8" w:rsidRPr="00B427A0" w:rsidRDefault="002951D8" w:rsidP="002951D8">
      <w:pPr>
        <w:jc w:val="both"/>
        <w:rPr>
          <w:rFonts w:ascii="Arial" w:hAnsi="Arial"/>
          <w:b/>
          <w:sz w:val="24"/>
          <w:szCs w:val="24"/>
        </w:rPr>
      </w:pPr>
      <w:r w:rsidRPr="00B427A0">
        <w:rPr>
          <w:rFonts w:ascii="Arial" w:hAnsi="Arial"/>
          <w:b/>
          <w:sz w:val="24"/>
          <w:szCs w:val="24"/>
        </w:rPr>
        <w:t>Άρθρο 15</w:t>
      </w:r>
    </w:p>
    <w:p w:rsidR="002951D8" w:rsidRPr="00B427A0" w:rsidRDefault="002951D8" w:rsidP="002951D8">
      <w:pPr>
        <w:jc w:val="both"/>
        <w:rPr>
          <w:rFonts w:ascii="Arial" w:hAnsi="Arial"/>
          <w:sz w:val="24"/>
          <w:szCs w:val="24"/>
        </w:rPr>
      </w:pPr>
      <w:r w:rsidRPr="00B427A0">
        <w:rPr>
          <w:rFonts w:ascii="Arial" w:hAnsi="Arial"/>
          <w:sz w:val="24"/>
          <w:szCs w:val="24"/>
        </w:rPr>
        <w:t>Πράξη Πρόσληψης</w:t>
      </w:r>
    </w:p>
    <w:p w:rsidR="002951D8" w:rsidRPr="00B427A0" w:rsidRDefault="002951D8" w:rsidP="002951D8">
      <w:pPr>
        <w:jc w:val="both"/>
        <w:rPr>
          <w:rFonts w:ascii="Arial" w:hAnsi="Arial"/>
          <w:sz w:val="24"/>
          <w:szCs w:val="24"/>
        </w:rPr>
      </w:pPr>
      <w:r w:rsidRPr="00B427A0">
        <w:rPr>
          <w:rFonts w:ascii="Arial" w:hAnsi="Arial"/>
          <w:sz w:val="24"/>
          <w:szCs w:val="24"/>
        </w:rPr>
        <w:t>1. Η πρόσληψη ενεργείται με απόφαση του Προέδρου του Διοικητικού Συμβουλίου της Επιχείρησης.</w:t>
      </w:r>
    </w:p>
    <w:p w:rsidR="002951D8" w:rsidRPr="00B427A0" w:rsidRDefault="002951D8" w:rsidP="002951D8">
      <w:pPr>
        <w:jc w:val="both"/>
        <w:rPr>
          <w:rFonts w:ascii="Arial" w:hAnsi="Arial"/>
          <w:sz w:val="24"/>
          <w:szCs w:val="24"/>
        </w:rPr>
      </w:pPr>
      <w:r w:rsidRPr="00B427A0">
        <w:rPr>
          <w:rFonts w:ascii="Arial" w:hAnsi="Arial"/>
          <w:sz w:val="24"/>
          <w:szCs w:val="24"/>
        </w:rPr>
        <w:t>2.  Στην  απόφαση  της  πρόσληψης  αναφέρονται  όλα τα απαραίτητα προς τούτο στοιχεία και ειδικότερα το ονοματεπώνυμο του προσλαμβανόμενου με τα τυπικά προσόντα αυτού, το είδος της εργασίας, το μισθολογικό κλιμάκιο,  ο  εισαγωγικός  βαθμός  αποδοχών  του  και  η αποκλειστική προθεσμία μέσα στην οποία πρέπει να προσέλθει για να αναλάβει υπηρεσία που δε μπορεί να υπερβαίνει τη 15η μέρα.</w:t>
      </w:r>
    </w:p>
    <w:p w:rsidR="002951D8" w:rsidRPr="00B427A0" w:rsidRDefault="002951D8" w:rsidP="002951D8">
      <w:pPr>
        <w:jc w:val="both"/>
        <w:rPr>
          <w:rFonts w:ascii="Arial" w:hAnsi="Arial"/>
          <w:sz w:val="24"/>
          <w:szCs w:val="24"/>
        </w:rPr>
      </w:pPr>
      <w:r w:rsidRPr="00B427A0">
        <w:rPr>
          <w:rFonts w:ascii="Arial" w:hAnsi="Arial"/>
          <w:sz w:val="24"/>
          <w:szCs w:val="24"/>
        </w:rPr>
        <w:t>3.Η απόφαση πρόσληψης κοινοποιείται στον προσλαμβανόμενο  ή  στον  οριζόμενο  αντιπρόσωπο  αυτού με απόδειξη με κάθε πρόσφορο μέσο.</w:t>
      </w:r>
    </w:p>
    <w:p w:rsidR="002951D8" w:rsidRPr="00B427A0" w:rsidRDefault="002951D8" w:rsidP="002951D8">
      <w:pPr>
        <w:jc w:val="both"/>
        <w:rPr>
          <w:rFonts w:ascii="Arial" w:hAnsi="Arial"/>
          <w:sz w:val="24"/>
          <w:szCs w:val="24"/>
        </w:rPr>
      </w:pPr>
      <w:r w:rsidRPr="00B427A0">
        <w:rPr>
          <w:rFonts w:ascii="Arial" w:hAnsi="Arial"/>
          <w:w w:val="99"/>
          <w:sz w:val="24"/>
          <w:szCs w:val="24"/>
        </w:rPr>
        <w:t>4.</w:t>
      </w:r>
      <w:r w:rsidRPr="00B427A0">
        <w:rPr>
          <w:rFonts w:ascii="Arial" w:hAnsi="Arial"/>
          <w:sz w:val="24"/>
          <w:szCs w:val="24"/>
        </w:rPr>
        <w:t>Η σύμβαση εργασίας μετά του αναφερόμενου στην κατά την παρ. 1 απόφαση λογίζεται ότι καταρτίσθηκε από της ανάληψης υπηρεσίας που βεβαιώνεται από την Υπηρεσία.</w:t>
      </w:r>
    </w:p>
    <w:p w:rsidR="002951D8" w:rsidRPr="00B427A0" w:rsidRDefault="002951D8" w:rsidP="002951D8">
      <w:pPr>
        <w:jc w:val="both"/>
        <w:rPr>
          <w:rFonts w:ascii="Arial" w:hAnsi="Arial"/>
          <w:b/>
          <w:sz w:val="24"/>
          <w:szCs w:val="24"/>
        </w:rPr>
      </w:pPr>
      <w:r w:rsidRPr="00B427A0">
        <w:rPr>
          <w:rFonts w:ascii="Arial" w:hAnsi="Arial"/>
          <w:b/>
          <w:sz w:val="24"/>
          <w:szCs w:val="24"/>
        </w:rPr>
        <w:t>Άρθρο 16</w:t>
      </w:r>
    </w:p>
    <w:p w:rsidR="002951D8" w:rsidRPr="00B427A0" w:rsidRDefault="002951D8" w:rsidP="002951D8">
      <w:pPr>
        <w:jc w:val="both"/>
        <w:rPr>
          <w:rFonts w:ascii="Arial" w:hAnsi="Arial"/>
          <w:sz w:val="24"/>
          <w:szCs w:val="24"/>
        </w:rPr>
      </w:pPr>
      <w:r w:rsidRPr="00B427A0">
        <w:rPr>
          <w:rFonts w:ascii="Arial" w:hAnsi="Arial"/>
          <w:sz w:val="24"/>
          <w:szCs w:val="24"/>
        </w:rPr>
        <w:t>Ανάκληση Πρόσληψης</w:t>
      </w:r>
    </w:p>
    <w:p w:rsidR="002951D8" w:rsidRPr="00B427A0" w:rsidRDefault="002951D8" w:rsidP="002951D8">
      <w:pPr>
        <w:jc w:val="both"/>
        <w:rPr>
          <w:rFonts w:ascii="Arial" w:hAnsi="Arial"/>
          <w:sz w:val="24"/>
          <w:szCs w:val="24"/>
        </w:rPr>
      </w:pPr>
      <w:r w:rsidRPr="00B427A0">
        <w:rPr>
          <w:rFonts w:ascii="Arial" w:hAnsi="Arial"/>
          <w:w w:val="102"/>
          <w:sz w:val="24"/>
          <w:szCs w:val="24"/>
        </w:rPr>
        <w:t>Η απόφαση πρόσληψης ανακαλείται αν ο προσλη</w:t>
      </w:r>
      <w:r w:rsidRPr="00B427A0">
        <w:rPr>
          <w:rFonts w:ascii="Arial" w:hAnsi="Arial"/>
          <w:sz w:val="24"/>
          <w:szCs w:val="24"/>
        </w:rPr>
        <w:t>φθείς δεν αποδέχτηκε αυτή είτε ρητά είτε σιωπηρά με την παρέλευση της κατά την παρ. 2 του προηγούμενου άρθρου προθεσμίας.</w:t>
      </w:r>
    </w:p>
    <w:p w:rsidR="002951D8" w:rsidRPr="00B427A0" w:rsidRDefault="002951D8" w:rsidP="002951D8">
      <w:pPr>
        <w:jc w:val="both"/>
        <w:rPr>
          <w:rFonts w:ascii="Arial" w:hAnsi="Arial"/>
          <w:b/>
          <w:sz w:val="24"/>
          <w:szCs w:val="24"/>
        </w:rPr>
      </w:pPr>
      <w:r w:rsidRPr="00B427A0">
        <w:rPr>
          <w:rFonts w:ascii="Arial" w:hAnsi="Arial"/>
          <w:b/>
          <w:sz w:val="24"/>
          <w:szCs w:val="24"/>
        </w:rPr>
        <w:t>Άρθρο 17</w:t>
      </w:r>
    </w:p>
    <w:p w:rsidR="002951D8" w:rsidRPr="00B427A0" w:rsidRDefault="002951D8" w:rsidP="002951D8">
      <w:pPr>
        <w:jc w:val="both"/>
        <w:rPr>
          <w:rFonts w:ascii="Arial" w:hAnsi="Arial"/>
          <w:sz w:val="24"/>
          <w:szCs w:val="24"/>
        </w:rPr>
      </w:pPr>
      <w:r w:rsidRPr="00B427A0">
        <w:rPr>
          <w:rFonts w:ascii="Arial" w:hAnsi="Arial"/>
          <w:sz w:val="24"/>
          <w:szCs w:val="24"/>
        </w:rPr>
        <w:t>Δοκιμαστική Υπηρεσία</w:t>
      </w:r>
    </w:p>
    <w:p w:rsidR="002951D8" w:rsidRPr="00B427A0" w:rsidRDefault="002951D8" w:rsidP="002951D8">
      <w:pPr>
        <w:pStyle w:val="-HTML"/>
        <w:jc w:val="both"/>
        <w:rPr>
          <w:rFonts w:ascii="Arial" w:hAnsi="Arial" w:cs="Arial"/>
          <w:sz w:val="24"/>
          <w:szCs w:val="24"/>
        </w:rPr>
      </w:pPr>
      <w:r w:rsidRPr="00B427A0">
        <w:rPr>
          <w:rFonts w:ascii="Arial" w:hAnsi="Arial" w:cs="Arial"/>
          <w:sz w:val="24"/>
          <w:szCs w:val="24"/>
        </w:rPr>
        <w:t>Κάθε πρόσληψη είναι δοκιμαστική. Ο χρόνος της δοκιμής είναι ένα έτος πραγματικής υπηρεσίας, στη διάρκεια του οποίου με αιτιολογημένη απόφαση του ΔΣ είναι δυνατή η απόλυση, αν ο εργαζόμενος δεν μπορεί να ανταποκριθεί στα καθήκοντα της ειδικότητας για την οποία προσλήφθηκε. Το αργότερο μέσα σε ένα μήνα από τη συμπλήρωση του έτους της δοκιμαστικής υπηρεσίας, το Δ.Σ. πρέπει να αποφασίσει για την ένταξη στο τακτικό προσωπικό ή την απόλυση του. Αν δεν αποφανθεί, μετά την παρέλευση της παραπάνω προθεσμίας, η πρόσληψη γίνεται αυτοδίκαια οριστική.</w:t>
      </w:r>
    </w:p>
    <w:p w:rsidR="002951D8" w:rsidRPr="00B427A0" w:rsidRDefault="002951D8" w:rsidP="002951D8">
      <w:pPr>
        <w:pStyle w:val="-HTML"/>
        <w:jc w:val="both"/>
        <w:rPr>
          <w:rFonts w:ascii="Arial" w:hAnsi="Arial" w:cs="Arial"/>
          <w:sz w:val="24"/>
          <w:szCs w:val="24"/>
        </w:rPr>
      </w:pPr>
    </w:p>
    <w:p w:rsidR="002951D8" w:rsidRPr="00B427A0" w:rsidRDefault="002951D8" w:rsidP="002951D8">
      <w:pPr>
        <w:jc w:val="both"/>
        <w:rPr>
          <w:rFonts w:ascii="Arial" w:hAnsi="Arial"/>
          <w:b/>
          <w:sz w:val="24"/>
          <w:szCs w:val="24"/>
        </w:rPr>
      </w:pPr>
      <w:r w:rsidRPr="00B427A0">
        <w:rPr>
          <w:rFonts w:ascii="Arial" w:hAnsi="Arial"/>
          <w:b/>
          <w:sz w:val="24"/>
          <w:szCs w:val="24"/>
        </w:rPr>
        <w:t>ΤΜΗΜΑ Γ΄ Υποχρεώσεις − Δικαιώματα – Καθήκοντα-Περιορισμοί</w:t>
      </w:r>
    </w:p>
    <w:p w:rsidR="002951D8" w:rsidRPr="00B427A0" w:rsidRDefault="002951D8" w:rsidP="002951D8">
      <w:pPr>
        <w:jc w:val="both"/>
        <w:rPr>
          <w:rFonts w:ascii="Arial" w:hAnsi="Arial"/>
          <w:b/>
          <w:sz w:val="24"/>
          <w:szCs w:val="24"/>
        </w:rPr>
      </w:pPr>
      <w:r w:rsidRPr="00B427A0">
        <w:rPr>
          <w:rFonts w:ascii="Arial" w:hAnsi="Arial"/>
          <w:b/>
          <w:sz w:val="24"/>
          <w:szCs w:val="24"/>
        </w:rPr>
        <w:t>Άρθρο 18</w:t>
      </w:r>
    </w:p>
    <w:p w:rsidR="002951D8" w:rsidRPr="00B427A0" w:rsidRDefault="002951D8" w:rsidP="002951D8">
      <w:pPr>
        <w:jc w:val="both"/>
        <w:rPr>
          <w:rFonts w:ascii="Arial" w:hAnsi="Arial"/>
          <w:sz w:val="24"/>
          <w:szCs w:val="24"/>
        </w:rPr>
      </w:pPr>
      <w:r w:rsidRPr="00B427A0">
        <w:rPr>
          <w:rFonts w:ascii="Arial" w:hAnsi="Arial"/>
          <w:sz w:val="24"/>
          <w:szCs w:val="24"/>
        </w:rPr>
        <w:t>Αστική Ευθύνη</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1. Οι εκάστοτε ισχύουσες διατάξεις για τα θεμελιώδη καθήκοντα, τους περιορισμούς και της αστικής ευθύνης των διοικητικών υπαλλήλων εφαρμόζονται ανάλογα και στο προσωπικό του παρόντος κεφαλαίου με εξαίρεση τις διατάξεις περί εντοπιότητας.</w:t>
      </w:r>
    </w:p>
    <w:p w:rsidR="002951D8" w:rsidRPr="00B427A0" w:rsidRDefault="002951D8" w:rsidP="002951D8">
      <w:pPr>
        <w:jc w:val="both"/>
        <w:rPr>
          <w:rFonts w:ascii="Arial" w:hAnsi="Arial"/>
          <w:sz w:val="24"/>
          <w:szCs w:val="24"/>
        </w:rPr>
      </w:pPr>
      <w:r w:rsidRPr="00B427A0">
        <w:rPr>
          <w:rFonts w:ascii="Arial" w:hAnsi="Arial"/>
          <w:sz w:val="24"/>
          <w:szCs w:val="24"/>
        </w:rPr>
        <w:t>2.Αν η μερική απασχόληση του προσωπικού δεν υπερβαίνει τις τρεις ώρες την ημέρα, επιτρέπεται σ’ αυτό η κατοχή δεύτερης θέσης.</w:t>
      </w:r>
    </w:p>
    <w:p w:rsidR="002951D8" w:rsidRPr="00B427A0" w:rsidRDefault="002951D8" w:rsidP="002951D8">
      <w:pPr>
        <w:jc w:val="both"/>
        <w:rPr>
          <w:rFonts w:ascii="Arial" w:hAnsi="Arial"/>
          <w:sz w:val="24"/>
          <w:szCs w:val="24"/>
        </w:rPr>
      </w:pPr>
      <w:r w:rsidRPr="00B427A0">
        <w:rPr>
          <w:rFonts w:ascii="Arial" w:hAnsi="Arial"/>
          <w:sz w:val="24"/>
          <w:szCs w:val="24"/>
        </w:rPr>
        <w:t>3.Κάθε εργαζόμενος στη ΔΕΥΑΝ έχει υποχρέωση και καθήκον  να  εκτελεί  την  εργασία  που  του  ανατίθεται στην κάθε θέση που τοποθετείται με επιμέλεια και ευσυνειδησία ώστε η ΔΕΥΑΝ να προσφέρει στους δημότες υψηλής ποιότητας υπηρεσίες.</w:t>
      </w:r>
    </w:p>
    <w:p w:rsidR="002951D8" w:rsidRPr="00B427A0" w:rsidRDefault="002951D8" w:rsidP="002951D8">
      <w:pPr>
        <w:jc w:val="both"/>
        <w:rPr>
          <w:rFonts w:ascii="Arial" w:hAnsi="Arial"/>
          <w:sz w:val="24"/>
          <w:szCs w:val="24"/>
        </w:rPr>
      </w:pPr>
      <w:r w:rsidRPr="00B427A0">
        <w:rPr>
          <w:rFonts w:ascii="Arial" w:hAnsi="Arial"/>
          <w:sz w:val="24"/>
          <w:szCs w:val="24"/>
        </w:rPr>
        <w:t>4. Πρέπει να προσέρχεται έγκαιρα και χωρίς την παραμικρή καθυστέρηση στην εργασία και να αποχωρεί μετά την συμπλήρωση του ωραρίου εργασίας που κάθε φορά έχει καθοριστεί.</w:t>
      </w:r>
    </w:p>
    <w:p w:rsidR="002951D8" w:rsidRPr="00B427A0" w:rsidRDefault="002951D8" w:rsidP="002951D8">
      <w:pPr>
        <w:jc w:val="both"/>
        <w:rPr>
          <w:rFonts w:ascii="Arial" w:hAnsi="Arial"/>
          <w:sz w:val="24"/>
          <w:szCs w:val="24"/>
        </w:rPr>
      </w:pPr>
      <w:r w:rsidRPr="00B427A0">
        <w:rPr>
          <w:rFonts w:ascii="Arial" w:hAnsi="Arial"/>
          <w:sz w:val="24"/>
          <w:szCs w:val="24"/>
        </w:rPr>
        <w:t>5. Το προσωπικό της ΔΕΥΑΝ εργάζεται 5 μέρες την εβδομάδα και 37,5 ώρες.</w:t>
      </w:r>
    </w:p>
    <w:p w:rsidR="002951D8" w:rsidRPr="00B427A0" w:rsidRDefault="002951D8" w:rsidP="002951D8">
      <w:pPr>
        <w:jc w:val="both"/>
        <w:rPr>
          <w:rFonts w:ascii="Arial" w:hAnsi="Arial"/>
          <w:sz w:val="24"/>
          <w:szCs w:val="24"/>
        </w:rPr>
      </w:pPr>
      <w:r w:rsidRPr="00B427A0">
        <w:rPr>
          <w:rFonts w:ascii="Arial" w:hAnsi="Arial"/>
          <w:sz w:val="24"/>
          <w:szCs w:val="24"/>
        </w:rPr>
        <w:t>6. Οι διατάξεις του ν. 1264/1982 για τον εκδημοκρατισμό του συνδικαλιστικού κινήματος και την κατοχύρωση των συνδικαλιστικών ελευθεριών των εργαζομένων όπως αυτές ισχύουν κάθε φορά, εφαρμόζονται και για το προσωπικό της Επιχείρησης.</w:t>
      </w:r>
    </w:p>
    <w:p w:rsidR="002951D8" w:rsidRPr="00B427A0" w:rsidRDefault="002951D8" w:rsidP="002951D8">
      <w:pPr>
        <w:jc w:val="both"/>
        <w:rPr>
          <w:rFonts w:ascii="Arial" w:hAnsi="Arial"/>
          <w:b/>
          <w:sz w:val="24"/>
          <w:szCs w:val="24"/>
        </w:rPr>
      </w:pPr>
      <w:r w:rsidRPr="00B427A0">
        <w:rPr>
          <w:rFonts w:ascii="Arial" w:hAnsi="Arial"/>
          <w:b/>
          <w:sz w:val="24"/>
          <w:szCs w:val="24"/>
        </w:rPr>
        <w:t>Άρθρο 19</w:t>
      </w:r>
    </w:p>
    <w:p w:rsidR="002951D8" w:rsidRPr="00B427A0" w:rsidRDefault="002951D8" w:rsidP="002951D8">
      <w:pPr>
        <w:jc w:val="both"/>
        <w:rPr>
          <w:rFonts w:ascii="Arial" w:hAnsi="Arial"/>
          <w:sz w:val="24"/>
          <w:szCs w:val="24"/>
        </w:rPr>
      </w:pPr>
      <w:r w:rsidRPr="00B427A0">
        <w:rPr>
          <w:rFonts w:ascii="Arial" w:hAnsi="Arial"/>
          <w:sz w:val="24"/>
          <w:szCs w:val="24"/>
        </w:rPr>
        <w:t>Με αιτιολογημένη απόφαση του Διοικητικού Συμβουλίου ορίζεται βάρδια από εργαζόμενους που δεν έχουν δουλέψει το πρωί σύμφωνα με τις διατάξεις της εργατικής νομοθεσίας.</w:t>
      </w:r>
    </w:p>
    <w:p w:rsidR="002951D8" w:rsidRPr="00B427A0" w:rsidRDefault="002951D8" w:rsidP="002951D8">
      <w:pPr>
        <w:jc w:val="both"/>
        <w:rPr>
          <w:rFonts w:ascii="Arial" w:hAnsi="Arial"/>
          <w:b/>
          <w:sz w:val="24"/>
          <w:szCs w:val="24"/>
        </w:rPr>
      </w:pPr>
      <w:r w:rsidRPr="00B427A0">
        <w:rPr>
          <w:rFonts w:ascii="Arial" w:hAnsi="Arial"/>
          <w:b/>
          <w:sz w:val="24"/>
          <w:szCs w:val="24"/>
        </w:rPr>
        <w:t>Άρθρο 20</w:t>
      </w:r>
    </w:p>
    <w:p w:rsidR="002951D8" w:rsidRPr="00B427A0" w:rsidRDefault="002951D8" w:rsidP="002951D8">
      <w:pPr>
        <w:jc w:val="both"/>
        <w:rPr>
          <w:rFonts w:ascii="Arial" w:hAnsi="Arial"/>
          <w:sz w:val="24"/>
          <w:szCs w:val="24"/>
        </w:rPr>
      </w:pPr>
      <w:r w:rsidRPr="00B427A0">
        <w:rPr>
          <w:rFonts w:ascii="Arial" w:hAnsi="Arial"/>
          <w:sz w:val="24"/>
          <w:szCs w:val="24"/>
        </w:rPr>
        <w:t>Υπερωριακή Απασχόληση</w:t>
      </w:r>
    </w:p>
    <w:p w:rsidR="002951D8" w:rsidRPr="00B427A0" w:rsidRDefault="002951D8" w:rsidP="002951D8">
      <w:pPr>
        <w:jc w:val="both"/>
        <w:rPr>
          <w:rFonts w:ascii="Arial" w:hAnsi="Arial"/>
          <w:w w:val="101"/>
          <w:sz w:val="24"/>
          <w:szCs w:val="24"/>
        </w:rPr>
      </w:pPr>
      <w:r w:rsidRPr="00B427A0">
        <w:rPr>
          <w:rFonts w:ascii="Arial" w:hAnsi="Arial"/>
          <w:w w:val="103"/>
          <w:sz w:val="24"/>
          <w:szCs w:val="24"/>
        </w:rPr>
        <w:t xml:space="preserve">1.Η υπερωριακή απασχόληση επιτρέπεται για την </w:t>
      </w:r>
      <w:r w:rsidRPr="00B427A0">
        <w:rPr>
          <w:rFonts w:ascii="Arial" w:hAnsi="Arial"/>
          <w:w w:val="101"/>
          <w:sz w:val="24"/>
          <w:szCs w:val="24"/>
        </w:rPr>
        <w:t>αντιμετώπιση εκτάκτων και επειγουσών αναγκών.</w:t>
      </w:r>
    </w:p>
    <w:p w:rsidR="002951D8" w:rsidRPr="00B427A0" w:rsidRDefault="002951D8" w:rsidP="002951D8">
      <w:pPr>
        <w:jc w:val="both"/>
        <w:rPr>
          <w:rFonts w:ascii="Arial" w:hAnsi="Arial"/>
          <w:w w:val="102"/>
          <w:sz w:val="24"/>
          <w:szCs w:val="24"/>
        </w:rPr>
      </w:pPr>
      <w:r w:rsidRPr="00B427A0">
        <w:rPr>
          <w:rFonts w:ascii="Arial" w:hAnsi="Arial"/>
          <w:w w:val="102"/>
          <w:sz w:val="24"/>
          <w:szCs w:val="24"/>
        </w:rPr>
        <w:t xml:space="preserve">2.Κατά την ημέρα της ανάπαυσης ο εργαζόμενος </w:t>
      </w:r>
      <w:r w:rsidRPr="00B427A0">
        <w:rPr>
          <w:rFonts w:ascii="Arial" w:hAnsi="Arial"/>
          <w:w w:val="101"/>
          <w:sz w:val="24"/>
          <w:szCs w:val="24"/>
        </w:rPr>
        <w:t xml:space="preserve">οφείλει </w:t>
      </w:r>
      <w:proofErr w:type="spellStart"/>
      <w:r w:rsidRPr="00B427A0">
        <w:rPr>
          <w:rFonts w:ascii="Arial" w:hAnsi="Arial"/>
          <w:w w:val="101"/>
          <w:sz w:val="24"/>
          <w:szCs w:val="24"/>
        </w:rPr>
        <w:t>ν’απασχοληθεί</w:t>
      </w:r>
      <w:proofErr w:type="spellEnd"/>
      <w:r w:rsidRPr="00B427A0">
        <w:rPr>
          <w:rFonts w:ascii="Arial" w:hAnsi="Arial"/>
          <w:w w:val="101"/>
          <w:sz w:val="24"/>
          <w:szCs w:val="24"/>
        </w:rPr>
        <w:t xml:space="preserve"> αν κληθεί από την Υπηρεσία </w:t>
      </w:r>
      <w:r w:rsidRPr="00B427A0">
        <w:rPr>
          <w:rFonts w:ascii="Arial" w:hAnsi="Arial"/>
          <w:w w:val="102"/>
          <w:sz w:val="24"/>
          <w:szCs w:val="24"/>
        </w:rPr>
        <w:t>λόγω εξαιρετικής υπηρεσιακής ανάγκης που δεν μπορεί να αναβληθεί.</w:t>
      </w:r>
    </w:p>
    <w:p w:rsidR="002951D8" w:rsidRPr="00B427A0" w:rsidRDefault="002951D8" w:rsidP="002951D8">
      <w:pPr>
        <w:jc w:val="both"/>
        <w:rPr>
          <w:rFonts w:ascii="Arial" w:hAnsi="Arial"/>
          <w:sz w:val="24"/>
          <w:szCs w:val="24"/>
        </w:rPr>
      </w:pPr>
      <w:r w:rsidRPr="00B427A0">
        <w:rPr>
          <w:rFonts w:ascii="Arial" w:hAnsi="Arial"/>
          <w:sz w:val="24"/>
          <w:szCs w:val="24"/>
        </w:rPr>
        <w:t>Στην περίπτωση αυτή χορηγείται άλλη μέρα ανάπαυσης που καθορίζεται από την Υπηρεσία.</w:t>
      </w:r>
    </w:p>
    <w:p w:rsidR="002951D8" w:rsidRPr="00B427A0" w:rsidRDefault="002951D8" w:rsidP="002951D8">
      <w:pPr>
        <w:jc w:val="both"/>
        <w:rPr>
          <w:rFonts w:ascii="Arial" w:hAnsi="Arial"/>
          <w:sz w:val="24"/>
          <w:szCs w:val="24"/>
        </w:rPr>
      </w:pPr>
      <w:r w:rsidRPr="00B427A0">
        <w:rPr>
          <w:rFonts w:ascii="Arial" w:hAnsi="Arial"/>
          <w:sz w:val="24"/>
          <w:szCs w:val="24"/>
        </w:rPr>
        <w:t>Αν  το  μέτρο  αυτό  δεν  είναι  εφαρμόσιμο  λόγω  αδυ</w:t>
      </w:r>
      <w:r w:rsidRPr="00B427A0">
        <w:rPr>
          <w:rFonts w:ascii="Arial" w:hAnsi="Arial"/>
          <w:w w:val="102"/>
          <w:sz w:val="24"/>
          <w:szCs w:val="24"/>
        </w:rPr>
        <w:t xml:space="preserve">ναμίας αναπλήρωσης καταβάλλεται </w:t>
      </w:r>
      <w:proofErr w:type="spellStart"/>
      <w:r w:rsidRPr="00B427A0">
        <w:rPr>
          <w:rFonts w:ascii="Arial" w:hAnsi="Arial"/>
          <w:w w:val="102"/>
          <w:sz w:val="24"/>
          <w:szCs w:val="24"/>
        </w:rPr>
        <w:t>σ’αυτόν</w:t>
      </w:r>
      <w:proofErr w:type="spellEnd"/>
      <w:r w:rsidRPr="00B427A0">
        <w:rPr>
          <w:rFonts w:ascii="Arial" w:hAnsi="Arial"/>
          <w:w w:val="102"/>
          <w:sz w:val="24"/>
          <w:szCs w:val="24"/>
        </w:rPr>
        <w:t xml:space="preserve"> ωριαία </w:t>
      </w:r>
      <w:r w:rsidRPr="00B427A0">
        <w:rPr>
          <w:rFonts w:ascii="Arial" w:hAnsi="Arial"/>
          <w:sz w:val="24"/>
          <w:szCs w:val="24"/>
        </w:rPr>
        <w:t>αμοιβή που ορίζεται ως εξής:</w:t>
      </w:r>
    </w:p>
    <w:p w:rsidR="002951D8" w:rsidRPr="00B427A0" w:rsidRDefault="002951D8" w:rsidP="002951D8">
      <w:pPr>
        <w:jc w:val="both"/>
        <w:rPr>
          <w:rFonts w:ascii="Arial" w:hAnsi="Arial"/>
          <w:sz w:val="24"/>
          <w:szCs w:val="24"/>
        </w:rPr>
      </w:pPr>
      <w:r w:rsidRPr="00B427A0">
        <w:rPr>
          <w:rFonts w:ascii="Arial" w:hAnsi="Arial"/>
          <w:sz w:val="24"/>
          <w:szCs w:val="24"/>
        </w:rPr>
        <w:t>α) Για υπερωριακή εργασία που παρέχεται τις απογευματινές ώρες και μέχρι 22 η ώρα ίση με το ωρομίσθιο αυξημένο κατά 30% και στρογγυλοποιούμενο στην</w:t>
      </w:r>
      <w:r w:rsidRPr="00B427A0">
        <w:rPr>
          <w:rFonts w:ascii="Arial" w:hAnsi="Arial"/>
          <w:w w:val="98"/>
          <w:sz w:val="24"/>
          <w:szCs w:val="24"/>
        </w:rPr>
        <w:t xml:space="preserve"> </w:t>
      </w:r>
      <w:r w:rsidRPr="00B427A0">
        <w:rPr>
          <w:rFonts w:ascii="Arial" w:hAnsi="Arial"/>
          <w:sz w:val="24"/>
          <w:szCs w:val="24"/>
        </w:rPr>
        <w:t xml:space="preserve">επόμενη μονάδα. Για τον υπολογισμό του ωρομισθίου σαν  ημερήσιος  μισθός  θεωρείται  το  1/100  του  μισθού του  Μ.Κ.  που  έχει  ο  υπάλληλος  και  οι  ώρες  εργασίας σε </w:t>
      </w:r>
      <w:proofErr w:type="spellStart"/>
      <w:r w:rsidRPr="00B427A0">
        <w:rPr>
          <w:rFonts w:ascii="Arial" w:hAnsi="Arial"/>
          <w:sz w:val="24"/>
          <w:szCs w:val="24"/>
        </w:rPr>
        <w:t>επτάμιση</w:t>
      </w:r>
      <w:proofErr w:type="spellEnd"/>
      <w:r w:rsidRPr="00B427A0">
        <w:rPr>
          <w:rFonts w:ascii="Arial" w:hAnsi="Arial"/>
          <w:sz w:val="24"/>
          <w:szCs w:val="24"/>
        </w:rPr>
        <w:t xml:space="preserve"> (71/2) την ημέρα.</w:t>
      </w:r>
    </w:p>
    <w:p w:rsidR="002951D8" w:rsidRPr="00B427A0" w:rsidRDefault="002951D8" w:rsidP="002951D8">
      <w:pPr>
        <w:jc w:val="both"/>
        <w:rPr>
          <w:rFonts w:ascii="Arial" w:hAnsi="Arial"/>
          <w:sz w:val="24"/>
          <w:szCs w:val="24"/>
        </w:rPr>
      </w:pPr>
      <w:r w:rsidRPr="00B427A0">
        <w:rPr>
          <w:rFonts w:ascii="Arial" w:hAnsi="Arial"/>
          <w:sz w:val="24"/>
          <w:szCs w:val="24"/>
        </w:rPr>
        <w:t>β) Για νυχτερινή εργασία που παρέχεται από την 22η ώρα και μέχρι, την 6η πρωινή το ωρομίσθιο της προηγούμενης  περίπτωσης  α’  αυξημένο  κατά  50%,  στρογγυλοποιούμενο στην επόμενη μονάδα.</w:t>
      </w:r>
    </w:p>
    <w:p w:rsidR="002951D8" w:rsidRPr="00B427A0" w:rsidRDefault="002951D8" w:rsidP="002951D8">
      <w:pPr>
        <w:jc w:val="both"/>
        <w:rPr>
          <w:rFonts w:ascii="Arial" w:hAnsi="Arial"/>
          <w:sz w:val="24"/>
          <w:szCs w:val="24"/>
        </w:rPr>
      </w:pPr>
      <w:r w:rsidRPr="00B427A0">
        <w:rPr>
          <w:rFonts w:ascii="Arial" w:hAnsi="Arial"/>
          <w:sz w:val="24"/>
          <w:szCs w:val="24"/>
        </w:rPr>
        <w:t>γ) Για εργασία που παρέχεται κατά τις Κυριακές και τις  εξαιρέσιμες  ημέρες  από  την  6η  πρωινή  μέχρι  την 22η ώρα το ημερομίσθιο της περίπτωσης α’ αυξημένο κατά 60%.</w:t>
      </w:r>
    </w:p>
    <w:p w:rsidR="002951D8" w:rsidRPr="00B427A0" w:rsidRDefault="002951D8" w:rsidP="002951D8">
      <w:pPr>
        <w:jc w:val="both"/>
        <w:rPr>
          <w:rFonts w:ascii="Arial" w:hAnsi="Arial"/>
          <w:sz w:val="24"/>
          <w:szCs w:val="24"/>
        </w:rPr>
      </w:pPr>
      <w:r w:rsidRPr="00B427A0">
        <w:rPr>
          <w:rFonts w:ascii="Arial" w:hAnsi="Arial"/>
          <w:sz w:val="24"/>
          <w:szCs w:val="24"/>
        </w:rPr>
        <w:t>δ) Για την εργασία που παρέχεται κατά τις Κυριακές και εξαιρέσιμες ημέρες από την 22</w:t>
      </w:r>
      <w:r w:rsidRPr="00B427A0">
        <w:rPr>
          <w:rFonts w:ascii="Arial" w:hAnsi="Arial"/>
          <w:sz w:val="24"/>
          <w:szCs w:val="24"/>
          <w:vertAlign w:val="superscript"/>
        </w:rPr>
        <w:t>η</w:t>
      </w:r>
      <w:r w:rsidRPr="00B427A0">
        <w:rPr>
          <w:rFonts w:ascii="Arial" w:hAnsi="Arial"/>
          <w:sz w:val="24"/>
          <w:szCs w:val="24"/>
        </w:rPr>
        <w:t xml:space="preserve"> ώρα και μέχρι την 6</w:t>
      </w:r>
      <w:r w:rsidRPr="00B427A0">
        <w:rPr>
          <w:rFonts w:ascii="Arial" w:hAnsi="Arial"/>
          <w:sz w:val="24"/>
          <w:szCs w:val="24"/>
          <w:vertAlign w:val="superscript"/>
        </w:rPr>
        <w:t>η</w:t>
      </w:r>
      <w:r w:rsidRPr="00B427A0">
        <w:rPr>
          <w:rFonts w:ascii="Arial" w:hAnsi="Arial"/>
          <w:sz w:val="24"/>
          <w:szCs w:val="24"/>
        </w:rPr>
        <w:t xml:space="preserve"> πρωινή το ωρομίσθιο της περίπτωσης α’ αυξημένο κατά 75%.</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3.Σαν αργία θεωρούνται αυτές των υπαλλήλων ΟΤΑ.</w:t>
      </w:r>
    </w:p>
    <w:p w:rsidR="002951D8" w:rsidRPr="00B427A0" w:rsidRDefault="002951D8" w:rsidP="002951D8">
      <w:pPr>
        <w:jc w:val="both"/>
        <w:rPr>
          <w:rFonts w:ascii="Arial" w:hAnsi="Arial"/>
          <w:b/>
          <w:sz w:val="24"/>
          <w:szCs w:val="24"/>
        </w:rPr>
      </w:pPr>
      <w:r w:rsidRPr="00B427A0">
        <w:rPr>
          <w:rFonts w:ascii="Arial" w:hAnsi="Arial"/>
          <w:b/>
          <w:sz w:val="24"/>
          <w:szCs w:val="24"/>
        </w:rPr>
        <w:t>Άρθρο 21</w:t>
      </w:r>
    </w:p>
    <w:p w:rsidR="002951D8" w:rsidRPr="00B427A0" w:rsidRDefault="002951D8" w:rsidP="002951D8">
      <w:pPr>
        <w:jc w:val="both"/>
        <w:rPr>
          <w:rFonts w:ascii="Arial" w:hAnsi="Arial"/>
          <w:sz w:val="24"/>
          <w:szCs w:val="24"/>
        </w:rPr>
      </w:pPr>
      <w:r w:rsidRPr="00B427A0">
        <w:rPr>
          <w:rFonts w:ascii="Arial" w:hAnsi="Arial"/>
          <w:sz w:val="24"/>
          <w:szCs w:val="24"/>
        </w:rPr>
        <w:t>Κωλύματα Παροχής Εργασίας</w:t>
      </w:r>
    </w:p>
    <w:p w:rsidR="002951D8" w:rsidRPr="00B427A0" w:rsidRDefault="002951D8" w:rsidP="002951D8">
      <w:pPr>
        <w:jc w:val="both"/>
        <w:rPr>
          <w:rFonts w:ascii="Arial" w:hAnsi="Arial"/>
          <w:sz w:val="24"/>
          <w:szCs w:val="24"/>
        </w:rPr>
      </w:pPr>
      <w:r w:rsidRPr="00B427A0">
        <w:rPr>
          <w:rFonts w:ascii="Arial" w:hAnsi="Arial"/>
          <w:sz w:val="24"/>
          <w:szCs w:val="24"/>
        </w:rPr>
        <w:t>1. Δεν οφείλονται αποδοχές στον προσληφθέντα για μη παρασχεθείσα εργασία από υπαιτιότητά του.</w:t>
      </w:r>
    </w:p>
    <w:p w:rsidR="002951D8" w:rsidRPr="00B427A0" w:rsidRDefault="002951D8" w:rsidP="002951D8">
      <w:pPr>
        <w:jc w:val="both"/>
        <w:rPr>
          <w:rFonts w:ascii="Arial" w:hAnsi="Arial"/>
          <w:sz w:val="24"/>
          <w:szCs w:val="24"/>
        </w:rPr>
      </w:pPr>
      <w:r w:rsidRPr="00B427A0">
        <w:rPr>
          <w:rFonts w:ascii="Arial" w:hAnsi="Arial"/>
          <w:sz w:val="24"/>
          <w:szCs w:val="24"/>
        </w:rPr>
        <w:t>2. Ο προσληφθείς διατηρεί την αξίωση για αποδοχές αν  κωλύεται  να  εργαστεί  εξ  αιτίας  σπουδαίου  λόγου κατά τα ισχύοντα στην εργατική νομοθεσία.</w:t>
      </w:r>
    </w:p>
    <w:p w:rsidR="002951D8" w:rsidRPr="00B427A0" w:rsidRDefault="002951D8" w:rsidP="002951D8">
      <w:pPr>
        <w:jc w:val="both"/>
        <w:rPr>
          <w:rFonts w:ascii="Arial" w:hAnsi="Arial"/>
          <w:sz w:val="24"/>
          <w:szCs w:val="24"/>
        </w:rPr>
      </w:pPr>
      <w:r w:rsidRPr="00B427A0">
        <w:rPr>
          <w:rFonts w:ascii="Arial" w:hAnsi="Arial"/>
          <w:sz w:val="24"/>
          <w:szCs w:val="24"/>
        </w:rPr>
        <w:t>3. Οποιοδήποτε ποσό το οποίο ο προσληφθείς δικαιούται να λάβει κατά την διάρκεια του κωλύματος, λόγω υποχρεωτικής από τον νόμο ασφάλισης εκπίπτεται από τις οφειλόμενες αποδοχές.</w:t>
      </w:r>
    </w:p>
    <w:p w:rsidR="002951D8" w:rsidRPr="00B427A0" w:rsidRDefault="002951D8" w:rsidP="002951D8">
      <w:pPr>
        <w:jc w:val="both"/>
        <w:rPr>
          <w:rFonts w:ascii="Arial" w:hAnsi="Arial"/>
          <w:b/>
          <w:sz w:val="24"/>
          <w:szCs w:val="24"/>
        </w:rPr>
      </w:pPr>
      <w:r w:rsidRPr="00B427A0">
        <w:rPr>
          <w:rFonts w:ascii="Arial" w:hAnsi="Arial"/>
          <w:b/>
          <w:sz w:val="24"/>
          <w:szCs w:val="24"/>
        </w:rPr>
        <w:t>Άρθρο 22</w:t>
      </w:r>
    </w:p>
    <w:p w:rsidR="002951D8" w:rsidRPr="00B427A0" w:rsidRDefault="002951D8" w:rsidP="002951D8">
      <w:pPr>
        <w:jc w:val="both"/>
        <w:rPr>
          <w:rFonts w:ascii="Arial" w:hAnsi="Arial"/>
          <w:sz w:val="24"/>
          <w:szCs w:val="24"/>
        </w:rPr>
      </w:pPr>
      <w:r w:rsidRPr="00B427A0">
        <w:rPr>
          <w:rFonts w:ascii="Arial" w:hAnsi="Arial"/>
          <w:sz w:val="24"/>
          <w:szCs w:val="24"/>
        </w:rPr>
        <w:t>Αναγγελία Κωλύματος</w:t>
      </w:r>
    </w:p>
    <w:p w:rsidR="002951D8" w:rsidRPr="00B427A0" w:rsidRDefault="002951D8" w:rsidP="002951D8">
      <w:pPr>
        <w:jc w:val="both"/>
        <w:rPr>
          <w:rFonts w:ascii="Arial" w:hAnsi="Arial"/>
          <w:sz w:val="24"/>
          <w:szCs w:val="24"/>
        </w:rPr>
      </w:pPr>
      <w:r w:rsidRPr="00B427A0">
        <w:rPr>
          <w:rFonts w:ascii="Arial" w:hAnsi="Arial"/>
          <w:sz w:val="24"/>
          <w:szCs w:val="24"/>
        </w:rPr>
        <w:t>1.Ο εργαζόμενος στη ΔΕΥΑΝ υποχρεούται να αναγγείλει εγκαίρως στην Υπηρεσία κάθε κώλυμα για παροχή εργασίας.</w:t>
      </w:r>
    </w:p>
    <w:p w:rsidR="002951D8" w:rsidRPr="00B427A0" w:rsidRDefault="002951D8" w:rsidP="002951D8">
      <w:pPr>
        <w:jc w:val="both"/>
        <w:rPr>
          <w:rFonts w:ascii="Arial" w:hAnsi="Arial"/>
          <w:sz w:val="24"/>
          <w:szCs w:val="24"/>
        </w:rPr>
      </w:pPr>
      <w:r w:rsidRPr="00B427A0">
        <w:rPr>
          <w:rFonts w:ascii="Arial" w:hAnsi="Arial"/>
          <w:sz w:val="24"/>
          <w:szCs w:val="24"/>
        </w:rPr>
        <w:t>2. Αν το κώλυμα συνίσταται σε αρρώστια του εργαζόμενου  υποχρεούται  να  προσκομίσει  στην  Υπηρεσία βεβαίωση του ιατρού του οικείου ασφαλιστικού οργανισμού, στην οποία θα πιστοποιείται η ανικανότητα για εργασία όπως και η πιθανή διάρκειά της.</w:t>
      </w:r>
    </w:p>
    <w:p w:rsidR="002951D8" w:rsidRPr="00B427A0" w:rsidRDefault="002951D8" w:rsidP="002951D8">
      <w:pPr>
        <w:jc w:val="both"/>
        <w:rPr>
          <w:rFonts w:ascii="Arial" w:hAnsi="Arial"/>
          <w:sz w:val="24"/>
          <w:szCs w:val="24"/>
        </w:rPr>
      </w:pPr>
      <w:r w:rsidRPr="00B427A0">
        <w:rPr>
          <w:rFonts w:ascii="Arial" w:hAnsi="Arial"/>
          <w:sz w:val="24"/>
          <w:szCs w:val="24"/>
        </w:rPr>
        <w:t>3. Όσες φορές κατά τις κείμενες διατάξεις δεν οφείλονται αποδοχές η περικοπή τους ενεργείται με πράξη του γραφείου προσωπικού ειδοποιημένου προς τούτο του Προϊσταμένου της Υπηρεσίας, ανακοινώνεται δε και στον ενδιαφερόμενο με απόδειξη.</w:t>
      </w:r>
    </w:p>
    <w:p w:rsidR="002951D8" w:rsidRPr="00B427A0" w:rsidRDefault="002951D8" w:rsidP="002951D8">
      <w:pPr>
        <w:jc w:val="both"/>
        <w:rPr>
          <w:rFonts w:ascii="Arial" w:hAnsi="Arial"/>
          <w:sz w:val="24"/>
          <w:szCs w:val="24"/>
        </w:rPr>
      </w:pPr>
      <w:r w:rsidRPr="00B427A0">
        <w:rPr>
          <w:rFonts w:ascii="Arial" w:hAnsi="Arial"/>
          <w:sz w:val="24"/>
          <w:szCs w:val="24"/>
        </w:rPr>
        <w:t>ΑΔΕΙΕΣ ΑΠΟΥΣΙΑΣ ΠΡΟΣΩΠΙΚΟΥ</w:t>
      </w:r>
    </w:p>
    <w:p w:rsidR="002951D8" w:rsidRPr="00B427A0" w:rsidRDefault="002951D8" w:rsidP="002951D8">
      <w:pPr>
        <w:jc w:val="both"/>
        <w:rPr>
          <w:rFonts w:ascii="Arial" w:hAnsi="Arial"/>
          <w:b/>
          <w:sz w:val="24"/>
          <w:szCs w:val="24"/>
        </w:rPr>
      </w:pPr>
      <w:r w:rsidRPr="00B427A0">
        <w:rPr>
          <w:rFonts w:ascii="Arial" w:hAnsi="Arial"/>
          <w:b/>
          <w:sz w:val="24"/>
          <w:szCs w:val="24"/>
        </w:rPr>
        <w:t>Άρθρο 23</w:t>
      </w:r>
    </w:p>
    <w:p w:rsidR="002951D8" w:rsidRPr="00B427A0" w:rsidRDefault="002951D8" w:rsidP="002951D8">
      <w:pPr>
        <w:jc w:val="both"/>
        <w:rPr>
          <w:rFonts w:ascii="Arial" w:hAnsi="Arial"/>
          <w:sz w:val="24"/>
          <w:szCs w:val="24"/>
        </w:rPr>
      </w:pPr>
      <w:r w:rsidRPr="00B427A0">
        <w:rPr>
          <w:rFonts w:ascii="Arial" w:hAnsi="Arial"/>
          <w:sz w:val="24"/>
          <w:szCs w:val="24"/>
        </w:rPr>
        <w:t>Κανονικές Άδειες</w:t>
      </w:r>
    </w:p>
    <w:p w:rsidR="002951D8" w:rsidRPr="00B427A0" w:rsidRDefault="002951D8" w:rsidP="002951D8">
      <w:pPr>
        <w:jc w:val="both"/>
        <w:rPr>
          <w:rFonts w:ascii="Arial" w:hAnsi="Arial"/>
          <w:sz w:val="24"/>
          <w:szCs w:val="24"/>
        </w:rPr>
      </w:pPr>
      <w:r w:rsidRPr="00B427A0">
        <w:rPr>
          <w:rFonts w:ascii="Arial" w:hAnsi="Arial"/>
          <w:sz w:val="24"/>
          <w:szCs w:val="24"/>
        </w:rPr>
        <w:t>1.Ο προσλαμβανόμενος δικαιούται για κάθε ημερολογιακό έτος και μετά το χρόνο δοκιμαστικής υπηρεσίας κανονική άδεια απουσίας με πλήρεις αποδοχές.</w:t>
      </w:r>
    </w:p>
    <w:p w:rsidR="002951D8" w:rsidRPr="00B427A0" w:rsidRDefault="002951D8" w:rsidP="002951D8">
      <w:pPr>
        <w:jc w:val="both"/>
        <w:rPr>
          <w:rFonts w:ascii="Arial" w:hAnsi="Arial"/>
          <w:sz w:val="24"/>
          <w:szCs w:val="24"/>
        </w:rPr>
      </w:pPr>
      <w:r w:rsidRPr="00B427A0">
        <w:rPr>
          <w:rFonts w:ascii="Arial" w:hAnsi="Arial"/>
          <w:sz w:val="24"/>
          <w:szCs w:val="24"/>
        </w:rPr>
        <w:t>2. Ο Δ/</w:t>
      </w:r>
      <w:proofErr w:type="spellStart"/>
      <w:r w:rsidRPr="00B427A0">
        <w:rPr>
          <w:rFonts w:ascii="Arial" w:hAnsi="Arial"/>
          <w:sz w:val="24"/>
          <w:szCs w:val="24"/>
        </w:rPr>
        <w:t>ντής</w:t>
      </w:r>
      <w:proofErr w:type="spellEnd"/>
      <w:r w:rsidRPr="00B427A0">
        <w:rPr>
          <w:rFonts w:ascii="Arial" w:hAnsi="Arial"/>
          <w:sz w:val="24"/>
          <w:szCs w:val="24"/>
        </w:rPr>
        <w:t xml:space="preserve"> υπηρεσιών καθορίζει την εποχή χορήγησης της άδειας και τη σειρά προτεραιότητας των δικαιουμένων.</w:t>
      </w:r>
    </w:p>
    <w:p w:rsidR="002951D8" w:rsidRPr="00B427A0" w:rsidRDefault="002951D8" w:rsidP="002951D8">
      <w:pPr>
        <w:jc w:val="both"/>
        <w:rPr>
          <w:rFonts w:ascii="Arial" w:hAnsi="Arial"/>
          <w:sz w:val="24"/>
          <w:szCs w:val="24"/>
        </w:rPr>
      </w:pPr>
      <w:r w:rsidRPr="00B427A0">
        <w:rPr>
          <w:rFonts w:ascii="Arial" w:hAnsi="Arial"/>
          <w:sz w:val="24"/>
          <w:szCs w:val="24"/>
        </w:rPr>
        <w:t>3.Οι κανονικές άδειες είναι υποχρεωτικές για το προσωπικό.  Ο  χρόνος  της  άδειας  σε  πενθήμερη  εργασία ορίζεται ότι προβλέπεται από τις ακολουθούμενες συμβάσεις των εργαζομένων.</w:t>
      </w:r>
    </w:p>
    <w:p w:rsidR="002951D8" w:rsidRPr="00B427A0" w:rsidRDefault="002951D8" w:rsidP="002951D8">
      <w:pPr>
        <w:jc w:val="both"/>
        <w:rPr>
          <w:rFonts w:ascii="Arial" w:hAnsi="Arial"/>
          <w:b/>
          <w:sz w:val="24"/>
          <w:szCs w:val="24"/>
        </w:rPr>
      </w:pPr>
      <w:r w:rsidRPr="00B427A0">
        <w:rPr>
          <w:rFonts w:ascii="Arial" w:hAnsi="Arial"/>
          <w:b/>
          <w:sz w:val="24"/>
          <w:szCs w:val="24"/>
        </w:rPr>
        <w:t>Άρθρο 24</w:t>
      </w:r>
    </w:p>
    <w:p w:rsidR="002951D8" w:rsidRPr="00B427A0" w:rsidRDefault="002951D8" w:rsidP="002951D8">
      <w:pPr>
        <w:jc w:val="both"/>
        <w:rPr>
          <w:rFonts w:ascii="Arial" w:hAnsi="Arial"/>
          <w:sz w:val="24"/>
          <w:szCs w:val="24"/>
        </w:rPr>
      </w:pPr>
      <w:r w:rsidRPr="00B427A0">
        <w:rPr>
          <w:rFonts w:ascii="Arial" w:hAnsi="Arial"/>
          <w:sz w:val="24"/>
          <w:szCs w:val="24"/>
        </w:rPr>
        <w:t>Άδειες χωρίς Αποδοχές</w:t>
      </w:r>
    </w:p>
    <w:p w:rsidR="002951D8" w:rsidRPr="00B427A0" w:rsidRDefault="002951D8" w:rsidP="002951D8">
      <w:pPr>
        <w:jc w:val="both"/>
        <w:rPr>
          <w:rFonts w:ascii="Arial" w:hAnsi="Arial"/>
          <w:sz w:val="24"/>
          <w:szCs w:val="24"/>
        </w:rPr>
        <w:sectPr w:rsidR="002951D8" w:rsidRPr="00B427A0" w:rsidSect="002951D8">
          <w:footerReference w:type="default" r:id="rId7"/>
          <w:type w:val="continuous"/>
          <w:pgSz w:w="11920" w:h="16840"/>
          <w:pgMar w:top="567" w:right="567" w:bottom="280" w:left="860" w:header="720" w:footer="720" w:gutter="0"/>
          <w:cols w:space="720"/>
          <w:titlePg/>
          <w:docGrid w:linePitch="354"/>
        </w:sectPr>
      </w:pPr>
      <w:r w:rsidRPr="00B427A0">
        <w:rPr>
          <w:rFonts w:ascii="Arial" w:hAnsi="Arial"/>
          <w:sz w:val="24"/>
          <w:szCs w:val="24"/>
        </w:rPr>
        <w:t>1.Σε εξαιρετικές περιπτώσεις και εφ’ όσον οι ανάγκες της  Υπηρεσίας  επιτρέπουν μπορεί να χορηγείται στο Προσωπικό της Επιχείρησης μετά από αίτησή του άδεια</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χωρίς αποδοχές μέχρι έντεκα εργάσιμες μέρες για κάθε ημερολογιακό έτος.</w:t>
      </w:r>
    </w:p>
    <w:p w:rsidR="002951D8" w:rsidRPr="00B427A0" w:rsidRDefault="002951D8" w:rsidP="002951D8">
      <w:pPr>
        <w:jc w:val="both"/>
        <w:rPr>
          <w:rFonts w:ascii="Arial" w:hAnsi="Arial"/>
          <w:b/>
          <w:sz w:val="24"/>
          <w:szCs w:val="24"/>
        </w:rPr>
      </w:pPr>
      <w:r w:rsidRPr="00B427A0">
        <w:rPr>
          <w:rFonts w:ascii="Arial" w:hAnsi="Arial"/>
          <w:b/>
          <w:sz w:val="24"/>
          <w:szCs w:val="24"/>
        </w:rPr>
        <w:t>Άρθρο 25</w:t>
      </w:r>
    </w:p>
    <w:p w:rsidR="002951D8" w:rsidRPr="00B427A0" w:rsidRDefault="002951D8" w:rsidP="002951D8">
      <w:pPr>
        <w:jc w:val="both"/>
        <w:rPr>
          <w:rFonts w:ascii="Arial" w:hAnsi="Arial"/>
          <w:sz w:val="24"/>
          <w:szCs w:val="24"/>
        </w:rPr>
      </w:pPr>
      <w:r w:rsidRPr="00B427A0">
        <w:rPr>
          <w:rFonts w:ascii="Arial" w:hAnsi="Arial"/>
          <w:sz w:val="24"/>
          <w:szCs w:val="24"/>
        </w:rPr>
        <w:t>Εκπαιδευτική Άδεια</w:t>
      </w:r>
    </w:p>
    <w:p w:rsidR="002951D8" w:rsidRPr="00B427A0" w:rsidRDefault="002951D8" w:rsidP="002951D8">
      <w:pPr>
        <w:jc w:val="both"/>
        <w:rPr>
          <w:rFonts w:ascii="Arial" w:hAnsi="Arial"/>
          <w:sz w:val="24"/>
          <w:szCs w:val="24"/>
        </w:rPr>
      </w:pPr>
      <w:r w:rsidRPr="00B427A0">
        <w:rPr>
          <w:rFonts w:ascii="Arial" w:hAnsi="Arial"/>
          <w:sz w:val="24"/>
          <w:szCs w:val="24"/>
        </w:rPr>
        <w:t>1. Στο προσωπικό της Επιχείρησης επιτρέπεται η χορήγηση εκπαιδευτικής άδειας.</w:t>
      </w:r>
    </w:p>
    <w:p w:rsidR="002951D8" w:rsidRPr="00B427A0" w:rsidRDefault="002951D8" w:rsidP="002951D8">
      <w:pPr>
        <w:jc w:val="both"/>
        <w:rPr>
          <w:rFonts w:ascii="Arial" w:hAnsi="Arial"/>
          <w:sz w:val="24"/>
          <w:szCs w:val="24"/>
        </w:rPr>
      </w:pPr>
      <w:r w:rsidRPr="00B427A0">
        <w:rPr>
          <w:rFonts w:ascii="Arial" w:hAnsi="Arial"/>
          <w:sz w:val="24"/>
          <w:szCs w:val="24"/>
        </w:rPr>
        <w:t>2.Η κατά το προηγούμενο εδάφιο εκπαιδευτική άδεια χορηγείται με τους όρους και περιορισμούς που ισχύουν κάθε φορά για τους μόνιμους διοικητικούς δημοτικούς υπαλλήλους.</w:t>
      </w:r>
    </w:p>
    <w:p w:rsidR="002951D8" w:rsidRPr="00B427A0" w:rsidRDefault="002951D8" w:rsidP="002951D8">
      <w:pPr>
        <w:jc w:val="both"/>
        <w:rPr>
          <w:rFonts w:ascii="Arial" w:hAnsi="Arial"/>
          <w:b/>
          <w:sz w:val="24"/>
          <w:szCs w:val="24"/>
        </w:rPr>
      </w:pPr>
      <w:r w:rsidRPr="00B427A0">
        <w:rPr>
          <w:rFonts w:ascii="Arial" w:hAnsi="Arial"/>
          <w:b/>
          <w:sz w:val="24"/>
          <w:szCs w:val="24"/>
        </w:rPr>
        <w:t>Άρθρο 26</w:t>
      </w:r>
    </w:p>
    <w:p w:rsidR="002951D8" w:rsidRPr="00B427A0" w:rsidRDefault="002951D8" w:rsidP="002951D8">
      <w:pPr>
        <w:jc w:val="both"/>
        <w:rPr>
          <w:rFonts w:ascii="Arial" w:hAnsi="Arial"/>
          <w:sz w:val="24"/>
          <w:szCs w:val="24"/>
        </w:rPr>
      </w:pPr>
      <w:r w:rsidRPr="00B427A0">
        <w:rPr>
          <w:rFonts w:ascii="Arial" w:hAnsi="Arial"/>
          <w:sz w:val="24"/>
          <w:szCs w:val="24"/>
        </w:rPr>
        <w:t>Συνδικαλιστική Άδεια</w:t>
      </w:r>
    </w:p>
    <w:p w:rsidR="002951D8" w:rsidRPr="00B427A0" w:rsidRDefault="002951D8" w:rsidP="002951D8">
      <w:pPr>
        <w:jc w:val="both"/>
        <w:rPr>
          <w:rFonts w:ascii="Arial" w:hAnsi="Arial"/>
          <w:sz w:val="24"/>
          <w:szCs w:val="24"/>
        </w:rPr>
      </w:pPr>
      <w:r w:rsidRPr="00B427A0">
        <w:rPr>
          <w:rFonts w:ascii="Arial" w:hAnsi="Arial"/>
          <w:sz w:val="24"/>
          <w:szCs w:val="24"/>
        </w:rPr>
        <w:t>Στους συνδικαλιστές δίνεται άδεια με αποδοχές σύμφωνα με τον ν. 1264/1982.</w:t>
      </w:r>
    </w:p>
    <w:p w:rsidR="002951D8" w:rsidRPr="00B427A0" w:rsidRDefault="002951D8" w:rsidP="002951D8">
      <w:pPr>
        <w:jc w:val="both"/>
        <w:rPr>
          <w:rFonts w:ascii="Arial" w:hAnsi="Arial"/>
          <w:b/>
          <w:sz w:val="24"/>
          <w:szCs w:val="24"/>
        </w:rPr>
      </w:pPr>
      <w:r w:rsidRPr="00B427A0">
        <w:rPr>
          <w:rFonts w:ascii="Arial" w:hAnsi="Arial"/>
          <w:b/>
          <w:sz w:val="24"/>
          <w:szCs w:val="24"/>
        </w:rPr>
        <w:t>ΤΜΗΜΑ Δ΄ ΜΕΤΑΒΟΛΕΣ</w:t>
      </w:r>
    </w:p>
    <w:p w:rsidR="002951D8" w:rsidRPr="00B427A0" w:rsidRDefault="002951D8" w:rsidP="002951D8">
      <w:pPr>
        <w:jc w:val="both"/>
        <w:rPr>
          <w:rFonts w:ascii="Arial" w:hAnsi="Arial"/>
          <w:b/>
          <w:sz w:val="24"/>
          <w:szCs w:val="24"/>
        </w:rPr>
      </w:pPr>
      <w:r w:rsidRPr="00B427A0">
        <w:rPr>
          <w:rFonts w:ascii="Arial" w:hAnsi="Arial"/>
          <w:b/>
          <w:sz w:val="24"/>
          <w:szCs w:val="24"/>
        </w:rPr>
        <w:t>Άρθρο 27</w:t>
      </w:r>
    </w:p>
    <w:p w:rsidR="002951D8" w:rsidRPr="00B427A0" w:rsidRDefault="002951D8" w:rsidP="002951D8">
      <w:pPr>
        <w:jc w:val="both"/>
        <w:rPr>
          <w:rFonts w:ascii="Arial" w:hAnsi="Arial"/>
          <w:sz w:val="24"/>
          <w:szCs w:val="24"/>
        </w:rPr>
      </w:pPr>
      <w:r w:rsidRPr="00B427A0">
        <w:rPr>
          <w:rFonts w:ascii="Arial" w:hAnsi="Arial"/>
          <w:sz w:val="24"/>
          <w:szCs w:val="24"/>
        </w:rPr>
        <w:t>Τοποθέτηση</w:t>
      </w:r>
    </w:p>
    <w:p w:rsidR="002951D8" w:rsidRPr="00B427A0" w:rsidRDefault="002951D8" w:rsidP="002951D8">
      <w:pPr>
        <w:jc w:val="both"/>
        <w:rPr>
          <w:rFonts w:ascii="Arial" w:hAnsi="Arial"/>
          <w:sz w:val="24"/>
          <w:szCs w:val="24"/>
        </w:rPr>
      </w:pPr>
      <w:r w:rsidRPr="00B427A0">
        <w:rPr>
          <w:rFonts w:ascii="Arial" w:hAnsi="Arial"/>
          <w:w w:val="103"/>
          <w:sz w:val="24"/>
          <w:szCs w:val="24"/>
        </w:rPr>
        <w:t xml:space="preserve">Η τοποθέτηση του προσωπικού στις κενές θέσεις </w:t>
      </w:r>
      <w:r w:rsidRPr="00B427A0">
        <w:rPr>
          <w:rFonts w:ascii="Arial" w:hAnsi="Arial"/>
          <w:sz w:val="24"/>
          <w:szCs w:val="24"/>
        </w:rPr>
        <w:t>ενεργείται με απόφαση του Προέδρου του Διοικητικού Συμβουλίου της Επιχείρησης.</w:t>
      </w:r>
    </w:p>
    <w:p w:rsidR="002951D8" w:rsidRPr="00B427A0" w:rsidRDefault="002951D8" w:rsidP="002951D8">
      <w:pPr>
        <w:jc w:val="both"/>
        <w:rPr>
          <w:rFonts w:ascii="Arial" w:hAnsi="Arial"/>
          <w:b/>
          <w:sz w:val="24"/>
          <w:szCs w:val="24"/>
        </w:rPr>
      </w:pPr>
      <w:r w:rsidRPr="00B427A0">
        <w:rPr>
          <w:rFonts w:ascii="Arial" w:hAnsi="Arial"/>
          <w:b/>
          <w:sz w:val="24"/>
          <w:szCs w:val="24"/>
        </w:rPr>
        <w:t>Άρθρο 28</w:t>
      </w:r>
    </w:p>
    <w:p w:rsidR="002951D8" w:rsidRPr="00B427A0" w:rsidRDefault="002951D8" w:rsidP="002951D8">
      <w:pPr>
        <w:jc w:val="both"/>
        <w:rPr>
          <w:rFonts w:ascii="Arial" w:hAnsi="Arial"/>
          <w:sz w:val="24"/>
          <w:szCs w:val="24"/>
        </w:rPr>
      </w:pPr>
      <w:r w:rsidRPr="00B427A0">
        <w:rPr>
          <w:rFonts w:ascii="Arial" w:hAnsi="Arial"/>
          <w:sz w:val="24"/>
          <w:szCs w:val="24"/>
        </w:rPr>
        <w:t>Απόσπαση</w:t>
      </w:r>
    </w:p>
    <w:p w:rsidR="002951D8" w:rsidRPr="00B427A0" w:rsidRDefault="002951D8" w:rsidP="002951D8">
      <w:pPr>
        <w:jc w:val="both"/>
        <w:rPr>
          <w:rFonts w:ascii="Arial" w:hAnsi="Arial"/>
          <w:sz w:val="24"/>
          <w:szCs w:val="24"/>
        </w:rPr>
      </w:pPr>
      <w:r w:rsidRPr="00B427A0">
        <w:rPr>
          <w:rFonts w:ascii="Arial" w:hAnsi="Arial"/>
          <w:w w:val="103"/>
          <w:sz w:val="24"/>
          <w:szCs w:val="24"/>
        </w:rPr>
        <w:t xml:space="preserve">Απόσπαση του προσωπικού επιτρέπεται μόνο για </w:t>
      </w:r>
      <w:r w:rsidRPr="00B427A0">
        <w:rPr>
          <w:rFonts w:ascii="Arial" w:hAnsi="Arial"/>
          <w:sz w:val="24"/>
          <w:szCs w:val="24"/>
        </w:rPr>
        <w:t>κάλυψη  εξαιρετικής  υπηρεσιακής  ανάγκης  για  ένα  το πολύ εξάμηνο χωρίς να επιτρέπεται η επανάληψη πριν περάσει ένας χρόνος.</w:t>
      </w:r>
    </w:p>
    <w:p w:rsidR="002951D8" w:rsidRPr="00B427A0" w:rsidRDefault="002951D8" w:rsidP="002951D8">
      <w:pPr>
        <w:jc w:val="both"/>
        <w:rPr>
          <w:rFonts w:ascii="Arial" w:hAnsi="Arial"/>
          <w:sz w:val="24"/>
          <w:szCs w:val="24"/>
        </w:rPr>
      </w:pPr>
      <w:r w:rsidRPr="00B427A0">
        <w:rPr>
          <w:rFonts w:ascii="Arial" w:hAnsi="Arial"/>
          <w:sz w:val="24"/>
          <w:szCs w:val="24"/>
        </w:rPr>
        <w:t>Η  απόσπαση  ενεργείται  με  απόφαση  του  Προέδρου του Διοικητικού Συμβουλίου.</w:t>
      </w:r>
    </w:p>
    <w:p w:rsidR="002951D8" w:rsidRPr="00B427A0" w:rsidRDefault="002951D8" w:rsidP="002951D8">
      <w:pPr>
        <w:jc w:val="both"/>
        <w:rPr>
          <w:rFonts w:ascii="Arial" w:hAnsi="Arial"/>
          <w:sz w:val="24"/>
          <w:szCs w:val="24"/>
        </w:rPr>
      </w:pPr>
      <w:r w:rsidRPr="00B427A0">
        <w:rPr>
          <w:rFonts w:ascii="Arial" w:hAnsi="Arial"/>
          <w:w w:val="102"/>
          <w:sz w:val="24"/>
          <w:szCs w:val="24"/>
        </w:rPr>
        <w:t xml:space="preserve">Ο αποσπασμένος παίρνει τις αποδοχές της θέσης </w:t>
      </w:r>
      <w:r w:rsidRPr="00B427A0">
        <w:rPr>
          <w:rFonts w:ascii="Arial" w:hAnsi="Arial"/>
          <w:sz w:val="24"/>
          <w:szCs w:val="24"/>
        </w:rPr>
        <w:t>στην οποία αποσπάται, αν αυτές είναι ίσες ή ανώτερες από εκείνες της θέσης από την οποία αποσπάται.</w:t>
      </w:r>
    </w:p>
    <w:p w:rsidR="002951D8" w:rsidRPr="00B427A0" w:rsidRDefault="002951D8" w:rsidP="002951D8">
      <w:pPr>
        <w:jc w:val="both"/>
        <w:rPr>
          <w:rFonts w:ascii="Arial" w:hAnsi="Arial"/>
          <w:b/>
          <w:sz w:val="24"/>
          <w:szCs w:val="24"/>
        </w:rPr>
      </w:pPr>
      <w:r w:rsidRPr="00B427A0">
        <w:rPr>
          <w:rFonts w:ascii="Arial" w:hAnsi="Arial"/>
          <w:b/>
          <w:sz w:val="24"/>
          <w:szCs w:val="24"/>
        </w:rPr>
        <w:t>Άρθρο 29</w:t>
      </w:r>
    </w:p>
    <w:p w:rsidR="002951D8" w:rsidRPr="00B427A0" w:rsidRDefault="002951D8" w:rsidP="002951D8">
      <w:pPr>
        <w:jc w:val="both"/>
        <w:rPr>
          <w:rFonts w:ascii="Arial" w:hAnsi="Arial"/>
          <w:sz w:val="24"/>
          <w:szCs w:val="24"/>
        </w:rPr>
      </w:pPr>
      <w:r w:rsidRPr="00B427A0">
        <w:rPr>
          <w:rFonts w:ascii="Arial" w:hAnsi="Arial"/>
          <w:sz w:val="24"/>
          <w:szCs w:val="24"/>
        </w:rPr>
        <w:t>Μετακίνηση</w:t>
      </w:r>
    </w:p>
    <w:p w:rsidR="002951D8" w:rsidRPr="00B427A0" w:rsidRDefault="002951D8" w:rsidP="002951D8">
      <w:pPr>
        <w:jc w:val="both"/>
        <w:rPr>
          <w:rFonts w:ascii="Arial" w:hAnsi="Arial"/>
          <w:sz w:val="24"/>
          <w:szCs w:val="24"/>
        </w:rPr>
      </w:pPr>
      <w:r w:rsidRPr="00B427A0">
        <w:rPr>
          <w:rFonts w:ascii="Arial" w:hAnsi="Arial"/>
          <w:sz w:val="24"/>
          <w:szCs w:val="24"/>
        </w:rPr>
        <w:t>Απλή μετακίνηση του προσωπικού σε άλλη θέση που απαιτούνται τα αυτά προσόντα γίνεται με απόφαση του Προϊσταμένου της αρμόδιας υπηρεσίας και την σύμφωνη γνώμη του Προέδρου του Δ.Σ.</w:t>
      </w:r>
    </w:p>
    <w:p w:rsidR="002951D8" w:rsidRPr="00B427A0" w:rsidRDefault="002951D8" w:rsidP="002951D8">
      <w:pPr>
        <w:jc w:val="both"/>
        <w:rPr>
          <w:rFonts w:ascii="Arial" w:hAnsi="Arial"/>
          <w:b/>
          <w:sz w:val="24"/>
          <w:szCs w:val="24"/>
        </w:rPr>
      </w:pPr>
      <w:r w:rsidRPr="00B427A0">
        <w:rPr>
          <w:rFonts w:ascii="Arial" w:hAnsi="Arial"/>
          <w:b/>
          <w:sz w:val="24"/>
          <w:szCs w:val="24"/>
        </w:rPr>
        <w:t>Άρθρο 30</w:t>
      </w:r>
    </w:p>
    <w:p w:rsidR="002951D8" w:rsidRPr="00B427A0" w:rsidRDefault="002951D8" w:rsidP="002951D8">
      <w:pPr>
        <w:jc w:val="both"/>
        <w:rPr>
          <w:rFonts w:ascii="Arial" w:hAnsi="Arial"/>
          <w:sz w:val="24"/>
          <w:szCs w:val="24"/>
        </w:rPr>
      </w:pPr>
      <w:r w:rsidRPr="00B427A0">
        <w:rPr>
          <w:rFonts w:ascii="Arial" w:hAnsi="Arial"/>
          <w:sz w:val="24"/>
          <w:szCs w:val="24"/>
        </w:rPr>
        <w:t>Μετάταξη</w:t>
      </w:r>
    </w:p>
    <w:p w:rsidR="002951D8" w:rsidRPr="00B427A0" w:rsidRDefault="002951D8" w:rsidP="002951D8">
      <w:pPr>
        <w:jc w:val="both"/>
        <w:rPr>
          <w:rFonts w:ascii="Arial" w:hAnsi="Arial"/>
          <w:sz w:val="24"/>
          <w:szCs w:val="24"/>
        </w:rPr>
      </w:pPr>
      <w:r w:rsidRPr="00B427A0">
        <w:rPr>
          <w:rFonts w:ascii="Arial" w:hAnsi="Arial"/>
          <w:sz w:val="24"/>
          <w:szCs w:val="24"/>
        </w:rPr>
        <w:t xml:space="preserve">1. Μεταβολή του κλάδου ή της κατηγορίας ή της ειδικότητας που ανήκει ο μισθωτός (μετάταξη) γίνεται από το Διοικητικό Συμβούλιο της Επιχείρησης ύστερα από αίτηση του ενδιαφερόμενου, </w:t>
      </w:r>
      <w:r w:rsidRPr="00B427A0">
        <w:rPr>
          <w:rFonts w:ascii="Arial" w:hAnsi="Arial"/>
          <w:sz w:val="24"/>
          <w:szCs w:val="24"/>
        </w:rPr>
        <w:lastRenderedPageBreak/>
        <w:t>εφόσον υπάρχει κενή οργανική θέση και ο μετατασσόμενος έχει τα προσόντα για την κατάληψη θέσης στην οποία μετατάσσεται.</w:t>
      </w:r>
    </w:p>
    <w:p w:rsidR="002951D8" w:rsidRPr="00B427A0" w:rsidRDefault="002951D8" w:rsidP="002951D8">
      <w:pPr>
        <w:jc w:val="both"/>
        <w:rPr>
          <w:rFonts w:ascii="Arial" w:hAnsi="Arial"/>
          <w:sz w:val="24"/>
          <w:szCs w:val="24"/>
        </w:rPr>
      </w:pPr>
      <w:r w:rsidRPr="00B427A0">
        <w:rPr>
          <w:rFonts w:ascii="Arial" w:hAnsi="Arial"/>
          <w:sz w:val="24"/>
          <w:szCs w:val="24"/>
        </w:rPr>
        <w:t>2. Ο μετατασσόμενος κατατάσσεται στο αντίστοιχο εισαγωγικό κλιμάκιο του κλάδου, κατηγορίας και ειδικότητας που μετατάσσεται, τίθεται δε κατά την αρχαιότητα μετά τους κατά το χρόνο αυτό υπηρετούντες στο αυτό μισθολογικό κλιμάκιο.</w:t>
      </w:r>
    </w:p>
    <w:p w:rsidR="002951D8" w:rsidRPr="00B427A0" w:rsidRDefault="002951D8" w:rsidP="002951D8">
      <w:pPr>
        <w:jc w:val="both"/>
        <w:rPr>
          <w:rFonts w:ascii="Arial" w:hAnsi="Arial"/>
          <w:b/>
          <w:sz w:val="24"/>
          <w:szCs w:val="24"/>
        </w:rPr>
      </w:pPr>
      <w:r w:rsidRPr="00B427A0">
        <w:rPr>
          <w:rFonts w:ascii="Arial" w:hAnsi="Arial"/>
          <w:b/>
          <w:sz w:val="24"/>
          <w:szCs w:val="24"/>
        </w:rPr>
        <w:t>Άρθρο 31</w:t>
      </w:r>
    </w:p>
    <w:p w:rsidR="002951D8" w:rsidRPr="00B427A0" w:rsidRDefault="002951D8" w:rsidP="002951D8">
      <w:pPr>
        <w:jc w:val="both"/>
        <w:rPr>
          <w:rFonts w:ascii="Arial" w:hAnsi="Arial"/>
          <w:sz w:val="24"/>
          <w:szCs w:val="24"/>
        </w:rPr>
      </w:pPr>
      <w:r w:rsidRPr="00B427A0">
        <w:rPr>
          <w:rFonts w:ascii="Arial" w:hAnsi="Arial"/>
          <w:sz w:val="24"/>
          <w:szCs w:val="24"/>
        </w:rPr>
        <w:t>Ατομικοί Φάκελοι − Έκθεση Προσωπικού</w:t>
      </w:r>
    </w:p>
    <w:p w:rsidR="002951D8" w:rsidRPr="00B427A0" w:rsidRDefault="002951D8" w:rsidP="002951D8">
      <w:pPr>
        <w:jc w:val="both"/>
        <w:rPr>
          <w:rFonts w:ascii="Arial" w:hAnsi="Arial"/>
          <w:sz w:val="24"/>
          <w:szCs w:val="24"/>
        </w:rPr>
      </w:pPr>
      <w:r w:rsidRPr="00B427A0">
        <w:rPr>
          <w:rFonts w:ascii="Arial" w:hAnsi="Arial"/>
          <w:sz w:val="24"/>
          <w:szCs w:val="24"/>
        </w:rPr>
        <w:t>1. Για κάθε προσλαμβανόμενο μισθωτό τηρείται ίδιος φάκελος που περιλαμβάνει όλα τα αναγκαία στοιχεία τα οποία αφορούν στην εν γένει υπηρεσιακή κατάσταση αυτού και τις εκθέσεις ουσιαστικών προσόντων.</w:t>
      </w:r>
    </w:p>
    <w:p w:rsidR="002951D8" w:rsidRPr="00B427A0" w:rsidRDefault="002951D8" w:rsidP="002951D8">
      <w:pPr>
        <w:jc w:val="both"/>
        <w:rPr>
          <w:rFonts w:ascii="Arial" w:hAnsi="Arial"/>
          <w:sz w:val="24"/>
          <w:szCs w:val="24"/>
        </w:rPr>
      </w:pPr>
      <w:r w:rsidRPr="00B427A0">
        <w:rPr>
          <w:rFonts w:ascii="Arial" w:hAnsi="Arial"/>
          <w:sz w:val="24"/>
          <w:szCs w:val="24"/>
        </w:rPr>
        <w:t>2. Για το περιεχόμενο των ατομικών φακέλων και της τήρησης αυτών ως και για τον τύπο και το περιεχόμενο των εκθέσεων ουσιαστικών προσόντων και για τους αρμόδιους προς σύνταξη αυτών εφαρμόζονται ανάλογα αυτά που θα ισχύουν κάθε φορά για το με σύμβαση προσωπικό των Ο.Τ.Α.</w:t>
      </w:r>
    </w:p>
    <w:p w:rsidR="002951D8" w:rsidRPr="00B427A0" w:rsidRDefault="002951D8" w:rsidP="002951D8">
      <w:pPr>
        <w:jc w:val="both"/>
        <w:rPr>
          <w:rFonts w:ascii="Arial" w:hAnsi="Arial"/>
          <w:b/>
          <w:sz w:val="24"/>
          <w:szCs w:val="24"/>
        </w:rPr>
      </w:pPr>
      <w:r w:rsidRPr="00B427A0">
        <w:rPr>
          <w:rFonts w:ascii="Arial" w:hAnsi="Arial"/>
          <w:b/>
          <w:sz w:val="24"/>
          <w:szCs w:val="24"/>
        </w:rPr>
        <w:t>ΤΜΗΜΑ Ε΄ Λύση της Σύμβασης Εργασίας</w:t>
      </w:r>
    </w:p>
    <w:p w:rsidR="002951D8" w:rsidRPr="00B427A0" w:rsidRDefault="002951D8" w:rsidP="002951D8">
      <w:pPr>
        <w:jc w:val="both"/>
        <w:rPr>
          <w:rFonts w:ascii="Arial" w:hAnsi="Arial"/>
          <w:b/>
          <w:sz w:val="24"/>
          <w:szCs w:val="24"/>
        </w:rPr>
      </w:pPr>
      <w:r w:rsidRPr="00B427A0">
        <w:rPr>
          <w:rFonts w:ascii="Arial" w:hAnsi="Arial"/>
          <w:b/>
          <w:sz w:val="24"/>
          <w:szCs w:val="24"/>
        </w:rPr>
        <w:t>Άρθρο 32</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Α. Αυτοδίκαιη λύση της εργασιακής σύμβασης</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Η σύμβαση εργασίας λύεται αυτοδίκαια και χωρίς προειδοποίηση ή καταγγελία την ημέρα που ο εργαζόμενος θα συμπληρώσει όλες τις προϋποθέσεις για συνταξιοδότηση λόγω γήρατος, όπως αυτές καθορίζονται και απαιτούνται από τους ισχύοντες κάθε φορά Νόμους.</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Β. Απόλυση Τακτικού Προσωπικού</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Το τακτικό προσωπικό της ΔΕΥΑΝ, απολύεται με απόφαση του Δ.Σ. και ύστερα από γραπτή καταγγελία της εργασιακής σύμβασης στις ακόλουθες περιπτώσεις:</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 Αν του επιβληθεί η πειθαρχική ποινή της οριστικής απόλυσης.</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 Αν απουσιάσει αδικαιολόγητα από την υπηρεσία του επί δέκα (10) συνεχείς εργάσιμες ημέρες ή είκοσι (20) εργάσιμες ημέρες συνολικά μέσα στο ίδιο έτος.</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 Ο εργαζόμενος απολύεται ή αποχωρεί από την εργασία του σε περίπτωση σωματικής ή πνευματικής ασθένειας που τον καθιστά ανίκανο για εργασία. Η ανικανότητα πιστοποιείται με γνωμάτευση της αρμόδιας επιτροπής του ΙΚΑ ή Κρατικού Νοσοκομείου.</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Γ. Παραίτηση Προσωπικού</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1. Το προσωπικό που υπηρετεί στη ΔΕΥΑΝ δικαιούται να παραιτηθεί οποτεδήποτε, με υποβολή γραπτής δήλωσης στο Δ.Σ. της Επιχείρησης.</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2. Η λύση της εργασιακής σύμβασης επέρχεται μετά την πάροδο τριάντα (30) ημερών από την έκδοση της απόφασης του Δ.Σ. Σε περίπτωση σοβαρού και σπουδαίου λόγου, η λύση της </w:t>
      </w:r>
      <w:r w:rsidRPr="00B427A0">
        <w:rPr>
          <w:rFonts w:ascii="Arial" w:eastAsia="Times New Roman" w:hAnsi="Arial"/>
          <w:color w:val="000000"/>
          <w:sz w:val="24"/>
          <w:szCs w:val="24"/>
        </w:rPr>
        <w:lastRenderedPageBreak/>
        <w:t>εργασιακής σύμβασης επέρχεται την ημέρα γνωστοποίησης του λόγου αυτού στον Πρόεδρο και στο Γενικό Διευθυντή της επιχείρησης.</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3. Ο εργαζόμενος μπορεί ελεύθερα να ανακαλέσει γραπτά την παραίτηση του πριν αυτή εισαχθεί στο Δ.Σ. για συζήτηση.</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4. Το Δ.Σ. έχει το δικαίωμα να παρατείνει το χρόνο αποχώρησης του εργαζομένου για όσο χρονικό διάστημα είναι απολύτως απαραίτητο για την τακτοποίηση των αναγκαίων και ειδικών εκκρεμοτήτων που έχουν σχέση με την εργασία του.</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sz w:val="24"/>
          <w:szCs w:val="24"/>
        </w:rPr>
      </w:pPr>
      <w:r w:rsidRPr="00B427A0">
        <w:rPr>
          <w:rFonts w:ascii="Arial" w:eastAsia="Times New Roman" w:hAnsi="Arial"/>
          <w:color w:val="000000"/>
          <w:sz w:val="24"/>
          <w:szCs w:val="24"/>
        </w:rPr>
        <w:t xml:space="preserve"> 5. Ο παραιτούμενος υπάλληλος δεν μπορεί να εγκαταλείψει τη θέση του πριν παρέλθει ο χρόνος λύσης της εργασιακής σύμβασης, μέσα στον οποίο είναι υποχρεωμένος να τακτοποιήσει κάθε διαχειριστική, οικονομική ή άλλου είδους εκκρεμότητα με την επιχείρηση.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ΚΕΦΑΛΑΙΟ Ε’ ΠΕΙΘΑΡΧΚΟ ΔΙΚΑΙΟ</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33</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Ορισμός Πειθαρχικού Παραπτώματος </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1. Πειθαρχικό παράπτωμα αποτελεί κάθε παράβαση υπαλληλικού καθήκοντος που συντελείται με υπαίτια πράξη ή παράλειψη και μπορεί να καταλογιστεί στον εργαζόμενο της Δ.Ε.Υ.Α.</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2. Το υπαλληλικό καθήκον των εργαζομένων της επιχείρησης προσδιορίζεται με βάση τόσο τις υποχρεώσεις όσο και από τις εντολές και οδηγίες της Διοίκησης, των Διευθυντών και των Προϊσταμένων, όσο και από τη συμπεριφορά που πρέπει να τηρεί ο εργαζόμενος και εκτός υπηρεσίας ώστε να μη θίγεται το κύρος της επιχείρησης.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3. Το υπαλληλικό καθήκον, κατά την προηγούμενη παράγραφο, σε καμία περίπτωση δεν επιβάλλει στον εργαζόμενο της επιχείρησης πράξη ή παράλειψη που να αντίκειται προς τις διατάξεις του Συντάγματος και των νόμων.</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34</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Πειθαρχικά παραπτώματα</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Πειθαρχικά παραπτώματα αποτελούν ιδίως: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1.Η άρνηση ή παρέλκυση εκτέλεσης υπηρεσίας.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2.Η αδικαιολόγητη αποχή από την εκτέλεση των καθηκόντων.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3.Η αμέλεια, καθώς και η ατελής ή μη έγκαιρη εκπλήρωση των καθήκοντος.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4.Η παράβαση της υποχρέωσης εχεμύθειας.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5.Η αδικαιολόγητη μη έγκαιρη απάντηση στις αιτήσεις και αναφορές των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συναλλασσόμενων με την Επιχείρηση.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6.Η αδικαιολόγητη προτίμηση νεότερων υποθέσεων με παραμέληση παλαιοτέρων.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lastRenderedPageBreak/>
        <w:t xml:space="preserve">7.Η φθορά λόγω ασυνήθιστης χρήσης, η εγκατάλειψη ή η παράνομη χρήση πράγματος </w:t>
      </w:r>
      <w:proofErr w:type="spellStart"/>
      <w:r w:rsidRPr="00B427A0">
        <w:rPr>
          <w:rFonts w:ascii="Arial" w:hAnsi="Arial"/>
          <w:color w:val="000000" w:themeColor="text1"/>
          <w:sz w:val="24"/>
          <w:szCs w:val="24"/>
        </w:rPr>
        <w:t>τοοποίοανήκει</w:t>
      </w:r>
      <w:proofErr w:type="spellEnd"/>
      <w:r w:rsidRPr="00B427A0">
        <w:rPr>
          <w:rFonts w:ascii="Arial" w:hAnsi="Arial"/>
          <w:color w:val="000000" w:themeColor="text1"/>
          <w:sz w:val="24"/>
          <w:szCs w:val="24"/>
        </w:rPr>
        <w:t xml:space="preserve"> στην Επιχείρηση.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8.Η μη τήρηση των ωραρίου εργασίας, δηλαδή η αδικαιολόγητα </w:t>
      </w:r>
      <w:proofErr w:type="spellStart"/>
      <w:r w:rsidRPr="00B427A0">
        <w:rPr>
          <w:rFonts w:ascii="Arial" w:hAnsi="Arial"/>
          <w:color w:val="000000" w:themeColor="text1"/>
          <w:sz w:val="24"/>
          <w:szCs w:val="24"/>
        </w:rPr>
        <w:t>καθυστερημένηπροσέλευση</w:t>
      </w:r>
      <w:proofErr w:type="spellEnd"/>
      <w:r w:rsidRPr="00B427A0">
        <w:rPr>
          <w:rFonts w:ascii="Arial" w:hAnsi="Arial"/>
          <w:color w:val="000000" w:themeColor="text1"/>
          <w:sz w:val="24"/>
          <w:szCs w:val="24"/>
        </w:rPr>
        <w:t xml:space="preserve"> ή η πρόωρη αποχώρηση από την εργασία, καθώς και η </w:t>
      </w:r>
      <w:proofErr w:type="spellStart"/>
      <w:r w:rsidRPr="00B427A0">
        <w:rPr>
          <w:rFonts w:ascii="Arial" w:hAnsi="Arial"/>
          <w:color w:val="000000" w:themeColor="text1"/>
          <w:sz w:val="24"/>
          <w:szCs w:val="24"/>
        </w:rPr>
        <w:t>αδικαιολόγητηαπουσία</w:t>
      </w:r>
      <w:proofErr w:type="spellEnd"/>
      <w:r w:rsidRPr="00B427A0">
        <w:rPr>
          <w:rFonts w:ascii="Arial" w:hAnsi="Arial"/>
          <w:color w:val="000000" w:themeColor="text1"/>
          <w:sz w:val="24"/>
          <w:szCs w:val="24"/>
        </w:rPr>
        <w:t xml:space="preserve"> από την εργασία εντός του ωραρίου εργασίας.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9.Η άσκηση κριτικής πράξεων των προϊσταμένων αρχών ( Προϊσταμένων, Διευθυντών </w:t>
      </w:r>
      <w:proofErr w:type="spellStart"/>
      <w:r w:rsidRPr="00B427A0">
        <w:rPr>
          <w:rFonts w:ascii="Arial" w:hAnsi="Arial"/>
          <w:color w:val="000000" w:themeColor="text1"/>
          <w:sz w:val="24"/>
          <w:szCs w:val="24"/>
        </w:rPr>
        <w:t>καιΔιοίκησης</w:t>
      </w:r>
      <w:proofErr w:type="spellEnd"/>
      <w:r w:rsidRPr="00B427A0">
        <w:rPr>
          <w:rFonts w:ascii="Arial" w:hAnsi="Arial"/>
          <w:color w:val="000000" w:themeColor="text1"/>
          <w:sz w:val="24"/>
          <w:szCs w:val="24"/>
        </w:rPr>
        <w:t xml:space="preserve">) που γίνεται δημοσίως, γραπτώς ή προφορικώς, με σκόπιμη </w:t>
      </w:r>
      <w:proofErr w:type="spellStart"/>
      <w:r w:rsidRPr="00B427A0">
        <w:rPr>
          <w:rFonts w:ascii="Arial" w:hAnsi="Arial"/>
          <w:color w:val="000000" w:themeColor="text1"/>
          <w:sz w:val="24"/>
          <w:szCs w:val="24"/>
        </w:rPr>
        <w:t>χρησιμοποίησηεκδήλως</w:t>
      </w:r>
      <w:proofErr w:type="spellEnd"/>
      <w:r w:rsidRPr="00B427A0">
        <w:rPr>
          <w:rFonts w:ascii="Arial" w:hAnsi="Arial"/>
          <w:color w:val="000000" w:themeColor="text1"/>
          <w:sz w:val="24"/>
          <w:szCs w:val="24"/>
        </w:rPr>
        <w:t xml:space="preserve"> ανακριβών στοιχείων ή με προδήλως απρεπείς εκφράσεις.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10.Η αδικαιολόγητη άρνηση προσέλευσης για ιατρική εξέταση.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11.Η ανάρμοστη συμπεριφορά προς τους συναλλασσόμενους με την Επιχείρηση, </w:t>
      </w:r>
      <w:proofErr w:type="spellStart"/>
      <w:r w:rsidRPr="00B427A0">
        <w:rPr>
          <w:rFonts w:ascii="Arial" w:hAnsi="Arial"/>
          <w:color w:val="000000" w:themeColor="text1"/>
          <w:sz w:val="24"/>
          <w:szCs w:val="24"/>
        </w:rPr>
        <w:t>ηαδικαιολόγητη</w:t>
      </w:r>
      <w:proofErr w:type="spellEnd"/>
      <w:r w:rsidRPr="00B427A0">
        <w:rPr>
          <w:rFonts w:ascii="Arial" w:hAnsi="Arial"/>
          <w:color w:val="000000" w:themeColor="text1"/>
          <w:sz w:val="24"/>
          <w:szCs w:val="24"/>
        </w:rPr>
        <w:t xml:space="preserve"> μη εξυπηρέτησή τους και η μη έγκαιρη διεκπεραίωση των υποθέσεών τους.</w:t>
      </w:r>
    </w:p>
    <w:p w:rsidR="002951D8" w:rsidRPr="00B427A0" w:rsidRDefault="002951D8" w:rsidP="002951D8">
      <w:pPr>
        <w:jc w:val="both"/>
        <w:rPr>
          <w:rFonts w:ascii="Arial" w:hAnsi="Arial"/>
          <w:color w:val="000000" w:themeColor="text1"/>
          <w:sz w:val="24"/>
          <w:szCs w:val="24"/>
        </w:rPr>
      </w:pPr>
      <w:r w:rsidRPr="00B427A0">
        <w:rPr>
          <w:rFonts w:ascii="Arial" w:eastAsia="Times New Roman" w:hAnsi="Arial"/>
          <w:color w:val="000000" w:themeColor="text1"/>
          <w:sz w:val="24"/>
          <w:szCs w:val="24"/>
        </w:rPr>
        <w:t>12.Η χαρακτηριστικώς αναξιοπρεπή ή ανάξια για υπάλληλο διαγωγή, εντός ή εκτός της υπηρεσίας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13.Η σύναψη στενών κοινωνικών σχέσεων με πρόσωπα των οποίων ουσιώδη </w:t>
      </w:r>
      <w:proofErr w:type="spellStart"/>
      <w:r w:rsidRPr="00B427A0">
        <w:rPr>
          <w:rFonts w:ascii="Arial" w:hAnsi="Arial"/>
          <w:color w:val="000000" w:themeColor="text1"/>
          <w:sz w:val="24"/>
          <w:szCs w:val="24"/>
        </w:rPr>
        <w:t>συμφέρονταεξαρτώνται</w:t>
      </w:r>
      <w:proofErr w:type="spellEnd"/>
      <w:r w:rsidRPr="00B427A0">
        <w:rPr>
          <w:rFonts w:ascii="Arial" w:hAnsi="Arial"/>
          <w:color w:val="000000" w:themeColor="text1"/>
          <w:sz w:val="24"/>
          <w:szCs w:val="24"/>
        </w:rPr>
        <w:t xml:space="preserve"> από τον τρόπο αντιμετώπισης θεμάτων της αρμοδιότητας του υπαλλήλου.</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14.Η παράλειψη δίωξης και τιμωρίας πειθαρχικού παραπτώματος.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15.Η άμεση ή μέσω τρίτου προσώπου συμμετοχή σε δημοπρασία την οποία </w:t>
      </w:r>
      <w:proofErr w:type="spellStart"/>
      <w:r w:rsidRPr="00B427A0">
        <w:rPr>
          <w:rFonts w:ascii="Arial" w:hAnsi="Arial"/>
          <w:color w:val="000000" w:themeColor="text1"/>
          <w:sz w:val="24"/>
          <w:szCs w:val="24"/>
        </w:rPr>
        <w:t>διενεργείεπιτροπή</w:t>
      </w:r>
      <w:proofErr w:type="spellEnd"/>
      <w:r w:rsidRPr="00B427A0">
        <w:rPr>
          <w:rFonts w:ascii="Arial" w:hAnsi="Arial"/>
          <w:color w:val="000000" w:themeColor="text1"/>
          <w:sz w:val="24"/>
          <w:szCs w:val="24"/>
        </w:rPr>
        <w:t>, μέλος της οποίας είναι ο υπάλληλος ή η υπηρεσία του.</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16.Η χρησιμοποίηση της ιδιότητας του υπαλλήλου της επιχείρησης ή πληροφοριών </w:t>
      </w:r>
      <w:proofErr w:type="spellStart"/>
      <w:r w:rsidRPr="00B427A0">
        <w:rPr>
          <w:rFonts w:ascii="Arial" w:hAnsi="Arial"/>
          <w:color w:val="000000" w:themeColor="text1"/>
          <w:sz w:val="24"/>
          <w:szCs w:val="24"/>
        </w:rPr>
        <w:t>πουκατέχει</w:t>
      </w:r>
      <w:proofErr w:type="spellEnd"/>
      <w:r w:rsidRPr="00B427A0">
        <w:rPr>
          <w:rFonts w:ascii="Arial" w:hAnsi="Arial"/>
          <w:color w:val="000000" w:themeColor="text1"/>
          <w:sz w:val="24"/>
          <w:szCs w:val="24"/>
        </w:rPr>
        <w:t xml:space="preserve"> ο υπάλληλος λόγω της θέσης του, για εξυπηρέτηση ιδιωτικών συμφερόντων </w:t>
      </w:r>
      <w:proofErr w:type="spellStart"/>
      <w:r w:rsidRPr="00B427A0">
        <w:rPr>
          <w:rFonts w:ascii="Arial" w:hAnsi="Arial"/>
          <w:color w:val="000000" w:themeColor="text1"/>
          <w:sz w:val="24"/>
          <w:szCs w:val="24"/>
        </w:rPr>
        <w:t>τουιδίου</w:t>
      </w:r>
      <w:proofErr w:type="spellEnd"/>
      <w:r w:rsidRPr="00B427A0">
        <w:rPr>
          <w:rFonts w:ascii="Arial" w:hAnsi="Arial"/>
          <w:color w:val="000000" w:themeColor="text1"/>
          <w:sz w:val="24"/>
          <w:szCs w:val="24"/>
        </w:rPr>
        <w:t xml:space="preserve"> ή τρίτων προσώπων.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17.Η αποδοχή οποιασδήποτε υλικής εύνοιας ή ανταλλάγματος που προέρχεται </w:t>
      </w:r>
      <w:proofErr w:type="spellStart"/>
      <w:r w:rsidRPr="00B427A0">
        <w:rPr>
          <w:rFonts w:ascii="Arial" w:hAnsi="Arial"/>
          <w:color w:val="000000" w:themeColor="text1"/>
          <w:sz w:val="24"/>
          <w:szCs w:val="24"/>
        </w:rPr>
        <w:t>απόπρόσωπο</w:t>
      </w:r>
      <w:proofErr w:type="spellEnd"/>
      <w:r w:rsidRPr="00B427A0">
        <w:rPr>
          <w:rFonts w:ascii="Arial" w:hAnsi="Arial"/>
          <w:color w:val="000000" w:themeColor="text1"/>
          <w:sz w:val="24"/>
          <w:szCs w:val="24"/>
        </w:rPr>
        <w:t xml:space="preserve"> </w:t>
      </w:r>
      <w:proofErr w:type="spellStart"/>
      <w:r w:rsidRPr="00B427A0">
        <w:rPr>
          <w:rFonts w:ascii="Arial" w:hAnsi="Arial"/>
          <w:color w:val="000000" w:themeColor="text1"/>
          <w:sz w:val="24"/>
          <w:szCs w:val="24"/>
        </w:rPr>
        <w:t>τουοποίου</w:t>
      </w:r>
      <w:proofErr w:type="spellEnd"/>
      <w:r w:rsidRPr="00B427A0">
        <w:rPr>
          <w:rFonts w:ascii="Arial" w:hAnsi="Arial"/>
          <w:color w:val="000000" w:themeColor="text1"/>
          <w:sz w:val="24"/>
          <w:szCs w:val="24"/>
        </w:rPr>
        <w:t xml:space="preserve"> τις υποθέσεις χειρίζεται ή πρόκειται να χειριστεί κατά την </w:t>
      </w:r>
      <w:proofErr w:type="spellStart"/>
      <w:r w:rsidRPr="00B427A0">
        <w:rPr>
          <w:rFonts w:ascii="Arial" w:hAnsi="Arial"/>
          <w:color w:val="000000" w:themeColor="text1"/>
          <w:sz w:val="24"/>
          <w:szCs w:val="24"/>
        </w:rPr>
        <w:t>άσκησητων</w:t>
      </w:r>
      <w:proofErr w:type="spellEnd"/>
      <w:r w:rsidRPr="00B427A0">
        <w:rPr>
          <w:rFonts w:ascii="Arial" w:hAnsi="Arial"/>
          <w:color w:val="000000" w:themeColor="text1"/>
          <w:sz w:val="24"/>
          <w:szCs w:val="24"/>
        </w:rPr>
        <w:t xml:space="preserve"> υπηρεσιακών του καθηκόντων ο υπάλληλος.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18.Η κατάθεση ανακριβών στοιχείων για την προσωπική ή οικογενειακή του κατάσταση, </w:t>
      </w:r>
      <w:proofErr w:type="spellStart"/>
      <w:r w:rsidRPr="00B427A0">
        <w:rPr>
          <w:rFonts w:ascii="Arial" w:hAnsi="Arial"/>
          <w:color w:val="000000" w:themeColor="text1"/>
          <w:sz w:val="24"/>
          <w:szCs w:val="24"/>
        </w:rPr>
        <w:t>μεσκοπό</w:t>
      </w:r>
      <w:proofErr w:type="spellEnd"/>
      <w:r w:rsidRPr="00B427A0">
        <w:rPr>
          <w:rFonts w:ascii="Arial" w:hAnsi="Arial"/>
          <w:color w:val="000000" w:themeColor="text1"/>
          <w:sz w:val="24"/>
          <w:szCs w:val="24"/>
        </w:rPr>
        <w:t xml:space="preserve"> την λήψη οποιονδήποτε επιδομάτων ή παροχών.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19.Η επέμβαση στους εγκατεστημένους μετρητές ή τα δίκτυα ή τις εγκαταστάσεις της επιχείρησης, χωρίς εντολή της αρμόδιας υπηρεσίας.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20.Η τέλεση ενός από τα ποινικά αδικήματα που αποτελούν κώλυμα πρόσληψης στην επιχείρηση, σύμφωνα με τον παρόντα Οργανισμό.</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21.Κάθε παράβαση </w:t>
      </w:r>
      <w:proofErr w:type="spellStart"/>
      <w:r w:rsidRPr="00B427A0">
        <w:rPr>
          <w:rFonts w:ascii="Arial" w:hAnsi="Arial"/>
          <w:color w:val="000000" w:themeColor="text1"/>
          <w:sz w:val="24"/>
          <w:szCs w:val="24"/>
        </w:rPr>
        <w:t>νόμου,όπως</w:t>
      </w:r>
      <w:proofErr w:type="spellEnd"/>
      <w:r w:rsidRPr="00B427A0">
        <w:rPr>
          <w:rFonts w:ascii="Arial" w:hAnsi="Arial"/>
          <w:color w:val="000000" w:themeColor="text1"/>
          <w:sz w:val="24"/>
          <w:szCs w:val="24"/>
        </w:rPr>
        <w:t xml:space="preserve"> και </w:t>
      </w:r>
      <w:proofErr w:type="spellStart"/>
      <w:r w:rsidRPr="00B427A0">
        <w:rPr>
          <w:rFonts w:ascii="Arial" w:hAnsi="Arial"/>
          <w:color w:val="000000" w:themeColor="text1"/>
          <w:sz w:val="24"/>
          <w:szCs w:val="24"/>
        </w:rPr>
        <w:t>τουκανονισμού</w:t>
      </w:r>
      <w:proofErr w:type="spellEnd"/>
      <w:r w:rsidRPr="00B427A0">
        <w:rPr>
          <w:rFonts w:ascii="Arial" w:hAnsi="Arial"/>
          <w:color w:val="000000" w:themeColor="text1"/>
          <w:sz w:val="24"/>
          <w:szCs w:val="24"/>
        </w:rPr>
        <w:t xml:space="preserve"> της επιχείρησης ή των </w:t>
      </w:r>
      <w:proofErr w:type="spellStart"/>
      <w:r w:rsidRPr="00B427A0">
        <w:rPr>
          <w:rFonts w:ascii="Arial" w:hAnsi="Arial"/>
          <w:color w:val="000000" w:themeColor="text1"/>
          <w:sz w:val="24"/>
          <w:szCs w:val="24"/>
        </w:rPr>
        <w:t>αποφάσεωνκαι</w:t>
      </w:r>
      <w:proofErr w:type="spellEnd"/>
      <w:r w:rsidRPr="00B427A0">
        <w:rPr>
          <w:rFonts w:ascii="Arial" w:hAnsi="Arial"/>
          <w:color w:val="000000" w:themeColor="text1"/>
          <w:sz w:val="24"/>
          <w:szCs w:val="24"/>
        </w:rPr>
        <w:t xml:space="preserve"> εντολών της Διοίκησης, της Γενικής Διεύθυνσης, των Διευθυντών των Υπηρεσιών </w:t>
      </w:r>
      <w:proofErr w:type="spellStart"/>
      <w:r w:rsidRPr="00B427A0">
        <w:rPr>
          <w:rFonts w:ascii="Arial" w:hAnsi="Arial"/>
          <w:color w:val="000000" w:themeColor="text1"/>
          <w:sz w:val="24"/>
          <w:szCs w:val="24"/>
        </w:rPr>
        <w:t>καιτων</w:t>
      </w:r>
      <w:proofErr w:type="spellEnd"/>
      <w:r w:rsidRPr="00B427A0">
        <w:rPr>
          <w:rFonts w:ascii="Arial" w:hAnsi="Arial"/>
          <w:color w:val="000000" w:themeColor="text1"/>
          <w:sz w:val="24"/>
          <w:szCs w:val="24"/>
        </w:rPr>
        <w:t xml:space="preserve"> Προϊσταμένων.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22.Η παράβαση καθήκοντος κατά τον Ποινικό Κώδικα ή άλλους ειδικούς ποινικούς νόμους.</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35</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lastRenderedPageBreak/>
        <w:t>Πειθαρχικές Ποινές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Οι πειθαρχικές ποινές που επιβάλλονται στους εργαζόμενους στην επιχείρηση είναι: 1. Η προφορική παρατήρηση.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2. Η έγγραφη επίπληξη.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3. Το πρόστιμο έως του ενός τετάρτου (1/4) του ημερομισθίου.</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4. Η προσωρινή παύση ως δέκα (10) ημέρες καθ’ έκαστον ημερολογιακό έτος.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5. Η οριστική απόλυση με μονομερή καταγγελία της σύμβασης </w:t>
      </w:r>
      <w:proofErr w:type="spellStart"/>
      <w:r w:rsidRPr="00B427A0">
        <w:rPr>
          <w:rFonts w:ascii="Arial" w:hAnsi="Arial"/>
          <w:color w:val="000000" w:themeColor="text1"/>
          <w:sz w:val="24"/>
          <w:szCs w:val="24"/>
        </w:rPr>
        <w:t>εργασίαςεφόσον</w:t>
      </w:r>
      <w:proofErr w:type="spellEnd"/>
      <w:r w:rsidRPr="00B427A0">
        <w:rPr>
          <w:rFonts w:ascii="Arial" w:hAnsi="Arial"/>
          <w:color w:val="000000" w:themeColor="text1"/>
          <w:sz w:val="24"/>
          <w:szCs w:val="24"/>
        </w:rPr>
        <w:t>: α) Απουσιάζει αδικαιολόγητα από την εκτέλεση των υπηρεσιακών καθηκόντων πάνω από είκοσι δύο (22) εργάσιμες ημέρες συνεχώς ή πάνω από τριάντα (30) εργάσιμες ημέρες σε διάστημα ενός (1) έτους.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β) Υπέπεσε σε ένα από τα αδικήματα που αποτελούν πρόβλημα κατά την πρόσληψη στην επιχείρηση.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γ) Εφόσον με </w:t>
      </w:r>
      <w:proofErr w:type="spellStart"/>
      <w:r w:rsidRPr="00B427A0">
        <w:rPr>
          <w:rFonts w:ascii="Arial" w:hAnsi="Arial"/>
          <w:color w:val="000000" w:themeColor="text1"/>
          <w:sz w:val="24"/>
          <w:szCs w:val="24"/>
        </w:rPr>
        <w:t>αμετάκλητηδικαστική</w:t>
      </w:r>
      <w:proofErr w:type="spellEnd"/>
      <w:r w:rsidRPr="00B427A0">
        <w:rPr>
          <w:rFonts w:ascii="Arial" w:hAnsi="Arial"/>
          <w:color w:val="000000" w:themeColor="text1"/>
          <w:sz w:val="24"/>
          <w:szCs w:val="24"/>
        </w:rPr>
        <w:t xml:space="preserve"> απόφαση καταδικαστεί σε ποινή </w:t>
      </w:r>
      <w:proofErr w:type="spellStart"/>
      <w:r w:rsidRPr="00B427A0">
        <w:rPr>
          <w:rFonts w:ascii="Arial" w:hAnsi="Arial"/>
          <w:color w:val="000000" w:themeColor="text1"/>
          <w:sz w:val="24"/>
          <w:szCs w:val="24"/>
        </w:rPr>
        <w:t>τουλάχιστονπρόσκαιρης</w:t>
      </w:r>
      <w:proofErr w:type="spellEnd"/>
      <w:r w:rsidRPr="00B427A0">
        <w:rPr>
          <w:rFonts w:ascii="Arial" w:hAnsi="Arial"/>
          <w:color w:val="000000" w:themeColor="text1"/>
          <w:sz w:val="24"/>
          <w:szCs w:val="24"/>
        </w:rPr>
        <w:t xml:space="preserve"> κάθειρξης ή σε οποιαδήποτε ποινή για πλημμέλημα από τα εξής: </w:t>
      </w:r>
      <w:proofErr w:type="spellStart"/>
      <w:r w:rsidRPr="00B427A0">
        <w:rPr>
          <w:rFonts w:ascii="Arial" w:hAnsi="Arial"/>
          <w:color w:val="000000" w:themeColor="text1"/>
          <w:sz w:val="24"/>
          <w:szCs w:val="24"/>
        </w:rPr>
        <w:t>κλοπή,υπεξαίρεση</w:t>
      </w:r>
      <w:proofErr w:type="spellEnd"/>
      <w:r w:rsidRPr="00B427A0">
        <w:rPr>
          <w:rFonts w:ascii="Arial" w:hAnsi="Arial"/>
          <w:color w:val="000000" w:themeColor="text1"/>
          <w:sz w:val="24"/>
          <w:szCs w:val="24"/>
        </w:rPr>
        <w:t xml:space="preserve"> (κοινή ή στην υπηρεσία), απάτη, εκβίαση, πλαστογραφία, </w:t>
      </w:r>
      <w:proofErr w:type="spellStart"/>
      <w:r w:rsidRPr="00B427A0">
        <w:rPr>
          <w:rFonts w:ascii="Arial" w:hAnsi="Arial"/>
          <w:color w:val="000000" w:themeColor="text1"/>
          <w:sz w:val="24"/>
          <w:szCs w:val="24"/>
        </w:rPr>
        <w:t>δωροδοκία,καταπίεση</w:t>
      </w:r>
      <w:proofErr w:type="spellEnd"/>
      <w:r w:rsidRPr="00B427A0">
        <w:rPr>
          <w:rFonts w:ascii="Arial" w:hAnsi="Arial"/>
          <w:color w:val="000000" w:themeColor="text1"/>
          <w:sz w:val="24"/>
          <w:szCs w:val="24"/>
        </w:rPr>
        <w:t xml:space="preserve">, απιστία περί την υπηρεσία, παράβαση καθήκοντος, καθ’ υποτροπή συκοφαντική δυσφήμιση, καθώς και για οποιοδήποτε έγκλημα κατά της γενετήσιας ελευθερίας </w:t>
      </w:r>
      <w:proofErr w:type="spellStart"/>
      <w:r w:rsidRPr="00B427A0">
        <w:rPr>
          <w:rFonts w:ascii="Arial" w:hAnsi="Arial"/>
          <w:color w:val="000000" w:themeColor="text1"/>
          <w:sz w:val="24"/>
          <w:szCs w:val="24"/>
        </w:rPr>
        <w:t>ήέγκλημα</w:t>
      </w:r>
      <w:proofErr w:type="spellEnd"/>
      <w:r w:rsidRPr="00B427A0">
        <w:rPr>
          <w:rFonts w:ascii="Arial" w:hAnsi="Arial"/>
          <w:color w:val="000000" w:themeColor="text1"/>
          <w:sz w:val="24"/>
          <w:szCs w:val="24"/>
        </w:rPr>
        <w:t xml:space="preserve"> οικονομικής εκμετάλλευσης της γενετήσιας ζωής ή του επιβληθεί </w:t>
      </w:r>
      <w:proofErr w:type="spellStart"/>
      <w:r w:rsidRPr="00B427A0">
        <w:rPr>
          <w:rFonts w:ascii="Arial" w:hAnsi="Arial"/>
          <w:color w:val="000000" w:themeColor="text1"/>
          <w:sz w:val="24"/>
          <w:szCs w:val="24"/>
        </w:rPr>
        <w:t>στέρησηπολιτικών</w:t>
      </w:r>
      <w:proofErr w:type="spellEnd"/>
      <w:r w:rsidRPr="00B427A0">
        <w:rPr>
          <w:rFonts w:ascii="Arial" w:hAnsi="Arial"/>
          <w:color w:val="000000" w:themeColor="text1"/>
          <w:sz w:val="24"/>
          <w:szCs w:val="24"/>
        </w:rPr>
        <w:t xml:space="preserve"> δικαιωμάτων ή οποιαδήποτε ποινή για λιποταξία.</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δ) Σε περίπτωση αμετάκλητης δικαστικής απόφασης που απαλλάσσει τον υπάλληλο-κατηγορούμενο, γίνεται επανάληψη της πειθαρχικής διαδικασίας και</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επαναπροσλαμβάνεται ο υπάλληλος καταβάλλοντάς του όλες τις νόμιμες αποδοχές μέχρι εκείνο το διάστημα, ενώ σε περίπτωση που ο υπάλληλος δεν επιθυμεί να επαναπροσληφθεί, τότε θα του καταβάλλεται η νόμιμη αποζημίωση λόγω καταγγελίας της σύμβασης.</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36</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Σχέση Πειθαρχικού Παραπτώματος και Ποινής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1.Για κάθε πειθαρχικό παράπτωμα επιβάλλεται μία μόνο πειθαρχική ποινή. Σε κάθε</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εργαζόμενο με την ίδια πειθαρχική απόφαση επιβάλλεται μία μόνο ποινή.</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2.Αν το πειθαρχικό όργανο επιλαμβάνεται για περισσότερα πειθαρχικά παραπτώματα, </w:t>
      </w:r>
      <w:proofErr w:type="spellStart"/>
      <w:r w:rsidRPr="00B427A0">
        <w:rPr>
          <w:rFonts w:ascii="Arial" w:hAnsi="Arial"/>
          <w:color w:val="000000" w:themeColor="text1"/>
          <w:sz w:val="24"/>
          <w:szCs w:val="24"/>
        </w:rPr>
        <w:t>μετην</w:t>
      </w:r>
      <w:proofErr w:type="spellEnd"/>
      <w:r w:rsidRPr="00B427A0">
        <w:rPr>
          <w:rFonts w:ascii="Arial" w:hAnsi="Arial"/>
          <w:color w:val="000000" w:themeColor="text1"/>
          <w:sz w:val="24"/>
          <w:szCs w:val="24"/>
        </w:rPr>
        <w:t xml:space="preserve"> πειθαρχική απόφαση επιβάλλει μία μόνο ποινή σε κάθε εργαζόμενο. Κατά </w:t>
      </w:r>
      <w:proofErr w:type="spellStart"/>
      <w:r w:rsidRPr="00B427A0">
        <w:rPr>
          <w:rFonts w:ascii="Arial" w:hAnsi="Arial"/>
          <w:color w:val="000000" w:themeColor="text1"/>
          <w:sz w:val="24"/>
          <w:szCs w:val="24"/>
        </w:rPr>
        <w:t>τηνεπιμέτρηση</w:t>
      </w:r>
      <w:proofErr w:type="spellEnd"/>
      <w:r w:rsidRPr="00B427A0">
        <w:rPr>
          <w:rFonts w:ascii="Arial" w:hAnsi="Arial"/>
          <w:color w:val="000000" w:themeColor="text1"/>
          <w:sz w:val="24"/>
          <w:szCs w:val="24"/>
        </w:rPr>
        <w:t xml:space="preserve"> της ποινής αυτής λαμβάνεται υπόψη ο αριθμός και η βαρύτητα όλων </w:t>
      </w:r>
      <w:proofErr w:type="spellStart"/>
      <w:r w:rsidRPr="00B427A0">
        <w:rPr>
          <w:rFonts w:ascii="Arial" w:hAnsi="Arial"/>
          <w:color w:val="000000" w:themeColor="text1"/>
          <w:sz w:val="24"/>
          <w:szCs w:val="24"/>
        </w:rPr>
        <w:t>τωνπαραπτωμάτων</w:t>
      </w:r>
      <w:proofErr w:type="spellEnd"/>
      <w:r w:rsidRPr="00B427A0">
        <w:rPr>
          <w:rFonts w:ascii="Arial" w:hAnsi="Arial"/>
          <w:color w:val="000000" w:themeColor="text1"/>
          <w:sz w:val="24"/>
          <w:szCs w:val="24"/>
        </w:rPr>
        <w:t xml:space="preserve">. Η υποτροπή αποτελεί ιδιαιτέρως </w:t>
      </w:r>
      <w:proofErr w:type="spellStart"/>
      <w:r w:rsidRPr="00B427A0">
        <w:rPr>
          <w:rFonts w:ascii="Arial" w:hAnsi="Arial"/>
          <w:color w:val="000000" w:themeColor="text1"/>
          <w:sz w:val="24"/>
          <w:szCs w:val="24"/>
        </w:rPr>
        <w:t>επιβαρυντικήπερίπτωση</w:t>
      </w:r>
      <w:proofErr w:type="spellEnd"/>
      <w:r w:rsidRPr="00B427A0">
        <w:rPr>
          <w:rFonts w:ascii="Arial" w:hAnsi="Arial"/>
          <w:color w:val="000000" w:themeColor="text1"/>
          <w:sz w:val="24"/>
          <w:szCs w:val="24"/>
        </w:rPr>
        <w:t xml:space="preserve"> για την επιμέτρηση της ποινής.</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37</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Παραγραφή Πειθαρχικών Παραπτωμάτων</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olor w:val="000000" w:themeColor="text1"/>
          <w:sz w:val="24"/>
          <w:szCs w:val="24"/>
        </w:rPr>
      </w:pPr>
      <w:r w:rsidRPr="00B427A0">
        <w:rPr>
          <w:rFonts w:ascii="Arial" w:hAnsi="Arial"/>
          <w:color w:val="000000" w:themeColor="text1"/>
          <w:sz w:val="24"/>
          <w:szCs w:val="24"/>
        </w:rPr>
        <w:lastRenderedPageBreak/>
        <w:t xml:space="preserve">1.Τα πειθαρχικά παραπτώματα παραγράφονται μετά από δύο (2) χρόνια από την </w:t>
      </w:r>
      <w:proofErr w:type="spellStart"/>
      <w:r w:rsidRPr="00B427A0">
        <w:rPr>
          <w:rFonts w:ascii="Arial" w:hAnsi="Arial"/>
          <w:color w:val="000000" w:themeColor="text1"/>
          <w:sz w:val="24"/>
          <w:szCs w:val="24"/>
        </w:rPr>
        <w:t>ημέραπου</w:t>
      </w:r>
      <w:proofErr w:type="spellEnd"/>
      <w:r w:rsidRPr="00B427A0">
        <w:rPr>
          <w:rFonts w:ascii="Arial" w:hAnsi="Arial"/>
          <w:color w:val="000000" w:themeColor="text1"/>
          <w:sz w:val="24"/>
          <w:szCs w:val="24"/>
        </w:rPr>
        <w:t xml:space="preserve"> διαπράχθηκαν, εφόσον έγιναν γνωστά στα πειθαρχικά όργανα της επιχείρησης. </w:t>
      </w:r>
      <w:proofErr w:type="spellStart"/>
      <w:r w:rsidRPr="00B427A0">
        <w:rPr>
          <w:rFonts w:ascii="Arial" w:hAnsi="Arial"/>
          <w:color w:val="000000" w:themeColor="text1"/>
          <w:sz w:val="24"/>
          <w:szCs w:val="24"/>
        </w:rPr>
        <w:t>Ταπειθαρχικά</w:t>
      </w:r>
      <w:proofErr w:type="spellEnd"/>
      <w:r w:rsidRPr="00B427A0">
        <w:rPr>
          <w:rFonts w:ascii="Arial" w:hAnsi="Arial"/>
          <w:color w:val="000000" w:themeColor="text1"/>
          <w:sz w:val="24"/>
          <w:szCs w:val="24"/>
        </w:rPr>
        <w:t xml:space="preserve"> </w:t>
      </w:r>
      <w:proofErr w:type="spellStart"/>
      <w:r w:rsidRPr="00B427A0">
        <w:rPr>
          <w:rFonts w:ascii="Arial" w:hAnsi="Arial"/>
          <w:color w:val="000000" w:themeColor="text1"/>
          <w:sz w:val="24"/>
          <w:szCs w:val="24"/>
        </w:rPr>
        <w:t>παραπτώματα</w:t>
      </w:r>
      <w:r w:rsidRPr="00B427A0">
        <w:rPr>
          <w:rFonts w:ascii="Arial" w:eastAsia="Times New Roman" w:hAnsi="Arial"/>
          <w:color w:val="000000" w:themeColor="text1"/>
          <w:sz w:val="24"/>
          <w:szCs w:val="24"/>
        </w:rPr>
        <w:t>της</w:t>
      </w:r>
      <w:proofErr w:type="spellEnd"/>
      <w:r w:rsidRPr="00B427A0">
        <w:rPr>
          <w:rFonts w:ascii="Arial" w:eastAsia="Times New Roman" w:hAnsi="Arial"/>
          <w:color w:val="000000" w:themeColor="text1"/>
          <w:sz w:val="24"/>
          <w:szCs w:val="24"/>
        </w:rPr>
        <w:t xml:space="preserve"> παράβασης καθήκοντος κατά τον Ποινικό Κώδικα ή άλλους ειδικούς νόμους, αποδοχής οποιασδήποτε υλικής εύνοιας ή ανταλλάγματος για το χειρισμό υπόθεσης από υπάλληλο κατά την άσκηση των καθηκόντων του, χαρακτηριστικώς αναξιοπρεπούς ή ανάξιας για υπάλληλο διαγωγή, εντός ή εκτός της υπηρεσίας., π</w:t>
      </w:r>
      <w:r w:rsidRPr="00B427A0">
        <w:rPr>
          <w:rFonts w:ascii="Arial" w:hAnsi="Arial"/>
          <w:color w:val="000000" w:themeColor="text1"/>
          <w:sz w:val="24"/>
          <w:szCs w:val="24"/>
        </w:rPr>
        <w:t xml:space="preserve">αράβασης της υποχρέωσης εχεμύθειας, αδικαιολόγητης άρνησης προσέλευσης για ιατρική εξέταση, αδικαιολόγητης απουσίας από την εκτέλεση των υπηρεσιακών καθηκόντων πάνω από είκοσι δύο (22) εργάσιμες ημέρες συνεχώς ή πάνω από τριάντα (30) εργάσιμες ημέρες σε διάστημα ενός (1) έτους και άμεσης ή μέσω τρίτου προσώπου συμμετοχής σε δημοπρασία την οποία διενεργεί επιτροπή, μέλος της οποίας είναι ο υπάλληλος ή η υπηρεσία </w:t>
      </w:r>
      <w:proofErr w:type="spellStart"/>
      <w:r w:rsidRPr="00B427A0">
        <w:rPr>
          <w:rFonts w:ascii="Arial" w:hAnsi="Arial"/>
          <w:color w:val="000000" w:themeColor="text1"/>
          <w:sz w:val="24"/>
          <w:szCs w:val="24"/>
        </w:rPr>
        <w:t>του</w:t>
      </w:r>
      <w:r w:rsidRPr="00B427A0">
        <w:rPr>
          <w:rFonts w:ascii="Arial" w:eastAsia="Times New Roman" w:hAnsi="Arial"/>
          <w:color w:val="000000" w:themeColor="text1"/>
          <w:sz w:val="24"/>
          <w:szCs w:val="24"/>
        </w:rPr>
        <w:t>,</w:t>
      </w:r>
      <w:r w:rsidRPr="00B427A0">
        <w:rPr>
          <w:rFonts w:ascii="Arial" w:hAnsi="Arial"/>
          <w:color w:val="000000" w:themeColor="text1"/>
          <w:sz w:val="24"/>
          <w:szCs w:val="24"/>
        </w:rPr>
        <w:t>παραγράφονται</w:t>
      </w:r>
      <w:proofErr w:type="spellEnd"/>
      <w:r w:rsidRPr="00B427A0">
        <w:rPr>
          <w:rFonts w:ascii="Arial" w:hAnsi="Arial"/>
          <w:color w:val="000000" w:themeColor="text1"/>
          <w:sz w:val="24"/>
          <w:szCs w:val="24"/>
        </w:rPr>
        <w:t xml:space="preserve"> μετά απόπέντε(5) </w:t>
      </w:r>
      <w:proofErr w:type="spellStart"/>
      <w:r w:rsidRPr="00B427A0">
        <w:rPr>
          <w:rFonts w:ascii="Arial" w:hAnsi="Arial"/>
          <w:color w:val="000000" w:themeColor="text1"/>
          <w:sz w:val="24"/>
          <w:szCs w:val="24"/>
        </w:rPr>
        <w:t>χρόνιααπό</w:t>
      </w:r>
      <w:proofErr w:type="spellEnd"/>
      <w:r w:rsidRPr="00B427A0">
        <w:rPr>
          <w:rFonts w:ascii="Arial" w:hAnsi="Arial"/>
          <w:color w:val="000000" w:themeColor="text1"/>
          <w:sz w:val="24"/>
          <w:szCs w:val="24"/>
        </w:rPr>
        <w:t xml:space="preserve"> την ημέρα που διαπράχθηκαν, εφόσον έγιναν γνωστά στα </w:t>
      </w:r>
      <w:proofErr w:type="spellStart"/>
      <w:r w:rsidRPr="00B427A0">
        <w:rPr>
          <w:rFonts w:ascii="Arial" w:hAnsi="Arial"/>
          <w:color w:val="000000" w:themeColor="text1"/>
          <w:sz w:val="24"/>
          <w:szCs w:val="24"/>
        </w:rPr>
        <w:t>πειθαρχικάόργανα</w:t>
      </w:r>
      <w:proofErr w:type="spellEnd"/>
      <w:r w:rsidRPr="00B427A0">
        <w:rPr>
          <w:rFonts w:ascii="Arial" w:hAnsi="Arial"/>
          <w:color w:val="000000" w:themeColor="text1"/>
          <w:sz w:val="24"/>
          <w:szCs w:val="24"/>
        </w:rPr>
        <w:t xml:space="preserve"> της επιχείρησης.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2.Πειθαρχικό παράπτωμα το οποίο αποτελεί και ποινικό αδίκημα, δεν παραγράφεται </w:t>
      </w:r>
      <w:proofErr w:type="spellStart"/>
      <w:r w:rsidRPr="00B427A0">
        <w:rPr>
          <w:rFonts w:ascii="Arial" w:hAnsi="Arial"/>
          <w:color w:val="000000" w:themeColor="text1"/>
          <w:sz w:val="24"/>
          <w:szCs w:val="24"/>
        </w:rPr>
        <w:t>πρινπαραγραφεί</w:t>
      </w:r>
      <w:proofErr w:type="spellEnd"/>
      <w:r w:rsidRPr="00B427A0">
        <w:rPr>
          <w:rFonts w:ascii="Arial" w:hAnsi="Arial"/>
          <w:color w:val="000000" w:themeColor="text1"/>
          <w:sz w:val="24"/>
          <w:szCs w:val="24"/>
        </w:rPr>
        <w:t xml:space="preserve"> το ποινικό αδίκημα. Για τα παραπτώματα αυτά οι </w:t>
      </w:r>
      <w:proofErr w:type="spellStart"/>
      <w:r w:rsidRPr="00B427A0">
        <w:rPr>
          <w:rFonts w:ascii="Arial" w:hAnsi="Arial"/>
          <w:color w:val="000000" w:themeColor="text1"/>
          <w:sz w:val="24"/>
          <w:szCs w:val="24"/>
        </w:rPr>
        <w:t>πράξειςτης</w:t>
      </w:r>
      <w:proofErr w:type="spellEnd"/>
      <w:r w:rsidRPr="00B427A0">
        <w:rPr>
          <w:rFonts w:ascii="Arial" w:hAnsi="Arial"/>
          <w:color w:val="000000" w:themeColor="text1"/>
          <w:sz w:val="24"/>
          <w:szCs w:val="24"/>
        </w:rPr>
        <w:t xml:space="preserve"> </w:t>
      </w:r>
      <w:proofErr w:type="spellStart"/>
      <w:r w:rsidRPr="00B427A0">
        <w:rPr>
          <w:rFonts w:ascii="Arial" w:hAnsi="Arial"/>
          <w:color w:val="000000" w:themeColor="text1"/>
          <w:sz w:val="24"/>
          <w:szCs w:val="24"/>
        </w:rPr>
        <w:t>ποινικήςδιαδικασίας</w:t>
      </w:r>
      <w:proofErr w:type="spellEnd"/>
      <w:r w:rsidRPr="00B427A0">
        <w:rPr>
          <w:rFonts w:ascii="Arial" w:hAnsi="Arial"/>
          <w:color w:val="000000" w:themeColor="text1"/>
          <w:sz w:val="24"/>
          <w:szCs w:val="24"/>
        </w:rPr>
        <w:t xml:space="preserve"> διακόπτουν την παραγραφή του πειθαρχικού παραπτώματος.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3.Η κλήση σε απολογία ή η παραπομπή στο διοικητικό συμβούλιο της Επιχείρησης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διακόπτουν την παραγραφή.</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4.Η παραγραφή του πειθαρχικού παραπτώματος διακόπτεται επίσης από την </w:t>
      </w:r>
      <w:proofErr w:type="spellStart"/>
      <w:r w:rsidRPr="00B427A0">
        <w:rPr>
          <w:rFonts w:ascii="Arial" w:hAnsi="Arial"/>
          <w:color w:val="000000" w:themeColor="text1"/>
          <w:sz w:val="24"/>
          <w:szCs w:val="24"/>
        </w:rPr>
        <w:t>τέλεσηνέουπειθαρχικού</w:t>
      </w:r>
      <w:proofErr w:type="spellEnd"/>
      <w:r w:rsidRPr="00B427A0">
        <w:rPr>
          <w:rFonts w:ascii="Arial" w:hAnsi="Arial"/>
          <w:color w:val="000000" w:themeColor="text1"/>
          <w:sz w:val="24"/>
          <w:szCs w:val="24"/>
        </w:rPr>
        <w:t xml:space="preserve"> παραπτώματος, το οποίο αποσκοπεί στην απόκρυψη ή την </w:t>
      </w:r>
      <w:proofErr w:type="spellStart"/>
      <w:r w:rsidRPr="00B427A0">
        <w:rPr>
          <w:rFonts w:ascii="Arial" w:hAnsi="Arial"/>
          <w:color w:val="000000" w:themeColor="text1"/>
          <w:sz w:val="24"/>
          <w:szCs w:val="24"/>
        </w:rPr>
        <w:t>παρεμπόδισητης</w:t>
      </w:r>
      <w:proofErr w:type="spellEnd"/>
      <w:r w:rsidRPr="00B427A0">
        <w:rPr>
          <w:rFonts w:ascii="Arial" w:hAnsi="Arial"/>
          <w:color w:val="000000" w:themeColor="text1"/>
          <w:sz w:val="24"/>
          <w:szCs w:val="24"/>
        </w:rPr>
        <w:t xml:space="preserve"> πειθαρχικής δίωξης του πρώτου. Στην περίπτωση αυτή το πρώτο </w:t>
      </w:r>
      <w:proofErr w:type="spellStart"/>
      <w:r w:rsidRPr="00B427A0">
        <w:rPr>
          <w:rFonts w:ascii="Arial" w:hAnsi="Arial"/>
          <w:color w:val="000000" w:themeColor="text1"/>
          <w:sz w:val="24"/>
          <w:szCs w:val="24"/>
        </w:rPr>
        <w:t>παράπτωμαπαραγράφεται</w:t>
      </w:r>
      <w:proofErr w:type="spellEnd"/>
      <w:r w:rsidRPr="00B427A0">
        <w:rPr>
          <w:rFonts w:ascii="Arial" w:hAnsi="Arial"/>
          <w:color w:val="000000" w:themeColor="text1"/>
          <w:sz w:val="24"/>
          <w:szCs w:val="24"/>
        </w:rPr>
        <w:t xml:space="preserve"> όταν παραγραφεί το δεύτερο, εφόσον η παραγραφή του </w:t>
      </w:r>
      <w:proofErr w:type="spellStart"/>
      <w:r w:rsidRPr="00B427A0">
        <w:rPr>
          <w:rFonts w:ascii="Arial" w:hAnsi="Arial"/>
          <w:color w:val="000000" w:themeColor="text1"/>
          <w:sz w:val="24"/>
          <w:szCs w:val="24"/>
        </w:rPr>
        <w:t>δεύτερουσυντελείται</w:t>
      </w:r>
      <w:proofErr w:type="spellEnd"/>
      <w:r w:rsidRPr="00B427A0">
        <w:rPr>
          <w:rFonts w:ascii="Arial" w:hAnsi="Arial"/>
          <w:color w:val="000000" w:themeColor="text1"/>
          <w:sz w:val="24"/>
          <w:szCs w:val="24"/>
        </w:rPr>
        <w:t xml:space="preserve"> σε χρόνο μεταγενέστερο της παραγραφής του πρώτου.</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38</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Σχέση της Πειθαρχικής Διαδικασίας με την Ποινική Δίκη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1.Η πειθαρχική διαδικασία είναι αυτοτελής και ανεξάρτητη από την ποινική ή άλλη δίκη.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2.Η ποινική δίκη δεν αναστέλλει την πειθαρχική διαδικασία. Το πειθαρχικό όργανο όμως μπορεί με απόφασή του, η οποία είναι ελευθέρως ανακλητή, να διατάξει, για</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εξαιρετικούς λόγους, την αναστολή της πειθαρχικής διαδικασίας, η οποία δεν πρέπει </w:t>
      </w:r>
      <w:proofErr w:type="spellStart"/>
      <w:r w:rsidRPr="00B427A0">
        <w:rPr>
          <w:rFonts w:ascii="Arial" w:hAnsi="Arial"/>
          <w:color w:val="000000" w:themeColor="text1"/>
          <w:sz w:val="24"/>
          <w:szCs w:val="24"/>
        </w:rPr>
        <w:t>ναυπερβαίνει</w:t>
      </w:r>
      <w:proofErr w:type="spellEnd"/>
      <w:r w:rsidRPr="00B427A0">
        <w:rPr>
          <w:rFonts w:ascii="Arial" w:hAnsi="Arial"/>
          <w:color w:val="000000" w:themeColor="text1"/>
          <w:sz w:val="24"/>
          <w:szCs w:val="24"/>
        </w:rPr>
        <w:t xml:space="preserve"> το ένα (1) έτος. Αναστολή δεν επιτρέπεται σε περίπτωση που το </w:t>
      </w:r>
      <w:proofErr w:type="spellStart"/>
      <w:r w:rsidRPr="00B427A0">
        <w:rPr>
          <w:rFonts w:ascii="Arial" w:hAnsi="Arial"/>
          <w:color w:val="000000" w:themeColor="text1"/>
          <w:sz w:val="24"/>
          <w:szCs w:val="24"/>
        </w:rPr>
        <w:t>πειθαρχικόαδίκημα</w:t>
      </w:r>
      <w:proofErr w:type="spellEnd"/>
      <w:r w:rsidRPr="00B427A0">
        <w:rPr>
          <w:rFonts w:ascii="Arial" w:hAnsi="Arial"/>
          <w:color w:val="000000" w:themeColor="text1"/>
          <w:sz w:val="24"/>
          <w:szCs w:val="24"/>
        </w:rPr>
        <w:t xml:space="preserve"> προκάλεσε δημόσιο σκάνδαλο ή θίγει σοβαρά το κύρος της Επιχείρησης.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3.Το πειθαρχικό όργανο δεσμεύεται από την κρίση που περιέχεται σε αμετάκλητη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απόφαση ποινικού δικαστηρίου ή σε αμετάκλητο απαλλακτικό βούλευμα, μόνο ως προς την ύπαρξη ή </w:t>
      </w:r>
      <w:proofErr w:type="spellStart"/>
      <w:r w:rsidRPr="00B427A0">
        <w:rPr>
          <w:rFonts w:ascii="Arial" w:hAnsi="Arial"/>
          <w:color w:val="000000" w:themeColor="text1"/>
          <w:sz w:val="24"/>
          <w:szCs w:val="24"/>
        </w:rPr>
        <w:t>ανυπαρξίαπραγματικών</w:t>
      </w:r>
      <w:proofErr w:type="spellEnd"/>
      <w:r w:rsidRPr="00B427A0">
        <w:rPr>
          <w:rFonts w:ascii="Arial" w:hAnsi="Arial"/>
          <w:color w:val="000000" w:themeColor="text1"/>
          <w:sz w:val="24"/>
          <w:szCs w:val="24"/>
        </w:rPr>
        <w:t xml:space="preserve"> περιστατικών που στοιχειοθετούν την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αντικειμενική υπόσταση πειθαρχικού παραπτώματος.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4.Αν μετά την έκδοση πειθαρχικής απόφασης με την οποία απαλλάσσεται ο </w:t>
      </w:r>
      <w:proofErr w:type="spellStart"/>
      <w:r w:rsidRPr="00B427A0">
        <w:rPr>
          <w:rFonts w:ascii="Arial" w:hAnsi="Arial"/>
          <w:color w:val="000000" w:themeColor="text1"/>
          <w:sz w:val="24"/>
          <w:szCs w:val="24"/>
        </w:rPr>
        <w:t>εργαζόμενοςή</w:t>
      </w:r>
      <w:proofErr w:type="spellEnd"/>
      <w:r w:rsidRPr="00B427A0">
        <w:rPr>
          <w:rFonts w:ascii="Arial" w:hAnsi="Arial"/>
          <w:color w:val="000000" w:themeColor="text1"/>
          <w:sz w:val="24"/>
          <w:szCs w:val="24"/>
        </w:rPr>
        <w:t xml:space="preserve"> επιβάλλεται ποινή κατώτερη της οριστικής απόλυσης, εκδοθεί </w:t>
      </w:r>
      <w:proofErr w:type="spellStart"/>
      <w:r w:rsidRPr="00B427A0">
        <w:rPr>
          <w:rFonts w:ascii="Arial" w:hAnsi="Arial"/>
          <w:color w:val="000000" w:themeColor="text1"/>
          <w:sz w:val="24"/>
          <w:szCs w:val="24"/>
        </w:rPr>
        <w:t>αμετάκλητηκαταδικαστική</w:t>
      </w:r>
      <w:proofErr w:type="spellEnd"/>
      <w:r w:rsidRPr="00B427A0">
        <w:rPr>
          <w:rFonts w:ascii="Arial" w:hAnsi="Arial"/>
          <w:color w:val="000000" w:themeColor="text1"/>
          <w:sz w:val="24"/>
          <w:szCs w:val="24"/>
        </w:rPr>
        <w:t xml:space="preserve"> απόφαση ποινικού δικαστηρίου με την οποία </w:t>
      </w:r>
      <w:proofErr w:type="spellStart"/>
      <w:r w:rsidRPr="00B427A0">
        <w:rPr>
          <w:rFonts w:ascii="Arial" w:hAnsi="Arial"/>
          <w:color w:val="000000" w:themeColor="text1"/>
          <w:sz w:val="24"/>
          <w:szCs w:val="24"/>
        </w:rPr>
        <w:t>διαπιστώνονταιπραγματικά</w:t>
      </w:r>
      <w:proofErr w:type="spellEnd"/>
      <w:r w:rsidRPr="00B427A0">
        <w:rPr>
          <w:rFonts w:ascii="Arial" w:hAnsi="Arial"/>
          <w:color w:val="000000" w:themeColor="text1"/>
          <w:sz w:val="24"/>
          <w:szCs w:val="24"/>
        </w:rPr>
        <w:t xml:space="preserve"> περιστατικά που </w:t>
      </w:r>
      <w:r w:rsidRPr="00B427A0">
        <w:rPr>
          <w:rFonts w:ascii="Arial" w:hAnsi="Arial"/>
          <w:color w:val="000000" w:themeColor="text1"/>
          <w:sz w:val="24"/>
          <w:szCs w:val="24"/>
        </w:rPr>
        <w:lastRenderedPageBreak/>
        <w:t xml:space="preserve">συνιστούν την </w:t>
      </w:r>
      <w:proofErr w:type="spellStart"/>
      <w:r w:rsidRPr="00B427A0">
        <w:rPr>
          <w:rFonts w:ascii="Arial" w:hAnsi="Arial"/>
          <w:color w:val="000000" w:themeColor="text1"/>
          <w:sz w:val="24"/>
          <w:szCs w:val="24"/>
        </w:rPr>
        <w:t>αντικειμενικήυπόσταση</w:t>
      </w:r>
      <w:proofErr w:type="spellEnd"/>
      <w:r w:rsidRPr="00B427A0">
        <w:rPr>
          <w:rFonts w:ascii="Arial" w:hAnsi="Arial"/>
          <w:color w:val="000000" w:themeColor="text1"/>
          <w:sz w:val="24"/>
          <w:szCs w:val="24"/>
        </w:rPr>
        <w:t xml:space="preserve"> παραπτώματος </w:t>
      </w:r>
      <w:proofErr w:type="spellStart"/>
      <w:r w:rsidRPr="00B427A0">
        <w:rPr>
          <w:rFonts w:ascii="Arial" w:hAnsi="Arial"/>
          <w:color w:val="000000" w:themeColor="text1"/>
          <w:sz w:val="24"/>
          <w:szCs w:val="24"/>
        </w:rPr>
        <w:t>τοοποίο</w:t>
      </w:r>
      <w:proofErr w:type="spellEnd"/>
      <w:r w:rsidRPr="00B427A0">
        <w:rPr>
          <w:rFonts w:ascii="Arial" w:hAnsi="Arial"/>
          <w:color w:val="000000" w:themeColor="text1"/>
          <w:sz w:val="24"/>
          <w:szCs w:val="24"/>
        </w:rPr>
        <w:t xml:space="preserve"> δικαιολογεί, κατά τον παρόντα οργανισμό, την πειθαρχική ποινή της </w:t>
      </w:r>
      <w:proofErr w:type="spellStart"/>
      <w:r w:rsidRPr="00B427A0">
        <w:rPr>
          <w:rFonts w:ascii="Arial" w:hAnsi="Arial"/>
          <w:color w:val="000000" w:themeColor="text1"/>
          <w:sz w:val="24"/>
          <w:szCs w:val="24"/>
        </w:rPr>
        <w:t>οριστικήςαπόλυσης</w:t>
      </w:r>
      <w:proofErr w:type="spellEnd"/>
      <w:r w:rsidRPr="00B427A0">
        <w:rPr>
          <w:rFonts w:ascii="Arial" w:hAnsi="Arial"/>
          <w:color w:val="000000" w:themeColor="text1"/>
          <w:sz w:val="24"/>
          <w:szCs w:val="24"/>
        </w:rPr>
        <w:t xml:space="preserve">, η πειθαρχική διαδικασία επαναλαμβάνεται. Επίσης επαναλαμβάνεται </w:t>
      </w:r>
      <w:proofErr w:type="spellStart"/>
      <w:r w:rsidRPr="00B427A0">
        <w:rPr>
          <w:rFonts w:ascii="Arial" w:hAnsi="Arial"/>
          <w:color w:val="000000" w:themeColor="text1"/>
          <w:sz w:val="24"/>
          <w:szCs w:val="24"/>
        </w:rPr>
        <w:t>ηπειθαρχική</w:t>
      </w:r>
      <w:proofErr w:type="spellEnd"/>
      <w:r w:rsidRPr="00B427A0">
        <w:rPr>
          <w:rFonts w:ascii="Arial" w:hAnsi="Arial"/>
          <w:color w:val="000000" w:themeColor="text1"/>
          <w:sz w:val="24"/>
          <w:szCs w:val="24"/>
        </w:rPr>
        <w:t xml:space="preserve"> διαδικασία, αν μετά την έκδοση καταδικαστικής πειθαρχικής απόφασης, </w:t>
      </w:r>
      <w:proofErr w:type="spellStart"/>
      <w:r w:rsidRPr="00B427A0">
        <w:rPr>
          <w:rFonts w:ascii="Arial" w:hAnsi="Arial"/>
          <w:color w:val="000000" w:themeColor="text1"/>
          <w:sz w:val="24"/>
          <w:szCs w:val="24"/>
        </w:rPr>
        <w:t>μετην</w:t>
      </w:r>
      <w:proofErr w:type="spellEnd"/>
      <w:r w:rsidRPr="00B427A0">
        <w:rPr>
          <w:rFonts w:ascii="Arial" w:hAnsi="Arial"/>
          <w:color w:val="000000" w:themeColor="text1"/>
          <w:sz w:val="24"/>
          <w:szCs w:val="24"/>
        </w:rPr>
        <w:t xml:space="preserve"> οποία επιβάλλεται οποιαδήποτε ποινή, εκδοθεί αμετάκλητη αθωωτική </w:t>
      </w:r>
      <w:proofErr w:type="spellStart"/>
      <w:r w:rsidRPr="00B427A0">
        <w:rPr>
          <w:rFonts w:ascii="Arial" w:hAnsi="Arial"/>
          <w:color w:val="000000" w:themeColor="text1"/>
          <w:sz w:val="24"/>
          <w:szCs w:val="24"/>
        </w:rPr>
        <w:t>ποινικήαπόφαση</w:t>
      </w:r>
      <w:proofErr w:type="spellEnd"/>
      <w:r w:rsidRPr="00B427A0">
        <w:rPr>
          <w:rFonts w:ascii="Arial" w:hAnsi="Arial"/>
          <w:color w:val="000000" w:themeColor="text1"/>
          <w:sz w:val="24"/>
          <w:szCs w:val="24"/>
        </w:rPr>
        <w:t xml:space="preserve"> ή αμετάκλητο απαλλακτικό βούλευμα για την πράξη ή την παράλειψη, για την οποία διώχθηκε πειθαρχικά ο εργαζόμενος.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5.Η επανάληψη της πειθαρχικής διαδικασίας επιτρέπεται και όταν έχει </w:t>
      </w:r>
      <w:proofErr w:type="spellStart"/>
      <w:r w:rsidRPr="00B427A0">
        <w:rPr>
          <w:rFonts w:ascii="Arial" w:hAnsi="Arial"/>
          <w:color w:val="000000" w:themeColor="text1"/>
          <w:sz w:val="24"/>
          <w:szCs w:val="24"/>
        </w:rPr>
        <w:t>εκδοθείκαταδικαστική</w:t>
      </w:r>
      <w:proofErr w:type="spellEnd"/>
      <w:r w:rsidRPr="00B427A0">
        <w:rPr>
          <w:rFonts w:ascii="Arial" w:hAnsi="Arial"/>
          <w:color w:val="000000" w:themeColor="text1"/>
          <w:sz w:val="24"/>
          <w:szCs w:val="24"/>
        </w:rPr>
        <w:t xml:space="preserve"> πειθαρχική απόφαση, χωρίς να έχει λάβει υπόψη καταδικαστική </w:t>
      </w:r>
      <w:proofErr w:type="spellStart"/>
      <w:r w:rsidRPr="00B427A0">
        <w:rPr>
          <w:rFonts w:ascii="Arial" w:hAnsi="Arial"/>
          <w:color w:val="000000" w:themeColor="text1"/>
          <w:sz w:val="24"/>
          <w:szCs w:val="24"/>
        </w:rPr>
        <w:t>ποινικήαπόφαση</w:t>
      </w:r>
      <w:proofErr w:type="spellEnd"/>
      <w:r w:rsidRPr="00B427A0">
        <w:rPr>
          <w:rFonts w:ascii="Arial" w:hAnsi="Arial"/>
          <w:color w:val="000000" w:themeColor="text1"/>
          <w:sz w:val="24"/>
          <w:szCs w:val="24"/>
        </w:rPr>
        <w:t xml:space="preserve"> που προηγήθηκε.</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39</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Αυτοτέλεια Κολασίμου και Πειθαρχικού Παραπτώματος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1.Σε περίπτωση αποκατάστασης, απονομής χάριτος ή άρσης με οποιονδήποτε άλλο </w:t>
      </w:r>
      <w:proofErr w:type="spellStart"/>
      <w:r w:rsidRPr="00B427A0">
        <w:rPr>
          <w:rFonts w:ascii="Arial" w:hAnsi="Arial"/>
          <w:color w:val="000000" w:themeColor="text1"/>
          <w:sz w:val="24"/>
          <w:szCs w:val="24"/>
        </w:rPr>
        <w:t>τρόποτου</w:t>
      </w:r>
      <w:proofErr w:type="spellEnd"/>
      <w:r w:rsidRPr="00B427A0">
        <w:rPr>
          <w:rFonts w:ascii="Arial" w:hAnsi="Arial"/>
          <w:color w:val="000000" w:themeColor="text1"/>
          <w:sz w:val="24"/>
          <w:szCs w:val="24"/>
        </w:rPr>
        <w:t xml:space="preserve"> κολασίμου ή μεταβολής των συνεπειών της ποινικής καταδίκης, δεν αίρεται το πειθαρχικώς κολάσιμο της πράξης.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2.Σε περίπτωση άρσης των συνεπειών της ποινικής καταδίκης, κατά το άρθρο 47 του</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Συντάγματος, αίρεται και το πειθαρχικώς κολάσιμο της πράξης.</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40</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Πειθαρχικά Όργανα</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Τα Πειθαρχικά όργανα της επιχείρησης, ιεραρχικά, είναι:</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1.Ο Πρόεδρος του Διοικητικού Συμβουλίου της Επιχείρησης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2.Το Διοικητικό Συμβούλιο της Επιχείρησης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3. </w:t>
      </w:r>
      <w:proofErr w:type="spellStart"/>
      <w:r w:rsidRPr="00B427A0">
        <w:rPr>
          <w:rFonts w:ascii="Arial" w:hAnsi="Arial"/>
          <w:color w:val="000000" w:themeColor="text1"/>
          <w:sz w:val="24"/>
          <w:szCs w:val="24"/>
        </w:rPr>
        <w:t>ΤριμελέςΔευτεροβάθμιοΠειθαρχικό</w:t>
      </w:r>
      <w:proofErr w:type="spellEnd"/>
      <w:r w:rsidRPr="00B427A0">
        <w:rPr>
          <w:rFonts w:ascii="Arial" w:hAnsi="Arial"/>
          <w:color w:val="000000" w:themeColor="text1"/>
          <w:sz w:val="24"/>
          <w:szCs w:val="24"/>
        </w:rPr>
        <w:t xml:space="preserve"> Όργανο</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Το Τριμελές Δευτεροβάθμιο Πειθαρχικό Όργανο συγκροτείται από έναν εκπρόσωπο του Διοικητικού Συμβουλίου, έναν εκπρόσωπο του αντιπροσωπευτικότερου σωματείου των εργαζομένων της επιχείρησης που εκλέγεται από τη Γενική Συνέλευση και έναν εκπρόσωπο από το τοπικό ΣΕΠΕ που προεδρεύει του οργάνου.</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Τα </w:t>
      </w:r>
      <w:proofErr w:type="spellStart"/>
      <w:r w:rsidRPr="00B427A0">
        <w:rPr>
          <w:rFonts w:ascii="Arial" w:hAnsi="Arial"/>
          <w:color w:val="000000" w:themeColor="text1"/>
          <w:sz w:val="24"/>
          <w:szCs w:val="24"/>
        </w:rPr>
        <w:t>πειθαρχικάόργανα</w:t>
      </w:r>
      <w:proofErr w:type="spellEnd"/>
      <w:r w:rsidRPr="00B427A0">
        <w:rPr>
          <w:rFonts w:ascii="Arial" w:hAnsi="Arial"/>
          <w:color w:val="000000" w:themeColor="text1"/>
          <w:sz w:val="24"/>
          <w:szCs w:val="24"/>
        </w:rPr>
        <w:t xml:space="preserve"> της Επιχείρησης έχουν πειθαρχική δικαιοδοσία σε όλο το </w:t>
      </w:r>
      <w:proofErr w:type="spellStart"/>
      <w:r w:rsidRPr="00B427A0">
        <w:rPr>
          <w:rFonts w:ascii="Arial" w:hAnsi="Arial"/>
          <w:color w:val="000000" w:themeColor="text1"/>
          <w:sz w:val="24"/>
          <w:szCs w:val="24"/>
        </w:rPr>
        <w:t>προσωπικόπου</w:t>
      </w:r>
      <w:proofErr w:type="spellEnd"/>
      <w:r w:rsidRPr="00B427A0">
        <w:rPr>
          <w:rFonts w:ascii="Arial" w:hAnsi="Arial"/>
          <w:color w:val="000000" w:themeColor="text1"/>
          <w:sz w:val="24"/>
          <w:szCs w:val="24"/>
        </w:rPr>
        <w:t xml:space="preserve"> εργάζεται στην επιχείρηση ανεξάρτητα από την υπηρεσία το τμήμα το γραφείο ή </w:t>
      </w:r>
      <w:proofErr w:type="spellStart"/>
      <w:r w:rsidRPr="00B427A0">
        <w:rPr>
          <w:rFonts w:ascii="Arial" w:hAnsi="Arial"/>
          <w:color w:val="000000" w:themeColor="text1"/>
          <w:sz w:val="24"/>
          <w:szCs w:val="24"/>
        </w:rPr>
        <w:t>τοσυνεργείο</w:t>
      </w:r>
      <w:proofErr w:type="spellEnd"/>
      <w:r w:rsidRPr="00B427A0">
        <w:rPr>
          <w:rFonts w:ascii="Arial" w:hAnsi="Arial"/>
          <w:color w:val="000000" w:themeColor="text1"/>
          <w:sz w:val="24"/>
          <w:szCs w:val="24"/>
        </w:rPr>
        <w:t xml:space="preserve"> που ανήκει και τη σχέση εργασίας (αορίστου ή ορισμένου χρόνου ) που το </w:t>
      </w:r>
      <w:proofErr w:type="spellStart"/>
      <w:r w:rsidRPr="00B427A0">
        <w:rPr>
          <w:rFonts w:ascii="Arial" w:hAnsi="Arial"/>
          <w:color w:val="000000" w:themeColor="text1"/>
          <w:sz w:val="24"/>
          <w:szCs w:val="24"/>
        </w:rPr>
        <w:t>διέπειμε</w:t>
      </w:r>
      <w:proofErr w:type="spellEnd"/>
      <w:r w:rsidRPr="00B427A0">
        <w:rPr>
          <w:rFonts w:ascii="Arial" w:hAnsi="Arial"/>
          <w:color w:val="000000" w:themeColor="text1"/>
          <w:sz w:val="24"/>
          <w:szCs w:val="24"/>
        </w:rPr>
        <w:t xml:space="preserve"> την Επιχείρηση.</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41</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Δευτεροβάθμιο Πειθαρχικό Όργανο (Δ.Π.Ο.)</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Το Δευτεροβάθμιο Πειθαρχικό Όργανο είναι αρμόδιο για κάθε έφεση που ασκείται κατά των πειθαρχικών ποινών που επιβάλλονται από τα αρμόδια πειθαρχικά όργανα σύμφωνα με τον παρόντα κανονισμό εργασίας.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lastRenderedPageBreak/>
        <w:t>Το Δευτεροβάθμιο Πειθαρχικό Όργανο απαρτίζουν: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α) Ένα μέλος του Διοικητικού Συμβουλίου της Επιχείρησης με τον αναπληρωτή, οριζόμενο από το Διοικητικό Συμβούλιο της Επιχείρησης</w:t>
      </w:r>
    </w:p>
    <w:p w:rsidR="002951D8" w:rsidRPr="00B427A0" w:rsidRDefault="002951D8" w:rsidP="002951D8">
      <w:pPr>
        <w:jc w:val="both"/>
        <w:rPr>
          <w:rFonts w:ascii="Arial" w:hAnsi="Arial"/>
          <w:color w:val="000000" w:themeColor="text1"/>
          <w:sz w:val="24"/>
          <w:szCs w:val="24"/>
        </w:rPr>
      </w:pPr>
      <w:proofErr w:type="spellStart"/>
      <w:r w:rsidRPr="00B427A0">
        <w:rPr>
          <w:rFonts w:ascii="Arial" w:hAnsi="Arial"/>
          <w:color w:val="000000" w:themeColor="text1"/>
          <w:sz w:val="24"/>
          <w:szCs w:val="24"/>
        </w:rPr>
        <w:t>β)Εκπρόσωπο</w:t>
      </w:r>
      <w:proofErr w:type="spellEnd"/>
      <w:r w:rsidRPr="00B427A0">
        <w:rPr>
          <w:rFonts w:ascii="Arial" w:hAnsi="Arial"/>
          <w:color w:val="000000" w:themeColor="text1"/>
          <w:sz w:val="24"/>
          <w:szCs w:val="24"/>
        </w:rPr>
        <w:t xml:space="preserve"> του πλέον αντιπροσωπευτικού σωματείου με τον αναπληρωτή του που εκλέγονται από την γενική συνέλευση.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γ) Εκπρόσωπο του τοπικού ΣΕΠΕ που προεδρεύει του οργάνου.</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Για την εκδίκαση των εφέσεων το Δευτεροβάθμιο Πειθαρχικό Όργανο βρίσκεται σε</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απαρτία, όταν παρευρίσκονται και τα τρία μέλη της.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Εισηγητής είναι ο πρόεδρος και οι αποφάσεις της λαμβάνονται κατ' απόλυτη </w:t>
      </w:r>
      <w:proofErr w:type="spellStart"/>
      <w:r w:rsidRPr="00B427A0">
        <w:rPr>
          <w:rFonts w:ascii="Arial" w:hAnsi="Arial"/>
          <w:color w:val="000000" w:themeColor="text1"/>
          <w:sz w:val="24"/>
          <w:szCs w:val="24"/>
        </w:rPr>
        <w:t>πλειοψηφία.Λευκή</w:t>
      </w:r>
      <w:proofErr w:type="spellEnd"/>
      <w:r w:rsidRPr="00B427A0">
        <w:rPr>
          <w:rFonts w:ascii="Arial" w:hAnsi="Arial"/>
          <w:color w:val="000000" w:themeColor="text1"/>
          <w:sz w:val="24"/>
          <w:szCs w:val="24"/>
        </w:rPr>
        <w:t xml:space="preserve"> ψήφος ή άρνηση ψήφου δεν επιτρέπεται.</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Οι εφέσεις κατά των αποφάσεων του πειθαρχικού οργάνου αποστέλλονται στον </w:t>
      </w:r>
      <w:proofErr w:type="spellStart"/>
      <w:r w:rsidRPr="00B427A0">
        <w:rPr>
          <w:rFonts w:ascii="Arial" w:hAnsi="Arial"/>
          <w:color w:val="000000" w:themeColor="text1"/>
          <w:sz w:val="24"/>
          <w:szCs w:val="24"/>
        </w:rPr>
        <w:t>ΓενικόΔιευθυντή</w:t>
      </w:r>
      <w:proofErr w:type="spellEnd"/>
      <w:r w:rsidRPr="00B427A0">
        <w:rPr>
          <w:rFonts w:ascii="Arial" w:hAnsi="Arial"/>
          <w:color w:val="000000" w:themeColor="text1"/>
          <w:sz w:val="24"/>
          <w:szCs w:val="24"/>
        </w:rPr>
        <w:t xml:space="preserve"> μέσα σε προθεσμία 10 ημερών από την κοινοποίηση της απόφασης </w:t>
      </w:r>
      <w:proofErr w:type="spellStart"/>
      <w:r w:rsidRPr="00B427A0">
        <w:rPr>
          <w:rFonts w:ascii="Arial" w:hAnsi="Arial"/>
          <w:color w:val="000000" w:themeColor="text1"/>
          <w:sz w:val="24"/>
          <w:szCs w:val="24"/>
        </w:rPr>
        <w:t>καιστησυνέχεια</w:t>
      </w:r>
      <w:proofErr w:type="spellEnd"/>
      <w:r w:rsidRPr="00B427A0">
        <w:rPr>
          <w:rFonts w:ascii="Arial" w:hAnsi="Arial"/>
          <w:color w:val="000000" w:themeColor="text1"/>
          <w:sz w:val="24"/>
          <w:szCs w:val="24"/>
        </w:rPr>
        <w:t xml:space="preserve"> διαβιβάζεται ο σχετικός φάκελος στο (Δ.Π.Ο.).</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Το Δ.Π.Ο. πρέπει να βγάζει τις αποφάσεις </w:t>
      </w:r>
      <w:proofErr w:type="spellStart"/>
      <w:r w:rsidRPr="00B427A0">
        <w:rPr>
          <w:rFonts w:ascii="Arial" w:hAnsi="Arial"/>
          <w:color w:val="000000" w:themeColor="text1"/>
          <w:sz w:val="24"/>
          <w:szCs w:val="24"/>
        </w:rPr>
        <w:t>τουτο</w:t>
      </w:r>
      <w:proofErr w:type="spellEnd"/>
      <w:r w:rsidRPr="00B427A0">
        <w:rPr>
          <w:rFonts w:ascii="Arial" w:hAnsi="Arial"/>
          <w:color w:val="000000" w:themeColor="text1"/>
          <w:sz w:val="24"/>
          <w:szCs w:val="24"/>
        </w:rPr>
        <w:t xml:space="preserve"> συντομότερο δυνατό και όχι αργότερα από 20 ημέρες αφότου της διαβιβάστηκε η έφεση.</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Οι αποφάσεις του </w:t>
      </w:r>
      <w:proofErr w:type="spellStart"/>
      <w:r w:rsidRPr="00B427A0">
        <w:rPr>
          <w:rFonts w:ascii="Arial" w:hAnsi="Arial"/>
          <w:color w:val="000000" w:themeColor="text1"/>
          <w:sz w:val="24"/>
          <w:szCs w:val="24"/>
        </w:rPr>
        <w:t>οργάνουείναι</w:t>
      </w:r>
      <w:proofErr w:type="spellEnd"/>
      <w:r w:rsidRPr="00B427A0">
        <w:rPr>
          <w:rFonts w:ascii="Arial" w:hAnsi="Arial"/>
          <w:color w:val="000000" w:themeColor="text1"/>
          <w:sz w:val="24"/>
          <w:szCs w:val="24"/>
        </w:rPr>
        <w:t xml:space="preserve"> οριστικές και τελεσίδικες.</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Άρθρο 42</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Αρμοδιότητες Πειθαρχικών Οργάνων</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1.Ο Πρόεδρος του Διοικητικού Συμβουλίου της Επιχείρησης μπορεί να επιβάλλει ποινές για πειθαρχικά παραπτώματα</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Των παραγράφων 1 έως 13 του άρθρου 34.</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2.Το Διοικητικό Συμβούλιο μπορεί να επιβάλλει ποινές για πειθαρχικά παραπτώματα των παραγράφων 14 έως 22 του άρθρου 34.</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Ο Πρόεδρος του Διοικητικού Συμβουλίου της Επιχείρησης μπορεί να επιβάλει τις ποινές της προφορικής παρατήρησης και της έγγραφης επίπληξης.</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Το Διοικητικό Συμβούλιο της επιχείρησης μπορεί να επιβάλει τις υπόλοιπες ποινές του άρθρου 35.</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Όλες οι πειθαρχικές ποινές που επιβάλλονται ανακοινώνονται στο Διοικητικό Συμβούλιο</w:t>
      </w:r>
    </w:p>
    <w:p w:rsidR="002951D8" w:rsidRPr="00B427A0" w:rsidRDefault="002951D8" w:rsidP="002951D8">
      <w:pPr>
        <w:jc w:val="both"/>
        <w:rPr>
          <w:rFonts w:ascii="Arial" w:hAnsi="Arial"/>
          <w:color w:val="000000" w:themeColor="text1"/>
          <w:sz w:val="24"/>
          <w:szCs w:val="24"/>
        </w:rPr>
      </w:pPr>
      <w:r w:rsidRPr="00B427A0">
        <w:rPr>
          <w:rFonts w:ascii="Arial" w:hAnsi="Arial"/>
          <w:color w:val="000000" w:themeColor="text1"/>
          <w:sz w:val="24"/>
          <w:szCs w:val="24"/>
        </w:rPr>
        <w:t xml:space="preserve">Ο εργαζόμενος που τιμωρήθηκε με πειθαρχική </w:t>
      </w:r>
      <w:proofErr w:type="spellStart"/>
      <w:r w:rsidRPr="00B427A0">
        <w:rPr>
          <w:rFonts w:ascii="Arial" w:hAnsi="Arial"/>
          <w:color w:val="000000" w:themeColor="text1"/>
          <w:sz w:val="24"/>
          <w:szCs w:val="24"/>
        </w:rPr>
        <w:t>ποινήτου</w:t>
      </w:r>
      <w:proofErr w:type="spellEnd"/>
      <w:r w:rsidRPr="00B427A0">
        <w:rPr>
          <w:rFonts w:ascii="Arial" w:hAnsi="Arial"/>
          <w:color w:val="000000" w:themeColor="text1"/>
          <w:sz w:val="24"/>
          <w:szCs w:val="24"/>
        </w:rPr>
        <w:t xml:space="preserve"> προστίμου, της προσωρινής παύσης  και της οριστικής απόλυσης, έχει το δικαίωμα να ασκήσει έφεση για άρση της ποινής στο Τριμελές Δευτεροβάθμιο Πειθαρχικό Όργανο, μέσα σε δέκα ημέρες από </w:t>
      </w:r>
      <w:proofErr w:type="spellStart"/>
      <w:r w:rsidRPr="00B427A0">
        <w:rPr>
          <w:rFonts w:ascii="Arial" w:hAnsi="Arial"/>
          <w:color w:val="000000" w:themeColor="text1"/>
          <w:sz w:val="24"/>
          <w:szCs w:val="24"/>
        </w:rPr>
        <w:t>τηνκοινοποίηση</w:t>
      </w:r>
      <w:proofErr w:type="spellEnd"/>
      <w:r w:rsidRPr="00B427A0">
        <w:rPr>
          <w:rFonts w:ascii="Arial" w:hAnsi="Arial"/>
          <w:color w:val="000000" w:themeColor="text1"/>
          <w:sz w:val="24"/>
          <w:szCs w:val="24"/>
        </w:rPr>
        <w:t xml:space="preserve"> της ποινής του.</w:t>
      </w:r>
    </w:p>
    <w:p w:rsidR="002951D8" w:rsidRPr="00B427A0" w:rsidRDefault="002951D8" w:rsidP="002951D8">
      <w:pPr>
        <w:jc w:val="both"/>
        <w:rPr>
          <w:rFonts w:ascii="Arial" w:hAnsi="Arial"/>
          <w:b/>
          <w:sz w:val="24"/>
          <w:szCs w:val="24"/>
        </w:rPr>
      </w:pPr>
      <w:r w:rsidRPr="00B427A0">
        <w:rPr>
          <w:rFonts w:ascii="Arial" w:hAnsi="Arial"/>
          <w:b/>
          <w:sz w:val="24"/>
          <w:szCs w:val="24"/>
        </w:rPr>
        <w:t>Άρθρο 43</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Προκαταρκτική Έρευνα</w:t>
      </w:r>
    </w:p>
    <w:p w:rsidR="002951D8" w:rsidRPr="00B427A0" w:rsidRDefault="002951D8" w:rsidP="002951D8">
      <w:pPr>
        <w:jc w:val="both"/>
        <w:rPr>
          <w:rFonts w:ascii="Arial" w:hAnsi="Arial"/>
          <w:sz w:val="24"/>
          <w:szCs w:val="24"/>
        </w:rPr>
      </w:pPr>
      <w:r w:rsidRPr="00B427A0">
        <w:rPr>
          <w:rFonts w:ascii="Arial" w:hAnsi="Arial"/>
          <w:sz w:val="24"/>
          <w:szCs w:val="24"/>
        </w:rPr>
        <w:t>1.Προκαταρκτική έρευνα είναι η άτυπη συλλογή και καταγραφή στοιχείων για να</w:t>
      </w:r>
    </w:p>
    <w:p w:rsidR="002951D8" w:rsidRPr="00B427A0" w:rsidRDefault="002951D8" w:rsidP="002951D8">
      <w:pPr>
        <w:jc w:val="both"/>
        <w:rPr>
          <w:rFonts w:ascii="Arial" w:hAnsi="Arial"/>
          <w:sz w:val="24"/>
          <w:szCs w:val="24"/>
        </w:rPr>
      </w:pPr>
      <w:r w:rsidRPr="00B427A0">
        <w:rPr>
          <w:rFonts w:ascii="Arial" w:hAnsi="Arial"/>
          <w:sz w:val="24"/>
          <w:szCs w:val="24"/>
        </w:rPr>
        <w:t>διαπιστωθεί η τέλεση πειθαρχικού παραπτώματος και οι συνθήκες τέλεσής του.</w:t>
      </w:r>
    </w:p>
    <w:p w:rsidR="002951D8" w:rsidRPr="00B427A0" w:rsidRDefault="002951D8" w:rsidP="002951D8">
      <w:pPr>
        <w:jc w:val="both"/>
        <w:rPr>
          <w:rFonts w:ascii="Arial" w:hAnsi="Arial"/>
          <w:sz w:val="24"/>
          <w:szCs w:val="24"/>
        </w:rPr>
      </w:pPr>
      <w:r w:rsidRPr="00B427A0">
        <w:rPr>
          <w:rFonts w:ascii="Arial" w:hAnsi="Arial"/>
          <w:sz w:val="24"/>
          <w:szCs w:val="24"/>
        </w:rPr>
        <w:t>2.Προκαταρκτική έρευνα μπορούν να ενεργήσουν όλα τα πειθαρχικά όργανα της</w:t>
      </w:r>
    </w:p>
    <w:p w:rsidR="002951D8" w:rsidRPr="00B427A0" w:rsidRDefault="002951D8" w:rsidP="002951D8">
      <w:pPr>
        <w:jc w:val="both"/>
        <w:rPr>
          <w:rFonts w:ascii="Arial" w:hAnsi="Arial"/>
          <w:sz w:val="24"/>
          <w:szCs w:val="24"/>
        </w:rPr>
      </w:pPr>
      <w:r w:rsidRPr="00B427A0">
        <w:rPr>
          <w:rFonts w:ascii="Arial" w:hAnsi="Arial"/>
          <w:sz w:val="24"/>
          <w:szCs w:val="24"/>
        </w:rPr>
        <w:t>Επιχείρησης.</w:t>
      </w:r>
    </w:p>
    <w:p w:rsidR="002951D8" w:rsidRPr="00B427A0" w:rsidRDefault="002951D8" w:rsidP="002951D8">
      <w:pPr>
        <w:jc w:val="both"/>
        <w:rPr>
          <w:rFonts w:ascii="Arial" w:hAnsi="Arial"/>
          <w:sz w:val="24"/>
          <w:szCs w:val="24"/>
        </w:rPr>
      </w:pPr>
      <w:r w:rsidRPr="00B427A0">
        <w:rPr>
          <w:rFonts w:ascii="Arial" w:hAnsi="Arial"/>
          <w:sz w:val="24"/>
          <w:szCs w:val="24"/>
        </w:rPr>
        <w:t xml:space="preserve">3.Αν αυτός που ενεργεί προκαταρκτική έρευνα κρίνει, με βάση τα στοιχεία που έχουν </w:t>
      </w:r>
      <w:proofErr w:type="spellStart"/>
      <w:r w:rsidRPr="00B427A0">
        <w:rPr>
          <w:rFonts w:ascii="Arial" w:hAnsi="Arial"/>
          <w:sz w:val="24"/>
          <w:szCs w:val="24"/>
        </w:rPr>
        <w:t>συγκεντρωθεί,ότι</w:t>
      </w:r>
      <w:proofErr w:type="spellEnd"/>
      <w:r w:rsidRPr="00B427A0">
        <w:rPr>
          <w:rFonts w:ascii="Arial" w:hAnsi="Arial"/>
          <w:sz w:val="24"/>
          <w:szCs w:val="24"/>
        </w:rPr>
        <w:t xml:space="preserve"> δεν συντρέχει περίπτωση πειθαρχικής δίωξης, περατώνει την </w:t>
      </w:r>
      <w:proofErr w:type="spellStart"/>
      <w:r w:rsidRPr="00B427A0">
        <w:rPr>
          <w:rFonts w:ascii="Arial" w:hAnsi="Arial"/>
          <w:sz w:val="24"/>
          <w:szCs w:val="24"/>
        </w:rPr>
        <w:t>έρευναμε</w:t>
      </w:r>
      <w:proofErr w:type="spellEnd"/>
      <w:r w:rsidRPr="00B427A0">
        <w:rPr>
          <w:rFonts w:ascii="Arial" w:hAnsi="Arial"/>
          <w:sz w:val="24"/>
          <w:szCs w:val="24"/>
        </w:rPr>
        <w:t xml:space="preserve"> αιτιολογημένη έκθεσή του. Στην περίπτωση αυτή δεν αποκλείεται η </w:t>
      </w:r>
      <w:proofErr w:type="spellStart"/>
      <w:r w:rsidRPr="00B427A0">
        <w:rPr>
          <w:rFonts w:ascii="Arial" w:hAnsi="Arial"/>
          <w:sz w:val="24"/>
          <w:szCs w:val="24"/>
        </w:rPr>
        <w:t>ενέργειαπροκαταρκτικής</w:t>
      </w:r>
      <w:proofErr w:type="spellEnd"/>
      <w:r w:rsidRPr="00B427A0">
        <w:rPr>
          <w:rFonts w:ascii="Arial" w:hAnsi="Arial"/>
          <w:sz w:val="24"/>
          <w:szCs w:val="24"/>
        </w:rPr>
        <w:t xml:space="preserve"> έρευνας από ανώτερο πειθαρχικά όργανο. Αν αντιθέτως, αυτός </w:t>
      </w:r>
      <w:proofErr w:type="spellStart"/>
      <w:r w:rsidRPr="00B427A0">
        <w:rPr>
          <w:rFonts w:ascii="Arial" w:hAnsi="Arial"/>
          <w:sz w:val="24"/>
          <w:szCs w:val="24"/>
        </w:rPr>
        <w:t>πουδιενεργεί</w:t>
      </w:r>
      <w:proofErr w:type="spellEnd"/>
      <w:r w:rsidRPr="00B427A0">
        <w:rPr>
          <w:rFonts w:ascii="Arial" w:hAnsi="Arial"/>
          <w:sz w:val="24"/>
          <w:szCs w:val="24"/>
        </w:rPr>
        <w:t xml:space="preserve"> προκαταρκτική έρευνα κρίνει ότι έχει διαπραχθεί πειθαρχικό παράπτωμα, </w:t>
      </w:r>
      <w:proofErr w:type="spellStart"/>
      <w:r w:rsidRPr="00B427A0">
        <w:rPr>
          <w:rFonts w:ascii="Arial" w:hAnsi="Arial"/>
          <w:sz w:val="24"/>
          <w:szCs w:val="24"/>
        </w:rPr>
        <w:t>τοοποίο</w:t>
      </w:r>
      <w:proofErr w:type="spellEnd"/>
      <w:r w:rsidRPr="00B427A0">
        <w:rPr>
          <w:rFonts w:ascii="Arial" w:hAnsi="Arial"/>
          <w:sz w:val="24"/>
          <w:szCs w:val="24"/>
        </w:rPr>
        <w:t xml:space="preserve"> τιμωρείται με ποινή της αρμοδιότητάς του, καλεί τον εργαζόμενο σε απολογία. </w:t>
      </w:r>
      <w:proofErr w:type="spellStart"/>
      <w:r w:rsidRPr="00B427A0">
        <w:rPr>
          <w:rFonts w:ascii="Arial" w:hAnsi="Arial"/>
          <w:sz w:val="24"/>
          <w:szCs w:val="24"/>
        </w:rPr>
        <w:t>Ανκρίνει</w:t>
      </w:r>
      <w:proofErr w:type="spellEnd"/>
      <w:r w:rsidRPr="00B427A0">
        <w:rPr>
          <w:rFonts w:ascii="Arial" w:hAnsi="Arial"/>
          <w:sz w:val="24"/>
          <w:szCs w:val="24"/>
        </w:rPr>
        <w:t xml:space="preserve">, είτε πριν από την κλήση σε απολογία ή μετά την απολογία, ότι δικαιολογείται </w:t>
      </w:r>
      <w:proofErr w:type="spellStart"/>
      <w:r w:rsidRPr="00B427A0">
        <w:rPr>
          <w:rFonts w:ascii="Arial" w:hAnsi="Arial"/>
          <w:sz w:val="24"/>
          <w:szCs w:val="24"/>
        </w:rPr>
        <w:t>ηεπιβολή</w:t>
      </w:r>
      <w:proofErr w:type="spellEnd"/>
      <w:r w:rsidRPr="00B427A0">
        <w:rPr>
          <w:rFonts w:ascii="Arial" w:hAnsi="Arial"/>
          <w:sz w:val="24"/>
          <w:szCs w:val="24"/>
        </w:rPr>
        <w:t xml:space="preserve"> βαρύτερης ποινής, παραπέμπει την υπόθεση σε ανώτερο πειθαρχικώς προϊστάμενο. Αν τέλος, κρίνει ότι το πειθαρχικό παράπτωμα χρειάζεται </w:t>
      </w:r>
      <w:proofErr w:type="spellStart"/>
      <w:r w:rsidRPr="00B427A0">
        <w:rPr>
          <w:rFonts w:ascii="Arial" w:hAnsi="Arial"/>
          <w:sz w:val="24"/>
          <w:szCs w:val="24"/>
        </w:rPr>
        <w:t>περαιτέρωέρευνα</w:t>
      </w:r>
      <w:proofErr w:type="spellEnd"/>
      <w:r w:rsidRPr="00B427A0">
        <w:rPr>
          <w:rFonts w:ascii="Arial" w:hAnsi="Arial"/>
          <w:sz w:val="24"/>
          <w:szCs w:val="24"/>
        </w:rPr>
        <w:t>, διατάσσει την ενέργεια ένορκης διοικητικής εξέτασης.</w:t>
      </w:r>
    </w:p>
    <w:p w:rsidR="002951D8" w:rsidRPr="00B427A0" w:rsidRDefault="002951D8" w:rsidP="002951D8">
      <w:pPr>
        <w:jc w:val="both"/>
        <w:rPr>
          <w:rFonts w:ascii="Arial" w:hAnsi="Arial"/>
          <w:b/>
          <w:sz w:val="24"/>
          <w:szCs w:val="24"/>
        </w:rPr>
      </w:pPr>
      <w:r w:rsidRPr="00B427A0">
        <w:rPr>
          <w:rFonts w:ascii="Arial" w:hAnsi="Arial"/>
          <w:b/>
          <w:sz w:val="24"/>
          <w:szCs w:val="24"/>
        </w:rPr>
        <w:t>Άρθρο 44</w:t>
      </w:r>
    </w:p>
    <w:p w:rsidR="002951D8" w:rsidRPr="00B427A0" w:rsidRDefault="002951D8" w:rsidP="002951D8">
      <w:pPr>
        <w:jc w:val="both"/>
        <w:rPr>
          <w:rFonts w:ascii="Arial" w:hAnsi="Arial"/>
          <w:sz w:val="24"/>
          <w:szCs w:val="24"/>
        </w:rPr>
      </w:pPr>
      <w:r w:rsidRPr="00B427A0">
        <w:rPr>
          <w:rFonts w:ascii="Arial" w:hAnsi="Arial"/>
          <w:sz w:val="24"/>
          <w:szCs w:val="24"/>
        </w:rPr>
        <w:t>Ένορκη Διοικητική Εξέταση (ΕΔΕ)</w:t>
      </w:r>
    </w:p>
    <w:p w:rsidR="002951D8" w:rsidRPr="00B427A0" w:rsidRDefault="002951D8" w:rsidP="002951D8">
      <w:pPr>
        <w:jc w:val="both"/>
        <w:rPr>
          <w:rFonts w:ascii="Arial" w:hAnsi="Arial"/>
          <w:b/>
          <w:sz w:val="24"/>
          <w:szCs w:val="24"/>
        </w:rPr>
      </w:pPr>
      <w:r w:rsidRPr="00B427A0">
        <w:rPr>
          <w:rFonts w:ascii="Arial" w:hAnsi="Arial"/>
          <w:sz w:val="24"/>
          <w:szCs w:val="24"/>
        </w:rPr>
        <w:t xml:space="preserve">1.Ένορκη διοικητική εξέταση (Ε.Δ.Ε.) ενεργείται κάθε φορά που η υπηρεσία έχει σοβαρές υπόνοιες ή σαφείς ενδείξεις για τη διάπραξη πειθαρχικού παραπτώματος. Η εξέταση αυτή αποσκοπεί στη συλλογή στοιχείων για τη διαπίστωση της τέλεσης πειθαρχικού παραπτώματος και των προσώπων του τυχόν ευθύνονται, καθώς και στη </w:t>
      </w:r>
      <w:proofErr w:type="spellStart"/>
      <w:r w:rsidRPr="00B427A0">
        <w:rPr>
          <w:rFonts w:ascii="Arial" w:hAnsi="Arial"/>
          <w:sz w:val="24"/>
          <w:szCs w:val="24"/>
        </w:rPr>
        <w:t>διερεύνησητων</w:t>
      </w:r>
      <w:proofErr w:type="spellEnd"/>
      <w:r w:rsidRPr="00B427A0">
        <w:rPr>
          <w:rFonts w:ascii="Arial" w:hAnsi="Arial"/>
          <w:sz w:val="24"/>
          <w:szCs w:val="24"/>
        </w:rPr>
        <w:t xml:space="preserve"> συνθηκών κάτω από τις οποίες αυτό έχει τελεσθεί. Η ένορκη διοικητική εξέταση </w:t>
      </w:r>
      <w:proofErr w:type="spellStart"/>
      <w:r w:rsidRPr="00B427A0">
        <w:rPr>
          <w:rFonts w:ascii="Arial" w:hAnsi="Arial"/>
          <w:sz w:val="24"/>
          <w:szCs w:val="24"/>
        </w:rPr>
        <w:t>δενσυνιστά</w:t>
      </w:r>
      <w:proofErr w:type="spellEnd"/>
      <w:r w:rsidRPr="00B427A0">
        <w:rPr>
          <w:rFonts w:ascii="Arial" w:hAnsi="Arial"/>
          <w:sz w:val="24"/>
          <w:szCs w:val="24"/>
        </w:rPr>
        <w:t xml:space="preserve"> έναρξη πειθαρχικής δίωξης.</w:t>
      </w:r>
    </w:p>
    <w:p w:rsidR="002951D8" w:rsidRPr="00B427A0" w:rsidRDefault="002951D8" w:rsidP="002951D8">
      <w:pPr>
        <w:jc w:val="both"/>
        <w:rPr>
          <w:rFonts w:ascii="Arial" w:hAnsi="Arial"/>
          <w:sz w:val="24"/>
          <w:szCs w:val="24"/>
        </w:rPr>
      </w:pPr>
      <w:r w:rsidRPr="00B427A0">
        <w:rPr>
          <w:rFonts w:ascii="Arial" w:hAnsi="Arial"/>
          <w:sz w:val="24"/>
          <w:szCs w:val="24"/>
        </w:rPr>
        <w:t>2.Η ένορκη διοικητική εξέταση διατάσσεται από το Διοικητικό Συμβούλιο της Επιχείρησης και ενεργείται από εργαζόμενο της Επιχείρησης ο οποίος κατέχει οργανική θέση Διευθυντή, Προϊστάμενο ή Τμηματάρχη στην Επιχείρηση, ουδέποτε κατώτερου βαθμού από τον εξεταζόμενο.</w:t>
      </w:r>
    </w:p>
    <w:p w:rsidR="002951D8" w:rsidRPr="00B427A0" w:rsidRDefault="002951D8" w:rsidP="002951D8">
      <w:pPr>
        <w:jc w:val="both"/>
        <w:rPr>
          <w:rFonts w:ascii="Arial" w:hAnsi="Arial"/>
          <w:sz w:val="24"/>
          <w:szCs w:val="24"/>
        </w:rPr>
      </w:pPr>
      <w:r w:rsidRPr="00B427A0">
        <w:rPr>
          <w:rFonts w:ascii="Arial" w:hAnsi="Arial"/>
          <w:sz w:val="24"/>
          <w:szCs w:val="24"/>
        </w:rPr>
        <w:t xml:space="preserve">3.Κατά την εξέταση του εργαζόμενου, στον οποίο αποδίδεται η διάπραξη του πειθαρχικού παραπτώματος, ο διωκόμενος δικαιούται να ζητήσει εγγράφως την εξέταση </w:t>
      </w:r>
      <w:proofErr w:type="spellStart"/>
      <w:r w:rsidRPr="00B427A0">
        <w:rPr>
          <w:rFonts w:ascii="Arial" w:hAnsi="Arial"/>
          <w:sz w:val="24"/>
          <w:szCs w:val="24"/>
        </w:rPr>
        <w:t>μαρτύρων.Ο</w:t>
      </w:r>
      <w:proofErr w:type="spellEnd"/>
      <w:r w:rsidRPr="00B427A0">
        <w:rPr>
          <w:rFonts w:ascii="Arial" w:hAnsi="Arial"/>
          <w:sz w:val="24"/>
          <w:szCs w:val="24"/>
        </w:rPr>
        <w:t xml:space="preserve"> ενεργών την ΕΔΕ υποχρεούται να εξετάσει πέντε τουλάχιστον από τους προτεινόμενους μάρτυρες. Κατά την διάρκεια της ΕΔΕ καλείται οπωσδήποτε για </w:t>
      </w:r>
      <w:proofErr w:type="spellStart"/>
      <w:r w:rsidRPr="00B427A0">
        <w:rPr>
          <w:rFonts w:ascii="Arial" w:hAnsi="Arial"/>
          <w:sz w:val="24"/>
          <w:szCs w:val="24"/>
        </w:rPr>
        <w:t>εξέτασηο</w:t>
      </w:r>
      <w:proofErr w:type="spellEnd"/>
      <w:r w:rsidRPr="00B427A0">
        <w:rPr>
          <w:rFonts w:ascii="Arial" w:hAnsi="Arial"/>
          <w:sz w:val="24"/>
          <w:szCs w:val="24"/>
        </w:rPr>
        <w:t xml:space="preserve"> διωκόμενος εργαζόμενος. Ο </w:t>
      </w:r>
      <w:proofErr w:type="spellStart"/>
      <w:r w:rsidRPr="00B427A0">
        <w:rPr>
          <w:rFonts w:ascii="Arial" w:hAnsi="Arial"/>
          <w:sz w:val="24"/>
          <w:szCs w:val="24"/>
        </w:rPr>
        <w:t>εργαζόμενοςεξετάζεται</w:t>
      </w:r>
      <w:proofErr w:type="spellEnd"/>
      <w:r w:rsidRPr="00B427A0">
        <w:rPr>
          <w:rFonts w:ascii="Arial" w:hAnsi="Arial"/>
          <w:sz w:val="24"/>
          <w:szCs w:val="24"/>
        </w:rPr>
        <w:t xml:space="preserve"> ανωμοτί και μπορεί </w:t>
      </w:r>
      <w:proofErr w:type="spellStart"/>
      <w:r w:rsidRPr="00B427A0">
        <w:rPr>
          <w:rFonts w:ascii="Arial" w:hAnsi="Arial"/>
          <w:sz w:val="24"/>
          <w:szCs w:val="24"/>
        </w:rPr>
        <w:t>ναπαρίσταται</w:t>
      </w:r>
      <w:proofErr w:type="spellEnd"/>
      <w:r w:rsidRPr="00B427A0">
        <w:rPr>
          <w:rFonts w:ascii="Arial" w:hAnsi="Arial"/>
          <w:sz w:val="24"/>
          <w:szCs w:val="24"/>
        </w:rPr>
        <w:t xml:space="preserve"> μετά δικηγόρου. Η μη προσέλευση του διωκόμενου ή η άρνησή του να εξετασθεί δεν εμποδίζει την πρόοδο της ΕΔΕ.</w:t>
      </w:r>
    </w:p>
    <w:p w:rsidR="002951D8" w:rsidRPr="00B427A0" w:rsidRDefault="002951D8" w:rsidP="002951D8">
      <w:pPr>
        <w:jc w:val="both"/>
        <w:rPr>
          <w:rFonts w:ascii="Arial" w:hAnsi="Arial"/>
          <w:sz w:val="24"/>
          <w:szCs w:val="24"/>
        </w:rPr>
      </w:pPr>
      <w:r w:rsidRPr="00B427A0">
        <w:rPr>
          <w:rFonts w:ascii="Arial" w:hAnsi="Arial"/>
          <w:sz w:val="24"/>
          <w:szCs w:val="24"/>
        </w:rPr>
        <w:t>4.Η ένορκη διοικητική εξέταση ολοκληρώνεται με την υποβολή αιτιολογημένης έκθεσης του υπαλλήλου που την ενεργεί. Η έκθεση αυτή υποβάλλεται, με όλα τα στοιχεία που συγκεντρώθηκαν, στο διοικητικό συμβούλιο της Επιχείρησης. Εφόσον με την έκθεση διαπιστώνεται η διάπραξη πειθαρχικού παραπτώματος από συγκεκριμένο εργαζόμενο, το Διοικητικό Συμβούλιο υποχρεούται να ασκήσει πειθαρχική δίωξη.</w:t>
      </w:r>
    </w:p>
    <w:p w:rsidR="002951D8" w:rsidRPr="00B427A0" w:rsidRDefault="002951D8" w:rsidP="002951D8">
      <w:pPr>
        <w:jc w:val="both"/>
        <w:rPr>
          <w:rFonts w:ascii="Arial" w:hAnsi="Arial"/>
          <w:b/>
          <w:sz w:val="24"/>
          <w:szCs w:val="24"/>
        </w:rPr>
      </w:pPr>
      <w:r w:rsidRPr="00B427A0">
        <w:rPr>
          <w:rFonts w:ascii="Arial" w:hAnsi="Arial"/>
          <w:b/>
          <w:sz w:val="24"/>
          <w:szCs w:val="24"/>
        </w:rPr>
        <w:lastRenderedPageBreak/>
        <w:t>Άρθρο 45</w:t>
      </w:r>
    </w:p>
    <w:p w:rsidR="002951D8" w:rsidRPr="00B427A0" w:rsidRDefault="002951D8" w:rsidP="002951D8">
      <w:pPr>
        <w:jc w:val="both"/>
        <w:rPr>
          <w:rFonts w:ascii="Arial" w:hAnsi="Arial"/>
          <w:sz w:val="24"/>
          <w:szCs w:val="24"/>
        </w:rPr>
      </w:pPr>
      <w:r w:rsidRPr="00B427A0">
        <w:rPr>
          <w:rFonts w:ascii="Arial" w:hAnsi="Arial"/>
          <w:sz w:val="24"/>
          <w:szCs w:val="24"/>
        </w:rPr>
        <w:t>Απολογία</w:t>
      </w:r>
    </w:p>
    <w:p w:rsidR="002951D8" w:rsidRPr="00B427A0" w:rsidRDefault="002951D8" w:rsidP="002951D8">
      <w:pPr>
        <w:jc w:val="both"/>
        <w:rPr>
          <w:rFonts w:ascii="Arial" w:hAnsi="Arial"/>
          <w:sz w:val="24"/>
          <w:szCs w:val="24"/>
        </w:rPr>
      </w:pPr>
      <w:r w:rsidRPr="00B427A0">
        <w:rPr>
          <w:rFonts w:ascii="Arial" w:hAnsi="Arial"/>
          <w:sz w:val="24"/>
          <w:szCs w:val="24"/>
        </w:rPr>
        <w:t>1.Πειθαρχική ποινή δεν επιβάλλεται, εάν ο εργαζόμενος δεν κληθεί προηγουμένως σε απολογία. Η εξέταση του διωκόμενου κατά το στάδιο της ένορκης διοικητικής εξέτασης δεν αναπληρώνει την κλήση σε απολογία.</w:t>
      </w:r>
    </w:p>
    <w:p w:rsidR="002951D8" w:rsidRPr="00B427A0" w:rsidRDefault="002951D8" w:rsidP="002951D8">
      <w:pPr>
        <w:jc w:val="both"/>
        <w:rPr>
          <w:rFonts w:ascii="Arial" w:hAnsi="Arial"/>
          <w:sz w:val="24"/>
          <w:szCs w:val="24"/>
        </w:rPr>
      </w:pPr>
      <w:r w:rsidRPr="00B427A0">
        <w:rPr>
          <w:rFonts w:ascii="Arial" w:hAnsi="Arial"/>
          <w:sz w:val="24"/>
          <w:szCs w:val="24"/>
        </w:rPr>
        <w:t>2. Στην κλήση σε απολογία καθορίζεται σαφώς το αποδιδόμενο πειθαρχικό παράπτωμα και τάσσεται εύλογη προθεσμία σε απολογία. Η προθεσμία αυτή δεν μπορεί να είναι μικρότερη από πέντε (5) ημέρες από την επίδοση της κλήσης. Εκπρόθεσμη απολογία λαμβάνεται υποχρεωτικώς υπόψη, εφόσον υποβάλλεται πριν την έκδοση της απόφασης. Η παράλειψη της κλήσης σε απολογία καλύπτεται από την υποβολή εγγράφου απολογίας.</w:t>
      </w:r>
    </w:p>
    <w:p w:rsidR="002951D8" w:rsidRPr="00B427A0" w:rsidRDefault="002951D8" w:rsidP="002951D8">
      <w:pPr>
        <w:jc w:val="both"/>
        <w:rPr>
          <w:rFonts w:ascii="Arial" w:hAnsi="Arial"/>
          <w:sz w:val="24"/>
          <w:szCs w:val="24"/>
        </w:rPr>
      </w:pPr>
      <w:r w:rsidRPr="00B427A0">
        <w:rPr>
          <w:rFonts w:ascii="Arial" w:hAnsi="Arial"/>
          <w:sz w:val="24"/>
          <w:szCs w:val="24"/>
        </w:rPr>
        <w:t>3. Όταν μετά την κλήση του διωκόμενου σε απολογία ακολουθεί παραπομπή σε ανώτερο πειθαρχικώς προϊστάμενο ή στο διοικητικό συμβούλιο της επιχείρησης, δεν απαιτείται νέα κλήση σε απολογία.</w:t>
      </w:r>
    </w:p>
    <w:p w:rsidR="002951D8" w:rsidRPr="00B427A0" w:rsidRDefault="002951D8" w:rsidP="002951D8">
      <w:pPr>
        <w:jc w:val="both"/>
        <w:rPr>
          <w:rFonts w:ascii="Arial" w:hAnsi="Arial"/>
          <w:sz w:val="24"/>
          <w:szCs w:val="24"/>
        </w:rPr>
      </w:pPr>
      <w:r w:rsidRPr="00B427A0">
        <w:rPr>
          <w:rFonts w:ascii="Arial" w:hAnsi="Arial"/>
          <w:sz w:val="24"/>
          <w:szCs w:val="24"/>
        </w:rPr>
        <w:t>4. Η απολογία υποβάλλεται εγγράφως. Ενώπιον του διοικητικού συμβουλίου επιτρέπεται στο διωκόμενο και η προφορική συμπληρωματική απολογία.</w:t>
      </w:r>
    </w:p>
    <w:p w:rsidR="002951D8" w:rsidRPr="00B427A0" w:rsidRDefault="002951D8" w:rsidP="002951D8">
      <w:pPr>
        <w:jc w:val="both"/>
        <w:rPr>
          <w:rFonts w:ascii="Arial" w:hAnsi="Arial"/>
          <w:sz w:val="24"/>
          <w:szCs w:val="24"/>
        </w:rPr>
      </w:pPr>
      <w:r w:rsidRPr="00B427A0">
        <w:rPr>
          <w:rFonts w:ascii="Arial" w:hAnsi="Arial"/>
          <w:sz w:val="24"/>
          <w:szCs w:val="24"/>
        </w:rPr>
        <w:t>5. Η απολογία παραδίδεται με απόδειξη στο όργανο το οποίο καλεί σε απολογία. Μπορεί όμως να αποσταλεί ταχυδρομικώς με συστημένη επιστολή ή να κατατεθεί σε δημόσια αρχή για αποστολή. Στις περιπτώσεις αυτές το εμπρόθεσμο της υποβολής κρίνεται από το χρόνο της ταχυδρόμησης ή της κατάθεσης στη δημόσια αρχή.</w:t>
      </w:r>
    </w:p>
    <w:p w:rsidR="002951D8" w:rsidRPr="00B427A0" w:rsidRDefault="002951D8" w:rsidP="002951D8">
      <w:pPr>
        <w:jc w:val="both"/>
        <w:rPr>
          <w:rFonts w:ascii="Arial" w:hAnsi="Arial"/>
          <w:sz w:val="24"/>
          <w:szCs w:val="24"/>
        </w:rPr>
      </w:pPr>
      <w:r w:rsidRPr="00B427A0">
        <w:rPr>
          <w:rFonts w:ascii="Arial" w:hAnsi="Arial"/>
          <w:sz w:val="24"/>
          <w:szCs w:val="24"/>
        </w:rPr>
        <w:t>6. Πριν από την απολογία ο διωκόμενος έχει δικαίωμα να λάβει γνώση του φακέλου της πειθαρχικής υπόθεσης. Το γεγονός ότι έλαβε γνώση αποδεικνύεται με πράξη η οποία υπογράφεται από τον υπάλληλο, ο οποίος τηρεί το φάκελο και το διωκόμενο ή μόνο από τον πρώτο, αν ο δεύτερος αρνηθεί να υπογράψει.</w:t>
      </w:r>
    </w:p>
    <w:p w:rsidR="002951D8" w:rsidRPr="00B427A0" w:rsidRDefault="002951D8" w:rsidP="002951D8">
      <w:pPr>
        <w:jc w:val="both"/>
        <w:rPr>
          <w:rFonts w:ascii="Arial" w:hAnsi="Arial"/>
          <w:sz w:val="24"/>
          <w:szCs w:val="24"/>
        </w:rPr>
      </w:pPr>
      <w:r w:rsidRPr="00B427A0">
        <w:rPr>
          <w:rFonts w:ascii="Arial" w:hAnsi="Arial"/>
          <w:sz w:val="24"/>
          <w:szCs w:val="24"/>
        </w:rPr>
        <w:t>7. Με την απολογία του ο διωκόμενος έχει το δικαίωμα να ζητήσει εύλογη προθεσμία για να υποβάλλει σχετικά στοιχεία. Η παροχή της προθεσμίας και η διάρκειά της</w:t>
      </w:r>
    </w:p>
    <w:p w:rsidR="002951D8" w:rsidRPr="00B427A0" w:rsidRDefault="002951D8" w:rsidP="002951D8">
      <w:pPr>
        <w:jc w:val="both"/>
        <w:rPr>
          <w:rFonts w:ascii="Arial" w:hAnsi="Arial"/>
          <w:sz w:val="24"/>
          <w:szCs w:val="24"/>
        </w:rPr>
      </w:pPr>
      <w:r w:rsidRPr="00B427A0">
        <w:rPr>
          <w:rFonts w:ascii="Arial" w:hAnsi="Arial"/>
          <w:sz w:val="24"/>
          <w:szCs w:val="24"/>
        </w:rPr>
        <w:t>εναπόκειται στην κρίση του οργάνου το οποίο τον καλεί σε απολογία.</w:t>
      </w:r>
    </w:p>
    <w:p w:rsidR="002951D8" w:rsidRPr="00B427A0" w:rsidRDefault="002951D8" w:rsidP="002951D8">
      <w:pPr>
        <w:jc w:val="both"/>
        <w:rPr>
          <w:rFonts w:ascii="Arial" w:hAnsi="Arial"/>
          <w:b/>
          <w:sz w:val="24"/>
          <w:szCs w:val="24"/>
        </w:rPr>
      </w:pPr>
      <w:r w:rsidRPr="00B427A0">
        <w:rPr>
          <w:rFonts w:ascii="Arial" w:hAnsi="Arial"/>
          <w:b/>
          <w:sz w:val="24"/>
          <w:szCs w:val="24"/>
        </w:rPr>
        <w:t>Άρθρο 46</w:t>
      </w:r>
    </w:p>
    <w:p w:rsidR="002951D8" w:rsidRPr="00B427A0" w:rsidRDefault="002951D8" w:rsidP="002951D8">
      <w:pPr>
        <w:jc w:val="both"/>
        <w:rPr>
          <w:rFonts w:ascii="Arial" w:hAnsi="Arial"/>
          <w:sz w:val="24"/>
          <w:szCs w:val="24"/>
        </w:rPr>
      </w:pPr>
      <w:r w:rsidRPr="00B427A0">
        <w:rPr>
          <w:rFonts w:ascii="Arial" w:hAnsi="Arial"/>
          <w:sz w:val="24"/>
          <w:szCs w:val="24"/>
        </w:rPr>
        <w:t>Έφεση</w:t>
      </w:r>
    </w:p>
    <w:p w:rsidR="002951D8" w:rsidRPr="00B427A0" w:rsidRDefault="002951D8" w:rsidP="002951D8">
      <w:pPr>
        <w:jc w:val="both"/>
        <w:rPr>
          <w:rFonts w:ascii="Arial" w:hAnsi="Arial"/>
          <w:sz w:val="24"/>
          <w:szCs w:val="24"/>
        </w:rPr>
      </w:pPr>
      <w:r w:rsidRPr="00B427A0">
        <w:rPr>
          <w:rFonts w:ascii="Arial" w:hAnsi="Arial"/>
          <w:sz w:val="24"/>
          <w:szCs w:val="24"/>
        </w:rPr>
        <w:t>1.Οι αποφάσεις των πειθαρχικών οργάνων, υπόκεινται σε έφεση προς το Τριμελές</w:t>
      </w:r>
    </w:p>
    <w:p w:rsidR="002951D8" w:rsidRPr="00B427A0" w:rsidRDefault="002951D8" w:rsidP="002951D8">
      <w:pPr>
        <w:jc w:val="both"/>
        <w:rPr>
          <w:rFonts w:ascii="Arial" w:hAnsi="Arial"/>
          <w:sz w:val="24"/>
          <w:szCs w:val="24"/>
        </w:rPr>
      </w:pPr>
      <w:r w:rsidRPr="00B427A0">
        <w:rPr>
          <w:rFonts w:ascii="Arial" w:hAnsi="Arial"/>
          <w:sz w:val="24"/>
          <w:szCs w:val="24"/>
        </w:rPr>
        <w:t>Δευτεροβάθμιο Πειθαρχικό όργανο.</w:t>
      </w:r>
    </w:p>
    <w:p w:rsidR="002951D8" w:rsidRPr="00B427A0" w:rsidRDefault="002951D8" w:rsidP="002951D8">
      <w:pPr>
        <w:jc w:val="both"/>
        <w:rPr>
          <w:rFonts w:ascii="Arial" w:hAnsi="Arial"/>
          <w:sz w:val="24"/>
          <w:szCs w:val="24"/>
        </w:rPr>
      </w:pPr>
      <w:r w:rsidRPr="00B427A0">
        <w:rPr>
          <w:rFonts w:ascii="Arial" w:hAnsi="Arial"/>
          <w:sz w:val="24"/>
          <w:szCs w:val="24"/>
        </w:rPr>
        <w:t>2.Έφεση ενώπιον του Τριμελούς Δευτεροβάθμιου Πειθαρχικού οργάνου δικαιούνται να ασκήσουν</w:t>
      </w:r>
    </w:p>
    <w:p w:rsidR="002951D8" w:rsidRPr="00B427A0" w:rsidRDefault="002951D8" w:rsidP="002951D8">
      <w:pPr>
        <w:jc w:val="both"/>
        <w:rPr>
          <w:rFonts w:ascii="Arial" w:hAnsi="Arial"/>
          <w:sz w:val="24"/>
          <w:szCs w:val="24"/>
        </w:rPr>
      </w:pPr>
      <w:r w:rsidRPr="00B427A0">
        <w:rPr>
          <w:rFonts w:ascii="Arial" w:hAnsi="Arial"/>
          <w:sz w:val="24"/>
          <w:szCs w:val="24"/>
        </w:rPr>
        <w:t xml:space="preserve">α) Ο εργαζόμενος που τιμωρήθηκε και </w:t>
      </w:r>
    </w:p>
    <w:p w:rsidR="002951D8" w:rsidRPr="00B427A0" w:rsidRDefault="002951D8" w:rsidP="002951D8">
      <w:pPr>
        <w:jc w:val="both"/>
        <w:rPr>
          <w:rFonts w:ascii="Arial" w:hAnsi="Arial"/>
          <w:sz w:val="24"/>
          <w:szCs w:val="24"/>
        </w:rPr>
      </w:pPr>
      <w:r w:rsidRPr="00B427A0">
        <w:rPr>
          <w:rFonts w:ascii="Arial" w:hAnsi="Arial"/>
          <w:sz w:val="24"/>
          <w:szCs w:val="24"/>
        </w:rPr>
        <w:t>β) Υπέρ της διοίκησης ή υπέρ του υπαλλήλου, κάθε ανώτερος πειθαρχικώς προϊστάμενος.</w:t>
      </w:r>
    </w:p>
    <w:p w:rsidR="002951D8" w:rsidRPr="00B427A0" w:rsidRDefault="002951D8" w:rsidP="002951D8">
      <w:pPr>
        <w:jc w:val="both"/>
        <w:rPr>
          <w:rFonts w:ascii="Arial" w:hAnsi="Arial"/>
          <w:sz w:val="24"/>
          <w:szCs w:val="24"/>
        </w:rPr>
      </w:pPr>
      <w:r w:rsidRPr="00B427A0">
        <w:rPr>
          <w:rFonts w:ascii="Arial" w:hAnsi="Arial"/>
          <w:sz w:val="24"/>
          <w:szCs w:val="24"/>
        </w:rPr>
        <w:t>3.Η έφεση ασκείται μέσα σε προθεσμία δέκα (10) ημερών από την κοινοποίηση της</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απόφασης στον υπάλληλο ή από την παρέλευσή της στα όργανα που δικαιούνται να ασκήσουν έφεση.</w:t>
      </w:r>
    </w:p>
    <w:p w:rsidR="002951D8" w:rsidRPr="00B427A0" w:rsidRDefault="002951D8" w:rsidP="002951D8">
      <w:pPr>
        <w:jc w:val="both"/>
        <w:rPr>
          <w:rFonts w:ascii="Arial" w:hAnsi="Arial"/>
          <w:sz w:val="24"/>
          <w:szCs w:val="24"/>
        </w:rPr>
      </w:pPr>
      <w:r w:rsidRPr="00B427A0">
        <w:rPr>
          <w:rFonts w:ascii="Arial" w:hAnsi="Arial"/>
          <w:sz w:val="24"/>
          <w:szCs w:val="24"/>
        </w:rPr>
        <w:t xml:space="preserve">4. Το Τριμελές Δευτεροβάθμιο Πειθαρχικό όργανο, όταν κρίνει μετά από έφεση του υπαλλήλου δεν μπορεί να χειροτερέψει τη θέση του. Όταν κρίνει υπέρ της </w:t>
      </w:r>
      <w:proofErr w:type="spellStart"/>
      <w:r w:rsidRPr="00B427A0">
        <w:rPr>
          <w:rFonts w:ascii="Arial" w:hAnsi="Arial"/>
          <w:sz w:val="24"/>
          <w:szCs w:val="24"/>
        </w:rPr>
        <w:t>διοίκησης,δεν</w:t>
      </w:r>
      <w:proofErr w:type="spellEnd"/>
      <w:r w:rsidRPr="00B427A0">
        <w:rPr>
          <w:rFonts w:ascii="Arial" w:hAnsi="Arial"/>
          <w:sz w:val="24"/>
          <w:szCs w:val="24"/>
        </w:rPr>
        <w:t xml:space="preserve"> μπορεί να επιβάλλει ελαφρότερη ποινή από αυτήν που επιβλήθηκε. Όταν ασκούνται εφέσεις τόσο από τον υπάλληλο όσο και υπέρ της διοίκησης, το διοικητικό συμβούλιο τις κρίνει από κοινού και δεν δεσμεύεται ως προς την ποινή που θα επιβάλλει.</w:t>
      </w:r>
    </w:p>
    <w:p w:rsidR="002951D8" w:rsidRPr="00B427A0" w:rsidRDefault="002951D8" w:rsidP="002951D8">
      <w:pPr>
        <w:jc w:val="both"/>
        <w:rPr>
          <w:rFonts w:ascii="Arial" w:hAnsi="Arial"/>
          <w:sz w:val="24"/>
          <w:szCs w:val="24"/>
        </w:rPr>
      </w:pPr>
      <w:r w:rsidRPr="00B427A0">
        <w:rPr>
          <w:rFonts w:ascii="Arial" w:hAnsi="Arial"/>
          <w:sz w:val="24"/>
          <w:szCs w:val="24"/>
        </w:rPr>
        <w:t>5.Εντός 5 ημερών από την επιβολή οριστικής ποινής μπορεί ο εργαζόμενος να προσφύγει στην επιτροπή του ΣΕΠΕ που είναι αρμόδια για τις τιμωρίες. Μέχρι να αποφανθεί η αρμόδια επιτροπή η ποινή αναστέλλεται.</w:t>
      </w:r>
    </w:p>
    <w:p w:rsidR="002951D8" w:rsidRPr="00B427A0" w:rsidRDefault="002951D8" w:rsidP="002951D8">
      <w:pPr>
        <w:jc w:val="both"/>
        <w:rPr>
          <w:rFonts w:ascii="Arial" w:hAnsi="Arial"/>
          <w:b/>
          <w:sz w:val="24"/>
          <w:szCs w:val="24"/>
        </w:rPr>
      </w:pPr>
      <w:r w:rsidRPr="00B427A0">
        <w:rPr>
          <w:rFonts w:ascii="Arial" w:hAnsi="Arial"/>
          <w:b/>
          <w:sz w:val="24"/>
          <w:szCs w:val="24"/>
        </w:rPr>
        <w:t>Άρθρο 47</w:t>
      </w:r>
    </w:p>
    <w:p w:rsidR="002951D8" w:rsidRPr="00B427A0" w:rsidRDefault="002951D8" w:rsidP="002951D8">
      <w:pPr>
        <w:jc w:val="both"/>
        <w:rPr>
          <w:rFonts w:ascii="Arial" w:hAnsi="Arial"/>
          <w:sz w:val="24"/>
          <w:szCs w:val="24"/>
        </w:rPr>
      </w:pPr>
      <w:r w:rsidRPr="00B427A0">
        <w:rPr>
          <w:rFonts w:ascii="Arial" w:hAnsi="Arial"/>
          <w:sz w:val="24"/>
          <w:szCs w:val="24"/>
        </w:rPr>
        <w:t>Επανάληψη της Πειθαρχικής Διαδικασίας</w:t>
      </w:r>
    </w:p>
    <w:p w:rsidR="002951D8" w:rsidRPr="00B427A0" w:rsidRDefault="002951D8" w:rsidP="002951D8">
      <w:pPr>
        <w:jc w:val="both"/>
        <w:rPr>
          <w:rFonts w:ascii="Arial" w:hAnsi="Arial"/>
          <w:sz w:val="24"/>
          <w:szCs w:val="24"/>
        </w:rPr>
      </w:pPr>
      <w:r w:rsidRPr="00B427A0">
        <w:rPr>
          <w:rFonts w:ascii="Arial" w:hAnsi="Arial"/>
          <w:sz w:val="24"/>
          <w:szCs w:val="24"/>
        </w:rPr>
        <w:t xml:space="preserve">1.Την επανάληψη της πειθαρχικής διαδικασίας μπορούν να ζητήσουν τα </w:t>
      </w:r>
      <w:proofErr w:type="spellStart"/>
      <w:r w:rsidRPr="00B427A0">
        <w:rPr>
          <w:rFonts w:ascii="Arial" w:hAnsi="Arial"/>
          <w:sz w:val="24"/>
          <w:szCs w:val="24"/>
        </w:rPr>
        <w:t>πειθαρχικάόργανα</w:t>
      </w:r>
      <w:proofErr w:type="spellEnd"/>
      <w:r w:rsidRPr="00B427A0">
        <w:rPr>
          <w:rFonts w:ascii="Arial" w:hAnsi="Arial"/>
          <w:sz w:val="24"/>
          <w:szCs w:val="24"/>
        </w:rPr>
        <w:t xml:space="preserve"> της Επιχείρησης όταν έχει εκδοθεί καταδικαστική ποινική απόφαση και </w:t>
      </w:r>
      <w:proofErr w:type="spellStart"/>
      <w:r w:rsidRPr="00B427A0">
        <w:rPr>
          <w:rFonts w:ascii="Arial" w:hAnsi="Arial"/>
          <w:sz w:val="24"/>
          <w:szCs w:val="24"/>
        </w:rPr>
        <w:t>ουπάλληλος</w:t>
      </w:r>
      <w:proofErr w:type="spellEnd"/>
      <w:r w:rsidRPr="00B427A0">
        <w:rPr>
          <w:rFonts w:ascii="Arial" w:hAnsi="Arial"/>
          <w:sz w:val="24"/>
          <w:szCs w:val="24"/>
        </w:rPr>
        <w:t xml:space="preserve"> όταν έχει εκδοθεί αθωωτική ποινική απόφαση, εντός </w:t>
      </w:r>
      <w:proofErr w:type="spellStart"/>
      <w:r w:rsidRPr="00B427A0">
        <w:rPr>
          <w:rFonts w:ascii="Arial" w:hAnsi="Arial"/>
          <w:sz w:val="24"/>
          <w:szCs w:val="24"/>
        </w:rPr>
        <w:t>αποκλειστικήςπροθεσμίας</w:t>
      </w:r>
      <w:proofErr w:type="spellEnd"/>
      <w:r w:rsidRPr="00B427A0">
        <w:rPr>
          <w:rFonts w:ascii="Arial" w:hAnsi="Arial"/>
          <w:sz w:val="24"/>
          <w:szCs w:val="24"/>
        </w:rPr>
        <w:t xml:space="preserve"> ενός (1) έτους από την έναρξη της πειθαρχικής διαδικασίας.</w:t>
      </w:r>
    </w:p>
    <w:p w:rsidR="002951D8" w:rsidRPr="00B427A0" w:rsidRDefault="002951D8" w:rsidP="002951D8">
      <w:pPr>
        <w:jc w:val="both"/>
        <w:rPr>
          <w:rFonts w:ascii="Arial" w:hAnsi="Arial"/>
          <w:sz w:val="24"/>
          <w:szCs w:val="24"/>
        </w:rPr>
      </w:pPr>
      <w:r w:rsidRPr="00B427A0">
        <w:rPr>
          <w:rFonts w:ascii="Arial" w:hAnsi="Arial"/>
          <w:sz w:val="24"/>
          <w:szCs w:val="24"/>
        </w:rPr>
        <w:t xml:space="preserve">2.Η αίτηση για την επανάληψη της πειθαρχικής διαδικασίας απευθύνεται στο </w:t>
      </w:r>
      <w:proofErr w:type="spellStart"/>
      <w:r w:rsidRPr="00B427A0">
        <w:rPr>
          <w:rFonts w:ascii="Arial" w:hAnsi="Arial"/>
          <w:sz w:val="24"/>
          <w:szCs w:val="24"/>
        </w:rPr>
        <w:t>διοικητικόσυμβούλιο</w:t>
      </w:r>
      <w:proofErr w:type="spellEnd"/>
      <w:r w:rsidRPr="00B427A0">
        <w:rPr>
          <w:rFonts w:ascii="Arial" w:hAnsi="Arial"/>
          <w:sz w:val="24"/>
          <w:szCs w:val="24"/>
        </w:rPr>
        <w:t xml:space="preserve"> της Επιχείρησης.</w:t>
      </w:r>
    </w:p>
    <w:p w:rsidR="002951D8" w:rsidRPr="00B427A0" w:rsidRDefault="002951D8" w:rsidP="002951D8">
      <w:pPr>
        <w:jc w:val="both"/>
        <w:rPr>
          <w:rFonts w:ascii="Arial" w:hAnsi="Arial"/>
          <w:sz w:val="24"/>
          <w:szCs w:val="24"/>
        </w:rPr>
      </w:pPr>
      <w:r w:rsidRPr="00B427A0">
        <w:rPr>
          <w:rFonts w:ascii="Arial" w:hAnsi="Arial"/>
          <w:sz w:val="24"/>
          <w:szCs w:val="24"/>
        </w:rPr>
        <w:t>3.Αν έχει εκδοθεί καταδικαστική ποινική απόφαση, κατά την επανάληψη της πειθαρχικής διαδικασίας, μπορεί να επιβληθεί πειθαρχική ποινή ανώτερη από αυτήν</w:t>
      </w:r>
    </w:p>
    <w:p w:rsidR="002951D8" w:rsidRPr="00B427A0" w:rsidRDefault="002951D8" w:rsidP="002951D8">
      <w:pPr>
        <w:jc w:val="both"/>
        <w:rPr>
          <w:rFonts w:ascii="Arial" w:hAnsi="Arial"/>
          <w:sz w:val="24"/>
          <w:szCs w:val="24"/>
        </w:rPr>
      </w:pPr>
      <w:r w:rsidRPr="00B427A0">
        <w:rPr>
          <w:rFonts w:ascii="Arial" w:hAnsi="Arial"/>
          <w:sz w:val="24"/>
          <w:szCs w:val="24"/>
        </w:rPr>
        <w:t xml:space="preserve">που είχε επιβληθεί. Αν έχει εκδοθεί αθωωτική ποινική απόφαση, αίρεται η </w:t>
      </w:r>
      <w:proofErr w:type="spellStart"/>
      <w:r w:rsidRPr="00B427A0">
        <w:rPr>
          <w:rFonts w:ascii="Arial" w:hAnsi="Arial"/>
          <w:sz w:val="24"/>
          <w:szCs w:val="24"/>
        </w:rPr>
        <w:t>πειθαρχικήποινή</w:t>
      </w:r>
      <w:proofErr w:type="spellEnd"/>
      <w:r w:rsidRPr="00B427A0">
        <w:rPr>
          <w:rFonts w:ascii="Arial" w:hAnsi="Arial"/>
          <w:sz w:val="24"/>
          <w:szCs w:val="24"/>
        </w:rPr>
        <w:t xml:space="preserve"> και </w:t>
      </w:r>
      <w:proofErr w:type="spellStart"/>
      <w:r w:rsidRPr="00B427A0">
        <w:rPr>
          <w:rFonts w:ascii="Arial" w:hAnsi="Arial"/>
          <w:sz w:val="24"/>
          <w:szCs w:val="24"/>
        </w:rPr>
        <w:t>πραγματοποιείταιμισθολογική</w:t>
      </w:r>
      <w:proofErr w:type="spellEnd"/>
      <w:r w:rsidRPr="00B427A0">
        <w:rPr>
          <w:rFonts w:ascii="Arial" w:hAnsi="Arial"/>
          <w:sz w:val="24"/>
          <w:szCs w:val="24"/>
        </w:rPr>
        <w:t xml:space="preserve"> αποκατάσταση.</w:t>
      </w:r>
    </w:p>
    <w:p w:rsidR="002951D8" w:rsidRPr="00B427A0" w:rsidRDefault="002951D8" w:rsidP="002951D8">
      <w:pPr>
        <w:jc w:val="both"/>
        <w:rPr>
          <w:rFonts w:ascii="Arial" w:hAnsi="Arial"/>
          <w:b/>
          <w:sz w:val="24"/>
          <w:szCs w:val="24"/>
        </w:rPr>
      </w:pPr>
      <w:r w:rsidRPr="00B427A0">
        <w:rPr>
          <w:rFonts w:ascii="Arial" w:hAnsi="Arial"/>
          <w:b/>
          <w:sz w:val="24"/>
          <w:szCs w:val="24"/>
        </w:rPr>
        <w:t>Άρθρο 48</w:t>
      </w:r>
    </w:p>
    <w:p w:rsidR="002951D8" w:rsidRPr="00B427A0" w:rsidRDefault="002951D8" w:rsidP="002951D8">
      <w:pPr>
        <w:jc w:val="both"/>
        <w:rPr>
          <w:rFonts w:ascii="Arial" w:hAnsi="Arial"/>
          <w:sz w:val="24"/>
          <w:szCs w:val="24"/>
        </w:rPr>
      </w:pPr>
      <w:r w:rsidRPr="00B427A0">
        <w:rPr>
          <w:rFonts w:ascii="Arial" w:hAnsi="Arial"/>
          <w:sz w:val="24"/>
          <w:szCs w:val="24"/>
        </w:rPr>
        <w:t>Εκτέλεση Απόφασης-Διαγραφή Ποινών</w:t>
      </w:r>
    </w:p>
    <w:p w:rsidR="002951D8" w:rsidRPr="00B427A0" w:rsidRDefault="002951D8" w:rsidP="002951D8">
      <w:pPr>
        <w:jc w:val="both"/>
        <w:rPr>
          <w:rFonts w:ascii="Arial" w:hAnsi="Arial"/>
          <w:sz w:val="24"/>
          <w:szCs w:val="24"/>
        </w:rPr>
      </w:pPr>
      <w:r w:rsidRPr="00B427A0">
        <w:rPr>
          <w:rFonts w:ascii="Arial" w:hAnsi="Arial"/>
          <w:sz w:val="24"/>
          <w:szCs w:val="24"/>
        </w:rPr>
        <w:t>1.Η τελεσίδικη απόφαση εκτελείται υποχρεωτικώς.</w:t>
      </w:r>
    </w:p>
    <w:p w:rsidR="002951D8" w:rsidRPr="00B427A0" w:rsidRDefault="002951D8" w:rsidP="002951D8">
      <w:pPr>
        <w:jc w:val="both"/>
        <w:rPr>
          <w:rFonts w:ascii="Arial" w:hAnsi="Arial"/>
          <w:sz w:val="24"/>
          <w:szCs w:val="24"/>
        </w:rPr>
      </w:pPr>
      <w:r w:rsidRPr="00B427A0">
        <w:rPr>
          <w:rFonts w:ascii="Arial" w:hAnsi="Arial"/>
          <w:sz w:val="24"/>
          <w:szCs w:val="24"/>
        </w:rPr>
        <w:t xml:space="preserve">2.Σε περίπτωση απόφασης που επιβάλλει την ποινή της οριστικής απόλυσης, η λύση της σύμβασης εργασίας επέρχεται αυτοδίκαια με </w:t>
      </w:r>
      <w:proofErr w:type="spellStart"/>
      <w:r w:rsidRPr="00B427A0">
        <w:rPr>
          <w:rFonts w:ascii="Arial" w:hAnsi="Arial"/>
          <w:sz w:val="24"/>
          <w:szCs w:val="24"/>
        </w:rPr>
        <w:t>τηνέκδοση</w:t>
      </w:r>
      <w:proofErr w:type="spellEnd"/>
      <w:r w:rsidRPr="00B427A0">
        <w:rPr>
          <w:rFonts w:ascii="Arial" w:hAnsi="Arial"/>
          <w:sz w:val="24"/>
          <w:szCs w:val="24"/>
        </w:rPr>
        <w:t xml:space="preserve"> της απόφασης.</w:t>
      </w:r>
    </w:p>
    <w:p w:rsidR="002951D8" w:rsidRPr="00B427A0" w:rsidRDefault="002951D8" w:rsidP="002951D8">
      <w:pPr>
        <w:jc w:val="both"/>
        <w:rPr>
          <w:rFonts w:ascii="Arial" w:hAnsi="Arial"/>
          <w:sz w:val="24"/>
          <w:szCs w:val="24"/>
        </w:rPr>
      </w:pPr>
      <w:r w:rsidRPr="00B427A0">
        <w:rPr>
          <w:rFonts w:ascii="Arial" w:hAnsi="Arial"/>
          <w:sz w:val="24"/>
          <w:szCs w:val="24"/>
        </w:rPr>
        <w:t>3.Κατά το χρόνο της προσωρινής παύσης ο υπάλληλος απέχει από κάθε εργασία. Ο</w:t>
      </w:r>
    </w:p>
    <w:p w:rsidR="002951D8" w:rsidRPr="00B427A0" w:rsidRDefault="002951D8" w:rsidP="002951D8">
      <w:pPr>
        <w:jc w:val="both"/>
        <w:rPr>
          <w:rFonts w:ascii="Arial" w:hAnsi="Arial"/>
          <w:sz w:val="24"/>
          <w:szCs w:val="24"/>
        </w:rPr>
      </w:pPr>
      <w:r w:rsidRPr="00B427A0">
        <w:rPr>
          <w:rFonts w:ascii="Arial" w:hAnsi="Arial"/>
          <w:sz w:val="24"/>
          <w:szCs w:val="24"/>
        </w:rPr>
        <w:t xml:space="preserve">χρόνος της προσωρινής παύσης δεν θεωρείται χρόνος πραγματικής υπηρεσίες και </w:t>
      </w:r>
      <w:proofErr w:type="spellStart"/>
      <w:r w:rsidRPr="00B427A0">
        <w:rPr>
          <w:rFonts w:ascii="Arial" w:hAnsi="Arial"/>
          <w:sz w:val="24"/>
          <w:szCs w:val="24"/>
        </w:rPr>
        <w:t>κατάτη</w:t>
      </w:r>
      <w:proofErr w:type="spellEnd"/>
      <w:r w:rsidRPr="00B427A0">
        <w:rPr>
          <w:rFonts w:ascii="Arial" w:hAnsi="Arial"/>
          <w:sz w:val="24"/>
          <w:szCs w:val="24"/>
        </w:rPr>
        <w:t xml:space="preserve"> διάρκειά της διακόπτεται η μισθοδοσία του υπαλλήλου και δεν καταβάλλεται </w:t>
      </w:r>
      <w:proofErr w:type="spellStart"/>
      <w:r w:rsidRPr="00B427A0">
        <w:rPr>
          <w:rFonts w:ascii="Arial" w:hAnsi="Arial"/>
          <w:sz w:val="24"/>
          <w:szCs w:val="24"/>
        </w:rPr>
        <w:t>στονυπάλληλο</w:t>
      </w:r>
      <w:proofErr w:type="spellEnd"/>
      <w:r w:rsidRPr="00B427A0">
        <w:rPr>
          <w:rFonts w:ascii="Arial" w:hAnsi="Arial"/>
          <w:sz w:val="24"/>
          <w:szCs w:val="24"/>
        </w:rPr>
        <w:t xml:space="preserve"> κανενός είδους αμοιβή ή παροχή ή ασφαλιστικές εισφορές.</w:t>
      </w:r>
    </w:p>
    <w:p w:rsidR="002951D8" w:rsidRPr="00B427A0" w:rsidRDefault="002951D8" w:rsidP="002951D8">
      <w:pPr>
        <w:jc w:val="both"/>
        <w:rPr>
          <w:rFonts w:ascii="Arial" w:hAnsi="Arial"/>
          <w:sz w:val="24"/>
          <w:szCs w:val="24"/>
        </w:rPr>
      </w:pPr>
      <w:r w:rsidRPr="00B427A0">
        <w:rPr>
          <w:rFonts w:ascii="Arial" w:hAnsi="Arial"/>
          <w:sz w:val="24"/>
          <w:szCs w:val="24"/>
        </w:rPr>
        <w:t xml:space="preserve">4.Η πειθαρχική απόφαση, η οποία επιβάλλει πρόστιμο, εκτελείται από τον </w:t>
      </w:r>
      <w:proofErr w:type="spellStart"/>
      <w:r w:rsidRPr="00B427A0">
        <w:rPr>
          <w:rFonts w:ascii="Arial" w:hAnsi="Arial"/>
          <w:sz w:val="24"/>
          <w:szCs w:val="24"/>
        </w:rPr>
        <w:t>διευθυντήτης</w:t>
      </w:r>
      <w:proofErr w:type="spellEnd"/>
      <w:r w:rsidRPr="00B427A0">
        <w:rPr>
          <w:rFonts w:ascii="Arial" w:hAnsi="Arial"/>
          <w:sz w:val="24"/>
          <w:szCs w:val="24"/>
        </w:rPr>
        <w:t xml:space="preserve"> υπηρεσίας που εντέλλεται την πληρωμή των αποδοχών των εργαζομένων της Επιχείρησης. Το πρόστιμο υπολογίζεται στις αποδοχές που λαμβάνει ο </w:t>
      </w:r>
      <w:proofErr w:type="spellStart"/>
      <w:r w:rsidRPr="00B427A0">
        <w:rPr>
          <w:rFonts w:ascii="Arial" w:hAnsi="Arial"/>
          <w:sz w:val="24"/>
          <w:szCs w:val="24"/>
        </w:rPr>
        <w:t>υπάλληλοςκατά</w:t>
      </w:r>
      <w:proofErr w:type="spellEnd"/>
      <w:r w:rsidRPr="00B427A0">
        <w:rPr>
          <w:rFonts w:ascii="Arial" w:hAnsi="Arial"/>
          <w:sz w:val="24"/>
          <w:szCs w:val="24"/>
        </w:rPr>
        <w:t xml:space="preserve"> το χρόνο έκδοσης της πρωτοβάθμιας πειθαρχικής απόφασης.</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 xml:space="preserve">5.Διαγράφονται αυτοδικαίως η ποινή της προφορικής </w:t>
      </w:r>
      <w:proofErr w:type="spellStart"/>
      <w:r w:rsidRPr="00B427A0">
        <w:rPr>
          <w:rFonts w:ascii="Arial" w:hAnsi="Arial"/>
          <w:sz w:val="24"/>
          <w:szCs w:val="24"/>
        </w:rPr>
        <w:t>παρατήρησηςκαιτης</w:t>
      </w:r>
      <w:proofErr w:type="spellEnd"/>
      <w:r w:rsidRPr="00B427A0">
        <w:rPr>
          <w:rFonts w:ascii="Arial" w:hAnsi="Arial"/>
          <w:sz w:val="24"/>
          <w:szCs w:val="24"/>
        </w:rPr>
        <w:t xml:space="preserve"> </w:t>
      </w:r>
      <w:proofErr w:type="spellStart"/>
      <w:r w:rsidRPr="00B427A0">
        <w:rPr>
          <w:rFonts w:ascii="Arial" w:hAnsi="Arial"/>
          <w:sz w:val="24"/>
          <w:szCs w:val="24"/>
        </w:rPr>
        <w:t>επίπληξηςμετά</w:t>
      </w:r>
      <w:proofErr w:type="spellEnd"/>
      <w:r w:rsidRPr="00B427A0">
        <w:rPr>
          <w:rFonts w:ascii="Arial" w:hAnsi="Arial"/>
          <w:sz w:val="24"/>
          <w:szCs w:val="24"/>
        </w:rPr>
        <w:t xml:space="preserve"> από ένα (1) </w:t>
      </w:r>
      <w:proofErr w:type="spellStart"/>
      <w:r w:rsidRPr="00B427A0">
        <w:rPr>
          <w:rFonts w:ascii="Arial" w:hAnsi="Arial"/>
          <w:sz w:val="24"/>
          <w:szCs w:val="24"/>
        </w:rPr>
        <w:t>έτος,του</w:t>
      </w:r>
      <w:proofErr w:type="spellEnd"/>
      <w:r w:rsidRPr="00B427A0">
        <w:rPr>
          <w:rFonts w:ascii="Arial" w:hAnsi="Arial"/>
          <w:sz w:val="24"/>
          <w:szCs w:val="24"/>
        </w:rPr>
        <w:t xml:space="preserve"> προστίμου μετά από πέντε (3) έτη και οι λοιπές ποινές μετά από δέκα (5) έτη, εφόσον κατά το αντίστοιχο χρονικό διάστημα ο υπάλληλος </w:t>
      </w:r>
      <w:proofErr w:type="spellStart"/>
      <w:r w:rsidRPr="00B427A0">
        <w:rPr>
          <w:rFonts w:ascii="Arial" w:hAnsi="Arial"/>
          <w:sz w:val="24"/>
          <w:szCs w:val="24"/>
        </w:rPr>
        <w:t>δεντιμωρήθηκε</w:t>
      </w:r>
      <w:proofErr w:type="spellEnd"/>
      <w:r w:rsidRPr="00B427A0">
        <w:rPr>
          <w:rFonts w:ascii="Arial" w:hAnsi="Arial"/>
          <w:sz w:val="24"/>
          <w:szCs w:val="24"/>
        </w:rPr>
        <w:t xml:space="preserve"> με άλλη ποινή. Στην περίπτωση που μέχρι να διαγραφεί η πειθαρχική ποινή, ο υπάλληλος τιμωρηθεί εκ νέου, ο υπολογισμός του χρόνου διαγραφής της πρώτης ποινής αρχίζει εκ νέου από την επιβολή της δεύτερης ποινής.</w:t>
      </w:r>
    </w:p>
    <w:p w:rsidR="002951D8" w:rsidRPr="00B427A0" w:rsidRDefault="002951D8" w:rsidP="002951D8">
      <w:pPr>
        <w:jc w:val="both"/>
        <w:rPr>
          <w:rFonts w:ascii="Arial" w:hAnsi="Arial"/>
          <w:sz w:val="24"/>
          <w:szCs w:val="24"/>
        </w:rPr>
      </w:pPr>
      <w:r w:rsidRPr="00B427A0">
        <w:rPr>
          <w:rFonts w:ascii="Arial" w:hAnsi="Arial"/>
          <w:sz w:val="24"/>
          <w:szCs w:val="24"/>
        </w:rPr>
        <w:t>6.Ο πειθαρχικός φάκελος ποινής που διαγράφεται αφαιρείται από το προσωπικό μητρώο του υπαλλήλου, τίθεται στο αρχείο της Επιχείρησης και δεν επιτρέπεται εφεξής να αποτελεί στοιχείο κρίσης του.</w:t>
      </w:r>
    </w:p>
    <w:p w:rsidR="002951D8" w:rsidRPr="00B427A0" w:rsidRDefault="002951D8" w:rsidP="002951D8">
      <w:pPr>
        <w:jc w:val="both"/>
        <w:rPr>
          <w:rFonts w:ascii="Arial" w:hAnsi="Arial"/>
          <w:sz w:val="24"/>
          <w:szCs w:val="24"/>
        </w:rPr>
      </w:pPr>
      <w:r w:rsidRPr="00B427A0">
        <w:rPr>
          <w:rFonts w:ascii="Arial" w:hAnsi="Arial"/>
          <w:sz w:val="24"/>
          <w:szCs w:val="24"/>
        </w:rPr>
        <w:t>7.Η πειθαρχική διαδικασία διεξάγεται ατελώς. Όταν διατάσσεται πραγματογνωμοσύνη οι αμοιβές των πραγματογνωμόνων εκκαθαρίζονται από το πειθαρχικό όργανο και καταβάλλονται από την επιχείρηση.</w:t>
      </w:r>
    </w:p>
    <w:p w:rsidR="002951D8" w:rsidRPr="00B427A0" w:rsidRDefault="002951D8" w:rsidP="002951D8">
      <w:pPr>
        <w:jc w:val="both"/>
        <w:rPr>
          <w:rFonts w:ascii="Arial" w:hAnsi="Arial"/>
          <w:b/>
          <w:sz w:val="24"/>
          <w:szCs w:val="24"/>
        </w:rPr>
      </w:pPr>
      <w:r w:rsidRPr="00B427A0">
        <w:rPr>
          <w:rFonts w:ascii="Arial" w:hAnsi="Arial"/>
          <w:b/>
          <w:sz w:val="24"/>
          <w:szCs w:val="24"/>
        </w:rPr>
        <w:t>Άρθρο 49</w:t>
      </w:r>
    </w:p>
    <w:p w:rsidR="002951D8" w:rsidRPr="00B427A0" w:rsidRDefault="002951D8" w:rsidP="002951D8">
      <w:pPr>
        <w:jc w:val="both"/>
        <w:rPr>
          <w:rFonts w:ascii="Arial" w:hAnsi="Arial"/>
          <w:sz w:val="24"/>
          <w:szCs w:val="24"/>
        </w:rPr>
      </w:pPr>
      <w:r w:rsidRPr="00B427A0">
        <w:rPr>
          <w:rFonts w:ascii="Arial" w:hAnsi="Arial"/>
          <w:sz w:val="24"/>
          <w:szCs w:val="24"/>
        </w:rPr>
        <w:t>Βιβλίο Ποινών</w:t>
      </w:r>
    </w:p>
    <w:p w:rsidR="002951D8" w:rsidRPr="00B427A0" w:rsidRDefault="002951D8" w:rsidP="002951D8">
      <w:pPr>
        <w:jc w:val="both"/>
        <w:rPr>
          <w:rFonts w:ascii="Arial" w:hAnsi="Arial"/>
          <w:sz w:val="24"/>
          <w:szCs w:val="24"/>
        </w:rPr>
      </w:pPr>
      <w:r w:rsidRPr="00B427A0">
        <w:rPr>
          <w:rFonts w:ascii="Arial" w:hAnsi="Arial"/>
          <w:sz w:val="24"/>
          <w:szCs w:val="24"/>
        </w:rPr>
        <w:t>Το Γραφείο Προσωπικού της Υπηρεσίας τηρεί βιβλίο ποινών στο οποίο οφείλει να</w:t>
      </w:r>
    </w:p>
    <w:p w:rsidR="002951D8" w:rsidRPr="00B427A0" w:rsidRDefault="002951D8" w:rsidP="002951D8">
      <w:pPr>
        <w:jc w:val="both"/>
        <w:rPr>
          <w:rFonts w:ascii="Arial" w:hAnsi="Arial"/>
          <w:sz w:val="24"/>
          <w:szCs w:val="24"/>
        </w:rPr>
      </w:pPr>
      <w:r w:rsidRPr="00B427A0">
        <w:rPr>
          <w:rFonts w:ascii="Arial" w:hAnsi="Arial"/>
          <w:sz w:val="24"/>
          <w:szCs w:val="24"/>
        </w:rPr>
        <w:t>αναγράφει:</w:t>
      </w:r>
    </w:p>
    <w:p w:rsidR="002951D8" w:rsidRPr="00B427A0" w:rsidRDefault="002951D8" w:rsidP="002951D8">
      <w:pPr>
        <w:jc w:val="both"/>
        <w:rPr>
          <w:rFonts w:ascii="Arial" w:hAnsi="Arial"/>
          <w:sz w:val="24"/>
          <w:szCs w:val="24"/>
        </w:rPr>
      </w:pPr>
      <w:r w:rsidRPr="00B427A0">
        <w:rPr>
          <w:rFonts w:ascii="Arial" w:hAnsi="Arial"/>
          <w:sz w:val="24"/>
          <w:szCs w:val="24"/>
        </w:rPr>
        <w:sym w:font="Symbol" w:char="F0B7"/>
      </w:r>
      <w:r w:rsidRPr="00B427A0">
        <w:rPr>
          <w:rFonts w:ascii="Arial" w:hAnsi="Arial"/>
          <w:sz w:val="24"/>
          <w:szCs w:val="24"/>
        </w:rPr>
        <w:t xml:space="preserve"> Το ονοματεπώνυμο του μισθωτού στον οποίο επιβλήθηκε η ποινή.</w:t>
      </w:r>
    </w:p>
    <w:p w:rsidR="002951D8" w:rsidRPr="00B427A0" w:rsidRDefault="002951D8" w:rsidP="002951D8">
      <w:pPr>
        <w:jc w:val="both"/>
        <w:rPr>
          <w:rFonts w:ascii="Arial" w:hAnsi="Arial"/>
          <w:sz w:val="24"/>
          <w:szCs w:val="24"/>
        </w:rPr>
      </w:pPr>
      <w:r w:rsidRPr="00B427A0">
        <w:rPr>
          <w:rFonts w:ascii="Arial" w:hAnsi="Arial"/>
          <w:sz w:val="24"/>
          <w:szCs w:val="24"/>
        </w:rPr>
        <w:sym w:font="Symbol" w:char="F0B7"/>
      </w:r>
      <w:r w:rsidRPr="00B427A0">
        <w:rPr>
          <w:rFonts w:ascii="Arial" w:hAnsi="Arial"/>
          <w:sz w:val="24"/>
          <w:szCs w:val="24"/>
        </w:rPr>
        <w:t>Τον αριθμό της απόφασης επιβολής της ποινής.</w:t>
      </w:r>
    </w:p>
    <w:p w:rsidR="002951D8" w:rsidRPr="00B427A0" w:rsidRDefault="002951D8" w:rsidP="002951D8">
      <w:pPr>
        <w:jc w:val="both"/>
        <w:rPr>
          <w:rFonts w:ascii="Arial" w:hAnsi="Arial"/>
          <w:sz w:val="24"/>
          <w:szCs w:val="24"/>
        </w:rPr>
      </w:pPr>
      <w:r w:rsidRPr="00B427A0">
        <w:rPr>
          <w:rFonts w:ascii="Arial" w:hAnsi="Arial"/>
          <w:sz w:val="24"/>
          <w:szCs w:val="24"/>
        </w:rPr>
        <w:sym w:font="Symbol" w:char="F0B7"/>
      </w:r>
      <w:r w:rsidRPr="00B427A0">
        <w:rPr>
          <w:rFonts w:ascii="Arial" w:hAnsi="Arial"/>
          <w:sz w:val="24"/>
          <w:szCs w:val="24"/>
        </w:rPr>
        <w:t xml:space="preserve">Την αιτία </w:t>
      </w:r>
      <w:proofErr w:type="spellStart"/>
      <w:r w:rsidRPr="00B427A0">
        <w:rPr>
          <w:rFonts w:ascii="Arial" w:hAnsi="Arial"/>
          <w:sz w:val="24"/>
          <w:szCs w:val="24"/>
        </w:rPr>
        <w:t>επιβολήςαυτής</w:t>
      </w:r>
      <w:proofErr w:type="spellEnd"/>
      <w:r w:rsidRPr="00B427A0">
        <w:rPr>
          <w:rFonts w:ascii="Arial" w:hAnsi="Arial"/>
          <w:sz w:val="24"/>
          <w:szCs w:val="24"/>
        </w:rPr>
        <w:t>.</w:t>
      </w:r>
    </w:p>
    <w:p w:rsidR="002951D8" w:rsidRPr="00B427A0" w:rsidRDefault="002951D8" w:rsidP="002951D8">
      <w:pPr>
        <w:jc w:val="both"/>
        <w:rPr>
          <w:rFonts w:ascii="Arial" w:hAnsi="Arial"/>
          <w:sz w:val="24"/>
          <w:szCs w:val="24"/>
        </w:rPr>
      </w:pPr>
      <w:r w:rsidRPr="00B427A0">
        <w:rPr>
          <w:rFonts w:ascii="Arial" w:hAnsi="Arial"/>
          <w:sz w:val="24"/>
          <w:szCs w:val="24"/>
        </w:rPr>
        <w:sym w:font="Symbol" w:char="F0B7"/>
      </w:r>
      <w:r w:rsidRPr="00B427A0">
        <w:rPr>
          <w:rFonts w:ascii="Arial" w:hAnsi="Arial"/>
          <w:sz w:val="24"/>
          <w:szCs w:val="24"/>
        </w:rPr>
        <w:t>Την ημερομηνία παρακράτησης του προστίμου.</w:t>
      </w:r>
    </w:p>
    <w:p w:rsidR="002951D8" w:rsidRPr="00B427A0" w:rsidRDefault="002951D8" w:rsidP="002951D8">
      <w:pPr>
        <w:jc w:val="both"/>
        <w:rPr>
          <w:rFonts w:ascii="Arial" w:hAnsi="Arial"/>
          <w:sz w:val="24"/>
          <w:szCs w:val="24"/>
        </w:rPr>
      </w:pPr>
      <w:r w:rsidRPr="00B427A0">
        <w:rPr>
          <w:rFonts w:ascii="Arial" w:hAnsi="Arial"/>
          <w:sz w:val="24"/>
          <w:szCs w:val="24"/>
        </w:rPr>
        <w:sym w:font="Symbol" w:char="F0B7"/>
      </w:r>
      <w:r w:rsidRPr="00B427A0">
        <w:rPr>
          <w:rFonts w:ascii="Arial" w:hAnsi="Arial"/>
          <w:sz w:val="24"/>
          <w:szCs w:val="24"/>
        </w:rPr>
        <w:t>Το είδος της ποινής.</w:t>
      </w:r>
    </w:p>
    <w:p w:rsidR="002951D8" w:rsidRPr="00B427A0" w:rsidRDefault="002951D8" w:rsidP="002951D8">
      <w:pPr>
        <w:jc w:val="both"/>
        <w:rPr>
          <w:rFonts w:ascii="Arial" w:hAnsi="Arial"/>
          <w:b/>
          <w:sz w:val="24"/>
          <w:szCs w:val="24"/>
        </w:rPr>
      </w:pPr>
      <w:r w:rsidRPr="00B427A0">
        <w:rPr>
          <w:rFonts w:ascii="Arial" w:hAnsi="Arial"/>
          <w:b/>
          <w:sz w:val="24"/>
          <w:szCs w:val="24"/>
        </w:rPr>
        <w:t>Άρθρο 50</w:t>
      </w:r>
    </w:p>
    <w:p w:rsidR="002951D8" w:rsidRPr="00B427A0" w:rsidRDefault="002951D8" w:rsidP="002951D8">
      <w:pPr>
        <w:jc w:val="both"/>
        <w:rPr>
          <w:rFonts w:ascii="Arial" w:hAnsi="Arial"/>
          <w:sz w:val="24"/>
          <w:szCs w:val="24"/>
        </w:rPr>
      </w:pPr>
      <w:r w:rsidRPr="00B427A0">
        <w:rPr>
          <w:rFonts w:ascii="Arial" w:hAnsi="Arial"/>
          <w:sz w:val="24"/>
          <w:szCs w:val="24"/>
        </w:rPr>
        <w:t>Αποζημίωση Συνταξιοδότησης</w:t>
      </w:r>
    </w:p>
    <w:p w:rsidR="002951D8" w:rsidRPr="00B427A0" w:rsidRDefault="002951D8" w:rsidP="002951D8">
      <w:pPr>
        <w:jc w:val="both"/>
        <w:rPr>
          <w:rFonts w:ascii="Arial" w:hAnsi="Arial"/>
          <w:sz w:val="24"/>
          <w:szCs w:val="24"/>
        </w:rPr>
      </w:pPr>
      <w:r w:rsidRPr="00B427A0">
        <w:rPr>
          <w:rFonts w:ascii="Arial" w:hAnsi="Arial"/>
          <w:sz w:val="24"/>
          <w:szCs w:val="24"/>
        </w:rPr>
        <w:t>Ότι προβλέπεται σύμφωνα με την εκάστοτε ισχύουσα εργατική Νομοθεσία και τους άλλους νόμους.</w:t>
      </w:r>
    </w:p>
    <w:p w:rsidR="002951D8" w:rsidRPr="00B427A0" w:rsidRDefault="002951D8" w:rsidP="002951D8">
      <w:pPr>
        <w:jc w:val="both"/>
        <w:rPr>
          <w:rFonts w:ascii="Arial" w:hAnsi="Arial"/>
          <w:sz w:val="24"/>
          <w:szCs w:val="24"/>
        </w:rPr>
      </w:pPr>
      <w:r w:rsidRPr="00B427A0">
        <w:rPr>
          <w:rFonts w:ascii="Arial" w:hAnsi="Arial"/>
          <w:sz w:val="24"/>
          <w:szCs w:val="24"/>
        </w:rPr>
        <w:t>Σε όλες τις περιπτώσεις που ο νόμος προβλέπει χορήγηση αποζημίωσης λόγω συνταξιοδότησης του τακτικού προσωπικού από την επιχείρηση, αυτή καταβάλλεται, όπως προβλέπει κάθε φορά η εργατική νομοθεσία και οι λοιπές συλλογικές συμβάσεις εργασίας, στο 100% χωρίς περικοπές.</w:t>
      </w:r>
    </w:p>
    <w:p w:rsidR="002951D8" w:rsidRPr="00B427A0" w:rsidRDefault="002951D8" w:rsidP="002951D8">
      <w:pPr>
        <w:jc w:val="both"/>
        <w:rPr>
          <w:rFonts w:ascii="Arial" w:hAnsi="Arial"/>
          <w:sz w:val="24"/>
          <w:szCs w:val="24"/>
        </w:rPr>
      </w:pPr>
      <w:r w:rsidRPr="00B427A0">
        <w:rPr>
          <w:rFonts w:ascii="Arial" w:hAnsi="Arial"/>
          <w:sz w:val="24"/>
          <w:szCs w:val="24"/>
        </w:rPr>
        <w:t>Σε περίπτωση θανάτου εργαζομένου της επιχείρησης, οι νόμιμοι κληρονόμοι δικαιούνται να λάβουν από την επιχείρηση, την προβλεπόμενη από το παραπάνω εδάφιο του άρθρου αυτού αποζημίωση.</w:t>
      </w:r>
    </w:p>
    <w:p w:rsidR="002951D8" w:rsidRPr="00B427A0" w:rsidRDefault="002951D8" w:rsidP="002951D8">
      <w:pPr>
        <w:jc w:val="both"/>
        <w:rPr>
          <w:rFonts w:ascii="Arial" w:hAnsi="Arial"/>
          <w:b/>
          <w:sz w:val="24"/>
          <w:szCs w:val="24"/>
        </w:rPr>
      </w:pPr>
      <w:r w:rsidRPr="00B427A0">
        <w:rPr>
          <w:rFonts w:ascii="Arial" w:hAnsi="Arial"/>
          <w:b/>
          <w:sz w:val="24"/>
          <w:szCs w:val="24"/>
        </w:rPr>
        <w:t>Άρθρο 51</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themeColor="text1"/>
          <w:sz w:val="24"/>
          <w:szCs w:val="24"/>
        </w:rPr>
      </w:pPr>
      <w:r w:rsidRPr="00B427A0">
        <w:rPr>
          <w:rFonts w:ascii="Arial" w:eastAsia="Times New Roman" w:hAnsi="Arial"/>
          <w:color w:val="000000" w:themeColor="text1"/>
          <w:sz w:val="24"/>
          <w:szCs w:val="24"/>
        </w:rPr>
        <w:t>Κίνητρα Εθελούσιας Εξόδου</w:t>
      </w:r>
    </w:p>
    <w:p w:rsidR="002951D8" w:rsidRPr="00B427A0" w:rsidRDefault="002951D8" w:rsidP="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olor w:val="000000" w:themeColor="text1"/>
          <w:sz w:val="24"/>
          <w:szCs w:val="24"/>
        </w:rPr>
      </w:pPr>
      <w:r w:rsidRPr="00B427A0">
        <w:rPr>
          <w:rFonts w:ascii="Arial" w:eastAsia="Times New Roman" w:hAnsi="Arial"/>
          <w:color w:val="000000" w:themeColor="text1"/>
          <w:sz w:val="24"/>
          <w:szCs w:val="24"/>
        </w:rPr>
        <w:lastRenderedPageBreak/>
        <w:t>Για την διευκόλυνση της επιχείρησης για την ανανέωση του προσωπικού της, εάν εργαζόμενος της ΔΕΥΑΝ θελήσει να αποχωρήσει οικιοθελώς από την εργασία του, πριν την συμπλήρωση του ανωτάτου ορίου ηλικίας για συνταξιοδότηση και για την συμπλήρωση των προϋποθέσεων πλήρους συνταξιοδότησης χρειάζεται η εξαγορά πλασματικού χρόνου, σύμφωνα με την κείμενη ασφαλιστική νομοθεσία μετά από αίτηση του εργαζόμενου, η επιχείρηση μπορεί να καταβάλει στον ασφαλιστικό φορέα το ποσό της εξαγοράς των ενσήμων.</w:t>
      </w:r>
    </w:p>
    <w:p w:rsidR="002951D8" w:rsidRPr="00B427A0" w:rsidRDefault="002951D8" w:rsidP="002951D8">
      <w:pPr>
        <w:jc w:val="both"/>
        <w:rPr>
          <w:rFonts w:ascii="Arial" w:hAnsi="Arial"/>
          <w:b/>
          <w:color w:val="000000" w:themeColor="text1"/>
          <w:sz w:val="24"/>
          <w:szCs w:val="24"/>
        </w:rPr>
      </w:pPr>
      <w:r w:rsidRPr="00B427A0">
        <w:rPr>
          <w:rFonts w:ascii="Arial" w:hAnsi="Arial"/>
          <w:b/>
          <w:color w:val="000000" w:themeColor="text1"/>
          <w:sz w:val="24"/>
          <w:szCs w:val="24"/>
        </w:rPr>
        <w:t>ΚΕΦΑΛΑΙΟ ΣΤ΄ ΠΡΟΣΩΠΙΚΟ ΠΡΟΣ ΚΑΛΥΨΗ ΠΑΡΟΔΙΚΩΝ ΑΝΑΓΚΩΝ</w:t>
      </w:r>
    </w:p>
    <w:p w:rsidR="002951D8" w:rsidRPr="00B427A0" w:rsidRDefault="002951D8" w:rsidP="002951D8">
      <w:pPr>
        <w:jc w:val="both"/>
        <w:rPr>
          <w:rFonts w:ascii="Arial" w:hAnsi="Arial"/>
          <w:b/>
          <w:sz w:val="24"/>
          <w:szCs w:val="24"/>
        </w:rPr>
      </w:pPr>
      <w:r w:rsidRPr="00B427A0">
        <w:rPr>
          <w:rFonts w:ascii="Arial" w:hAnsi="Arial"/>
          <w:b/>
          <w:sz w:val="24"/>
          <w:szCs w:val="24"/>
        </w:rPr>
        <w:t>Άρθρο 52</w:t>
      </w:r>
    </w:p>
    <w:p w:rsidR="002951D8" w:rsidRPr="00B427A0" w:rsidRDefault="002951D8" w:rsidP="002951D8">
      <w:pPr>
        <w:jc w:val="both"/>
        <w:rPr>
          <w:rFonts w:ascii="Arial" w:hAnsi="Arial"/>
          <w:sz w:val="24"/>
          <w:szCs w:val="24"/>
        </w:rPr>
      </w:pPr>
      <w:r w:rsidRPr="00B427A0">
        <w:rPr>
          <w:rFonts w:ascii="Arial" w:hAnsi="Arial"/>
          <w:sz w:val="24"/>
          <w:szCs w:val="24"/>
        </w:rPr>
        <w:t>Πρόσληψη − Υπηρεσιακή Κατάσταση</w:t>
      </w:r>
    </w:p>
    <w:p w:rsidR="002951D8" w:rsidRPr="00B427A0" w:rsidRDefault="002951D8" w:rsidP="002951D8">
      <w:pPr>
        <w:jc w:val="both"/>
        <w:rPr>
          <w:rFonts w:ascii="Arial" w:hAnsi="Arial"/>
          <w:b/>
          <w:sz w:val="24"/>
          <w:szCs w:val="24"/>
        </w:rPr>
      </w:pPr>
      <w:r w:rsidRPr="00B427A0">
        <w:rPr>
          <w:rFonts w:ascii="Arial" w:hAnsi="Arial"/>
          <w:w w:val="103"/>
          <w:sz w:val="24"/>
          <w:szCs w:val="24"/>
        </w:rPr>
        <w:t xml:space="preserve">1.Από την Επιχείρηση μπορεί να προσλαμβάνεται </w:t>
      </w:r>
      <w:r w:rsidRPr="00B427A0">
        <w:rPr>
          <w:rFonts w:ascii="Arial" w:hAnsi="Arial"/>
          <w:w w:val="101"/>
          <w:sz w:val="24"/>
          <w:szCs w:val="24"/>
        </w:rPr>
        <w:t xml:space="preserve">προσωπικό με σύμβαση ιδιωτικού δικαίου προς αντιμετώπιση κατεπειγουσών αναγκών που εμφανίζονται </w:t>
      </w:r>
      <w:r w:rsidRPr="00B427A0">
        <w:rPr>
          <w:rFonts w:ascii="Arial" w:hAnsi="Arial"/>
          <w:sz w:val="24"/>
          <w:szCs w:val="24"/>
        </w:rPr>
        <w:t>στις περιπτώσεις:</w:t>
      </w:r>
    </w:p>
    <w:p w:rsidR="002951D8" w:rsidRPr="00B427A0" w:rsidRDefault="002951D8" w:rsidP="002951D8">
      <w:pPr>
        <w:jc w:val="both"/>
        <w:rPr>
          <w:rFonts w:ascii="Arial" w:hAnsi="Arial"/>
          <w:sz w:val="24"/>
          <w:szCs w:val="24"/>
        </w:rPr>
      </w:pPr>
      <w:proofErr w:type="spellStart"/>
      <w:r w:rsidRPr="00B427A0">
        <w:rPr>
          <w:rFonts w:ascii="Arial" w:hAnsi="Arial"/>
          <w:w w:val="103"/>
          <w:sz w:val="24"/>
          <w:szCs w:val="24"/>
        </w:rPr>
        <w:t>α)κένωσης</w:t>
      </w:r>
      <w:proofErr w:type="spellEnd"/>
      <w:r w:rsidRPr="00B427A0">
        <w:rPr>
          <w:rFonts w:ascii="Arial" w:hAnsi="Arial"/>
          <w:w w:val="103"/>
          <w:sz w:val="24"/>
          <w:szCs w:val="24"/>
        </w:rPr>
        <w:t xml:space="preserve"> θέσεων και μέχρι πλήρωσής </w:t>
      </w:r>
      <w:proofErr w:type="spellStart"/>
      <w:r w:rsidRPr="00B427A0">
        <w:rPr>
          <w:rFonts w:ascii="Arial" w:hAnsi="Arial"/>
          <w:w w:val="103"/>
          <w:sz w:val="24"/>
          <w:szCs w:val="24"/>
        </w:rPr>
        <w:t>τους,εφ</w:t>
      </w:r>
      <w:proofErr w:type="spellEnd"/>
      <w:r w:rsidRPr="00B427A0">
        <w:rPr>
          <w:rFonts w:ascii="Arial" w:hAnsi="Arial"/>
          <w:w w:val="103"/>
          <w:sz w:val="24"/>
          <w:szCs w:val="24"/>
        </w:rPr>
        <w:t xml:space="preserve">’ </w:t>
      </w:r>
      <w:r w:rsidRPr="00B427A0">
        <w:rPr>
          <w:rFonts w:ascii="Arial" w:hAnsi="Arial"/>
          <w:sz w:val="24"/>
          <w:szCs w:val="24"/>
        </w:rPr>
        <w:t>όσον έχει κινηθεί η νόμιμη διαδικασία για την πλήρωση αυτών.</w:t>
      </w:r>
    </w:p>
    <w:p w:rsidR="002951D8" w:rsidRPr="00B427A0" w:rsidRDefault="002951D8" w:rsidP="002951D8">
      <w:pPr>
        <w:jc w:val="both"/>
        <w:rPr>
          <w:rFonts w:ascii="Arial" w:hAnsi="Arial"/>
          <w:sz w:val="24"/>
          <w:szCs w:val="24"/>
        </w:rPr>
      </w:pPr>
      <w:r w:rsidRPr="00B427A0">
        <w:rPr>
          <w:rFonts w:ascii="Arial" w:hAnsi="Arial"/>
          <w:sz w:val="24"/>
          <w:szCs w:val="24"/>
        </w:rPr>
        <w:t>β)  απουσίας  τακτικού  προσωπικού  λόγω  αδειών  και για το αντίστοιχο χρονικό διάστημα.</w:t>
      </w:r>
    </w:p>
    <w:p w:rsidR="002951D8" w:rsidRPr="00B427A0" w:rsidRDefault="002951D8" w:rsidP="002951D8">
      <w:pPr>
        <w:jc w:val="both"/>
        <w:rPr>
          <w:rFonts w:ascii="Arial" w:hAnsi="Arial"/>
          <w:sz w:val="24"/>
          <w:szCs w:val="24"/>
        </w:rPr>
      </w:pPr>
      <w:r w:rsidRPr="00B427A0">
        <w:rPr>
          <w:rFonts w:ascii="Arial" w:hAnsi="Arial"/>
          <w:sz w:val="24"/>
          <w:szCs w:val="24"/>
        </w:rPr>
        <w:t xml:space="preserve">γ) κάλυψης εποχιακών ή άλλων περιοδικών αναγκών </w:t>
      </w:r>
      <w:r w:rsidRPr="00B427A0">
        <w:rPr>
          <w:rFonts w:ascii="Arial" w:hAnsi="Arial"/>
          <w:w w:val="101"/>
          <w:sz w:val="24"/>
          <w:szCs w:val="24"/>
        </w:rPr>
        <w:t>που δεν εμπίπτουν στις με στοιχεία (α) και (β) περι</w:t>
      </w:r>
      <w:r w:rsidRPr="00B427A0">
        <w:rPr>
          <w:rFonts w:ascii="Arial" w:hAnsi="Arial"/>
          <w:sz w:val="24"/>
          <w:szCs w:val="24"/>
        </w:rPr>
        <w:t>πτώσεις  και  μέχρι  οχτώ  μήνες  κατά  ανώτατο  όριο  το χρόνο.</w:t>
      </w:r>
    </w:p>
    <w:p w:rsidR="002951D8" w:rsidRPr="00B427A0" w:rsidRDefault="002951D8" w:rsidP="002951D8">
      <w:pPr>
        <w:jc w:val="both"/>
        <w:rPr>
          <w:rFonts w:ascii="Arial" w:hAnsi="Arial"/>
          <w:w w:val="101"/>
          <w:sz w:val="24"/>
          <w:szCs w:val="24"/>
        </w:rPr>
      </w:pPr>
      <w:r w:rsidRPr="00B427A0">
        <w:rPr>
          <w:rFonts w:ascii="Arial" w:hAnsi="Arial"/>
          <w:w w:val="101"/>
          <w:sz w:val="24"/>
          <w:szCs w:val="24"/>
        </w:rPr>
        <w:t>2.Η πρόσληψη ενεργείται με απόφαση του Προέδρου του Διοικητικού Συμβουλίου.</w:t>
      </w:r>
    </w:p>
    <w:p w:rsidR="002951D8" w:rsidRPr="00B427A0" w:rsidRDefault="002951D8" w:rsidP="002951D8">
      <w:pPr>
        <w:jc w:val="both"/>
        <w:rPr>
          <w:rFonts w:ascii="Arial" w:hAnsi="Arial"/>
          <w:w w:val="101"/>
          <w:sz w:val="24"/>
          <w:szCs w:val="24"/>
        </w:rPr>
      </w:pPr>
      <w:r w:rsidRPr="00B427A0">
        <w:rPr>
          <w:rFonts w:ascii="Arial" w:hAnsi="Arial"/>
          <w:w w:val="101"/>
          <w:sz w:val="24"/>
          <w:szCs w:val="24"/>
        </w:rPr>
        <w:t>Η επιλογή ενεργείται κατά την κρίση του Προέδρου του Διοικητικού Συμβουλίου χωρίς διαδικασίες.</w:t>
      </w:r>
    </w:p>
    <w:p w:rsidR="002951D8" w:rsidRPr="00B427A0" w:rsidRDefault="002951D8" w:rsidP="002951D8">
      <w:pPr>
        <w:jc w:val="both"/>
        <w:rPr>
          <w:rFonts w:ascii="Arial" w:hAnsi="Arial"/>
          <w:w w:val="101"/>
          <w:sz w:val="24"/>
          <w:szCs w:val="24"/>
        </w:rPr>
      </w:pPr>
      <w:r w:rsidRPr="00B427A0">
        <w:rPr>
          <w:rFonts w:ascii="Arial" w:hAnsi="Arial"/>
          <w:w w:val="101"/>
          <w:sz w:val="24"/>
          <w:szCs w:val="24"/>
        </w:rPr>
        <w:t>Η σύμβαση εργασίας λογίζεται ότι καταρτίσθηκε από την  ανάληψη  υπηρεσίας  και  λύνεται  αυτοδίκαια  όταν λήξει ο χρόνος διάρκειάς της χωρίς καταβολή ουδεμίας αποζημιώσεως.</w:t>
      </w:r>
    </w:p>
    <w:p w:rsidR="002951D8" w:rsidRPr="00B427A0" w:rsidRDefault="002951D8" w:rsidP="002951D8">
      <w:pPr>
        <w:jc w:val="both"/>
        <w:rPr>
          <w:rFonts w:ascii="Arial" w:hAnsi="Arial"/>
          <w:w w:val="101"/>
          <w:sz w:val="24"/>
          <w:szCs w:val="24"/>
        </w:rPr>
      </w:pPr>
      <w:r w:rsidRPr="00B427A0">
        <w:rPr>
          <w:rFonts w:ascii="Arial" w:hAnsi="Arial"/>
          <w:w w:val="101"/>
          <w:sz w:val="24"/>
          <w:szCs w:val="24"/>
        </w:rPr>
        <w:t>Για την αυτοδίκαιη λύση της σύμβασης εργασίας εκδίδεται διαπιστωτική πράξη από το αρμόδιο για την πρόσληψη όργανο.</w:t>
      </w:r>
    </w:p>
    <w:p w:rsidR="002951D8" w:rsidRPr="00B427A0" w:rsidRDefault="002951D8" w:rsidP="002951D8">
      <w:pPr>
        <w:jc w:val="both"/>
        <w:rPr>
          <w:rFonts w:ascii="Arial" w:hAnsi="Arial"/>
          <w:b/>
          <w:sz w:val="24"/>
          <w:szCs w:val="24"/>
        </w:rPr>
      </w:pPr>
      <w:r w:rsidRPr="00B427A0">
        <w:rPr>
          <w:rFonts w:ascii="Arial" w:hAnsi="Arial"/>
          <w:b/>
          <w:sz w:val="24"/>
          <w:szCs w:val="24"/>
        </w:rPr>
        <w:t>ΚΕΦΑΛΑΙΟ Ζ΄ ΜΕΤΑΒΑΤΙΚΕΣ ΔΙΑΤΑΞΕΙΣ</w:t>
      </w:r>
    </w:p>
    <w:p w:rsidR="002951D8" w:rsidRPr="00B427A0" w:rsidRDefault="002951D8" w:rsidP="002951D8">
      <w:pPr>
        <w:jc w:val="both"/>
        <w:rPr>
          <w:rFonts w:ascii="Arial" w:hAnsi="Arial"/>
          <w:b/>
          <w:sz w:val="24"/>
          <w:szCs w:val="24"/>
        </w:rPr>
      </w:pPr>
      <w:r w:rsidRPr="00B427A0">
        <w:rPr>
          <w:rFonts w:ascii="Arial" w:hAnsi="Arial"/>
          <w:b/>
          <w:sz w:val="24"/>
          <w:szCs w:val="24"/>
        </w:rPr>
        <w:t>Άρθρο 53</w:t>
      </w:r>
    </w:p>
    <w:p w:rsidR="002951D8" w:rsidRPr="00B427A0" w:rsidRDefault="002951D8" w:rsidP="002951D8">
      <w:pPr>
        <w:jc w:val="both"/>
        <w:rPr>
          <w:rFonts w:ascii="Arial" w:hAnsi="Arial"/>
          <w:sz w:val="24"/>
          <w:szCs w:val="24"/>
        </w:rPr>
      </w:pPr>
      <w:r w:rsidRPr="00B427A0">
        <w:rPr>
          <w:rFonts w:ascii="Arial" w:hAnsi="Arial"/>
          <w:sz w:val="24"/>
          <w:szCs w:val="24"/>
        </w:rPr>
        <w:t>Ένταξη Υπηρετούντος Προσωπικού στο Δήμο Νάουσας</w:t>
      </w:r>
    </w:p>
    <w:p w:rsidR="002951D8" w:rsidRPr="00B427A0" w:rsidRDefault="002951D8" w:rsidP="002951D8">
      <w:pPr>
        <w:jc w:val="both"/>
        <w:rPr>
          <w:rFonts w:ascii="Arial" w:hAnsi="Arial"/>
          <w:sz w:val="24"/>
          <w:szCs w:val="24"/>
        </w:rPr>
      </w:pPr>
      <w:r w:rsidRPr="00B427A0">
        <w:rPr>
          <w:rFonts w:ascii="Arial" w:hAnsi="Arial"/>
          <w:sz w:val="24"/>
          <w:szCs w:val="24"/>
        </w:rPr>
        <w:t>Το προσωπικό που υπηρετεί με σχέση εργασίας ιδιωτικού δικαίου στο Δήμο Νάουσας και το οποίο ασχολείται σε υπηρεσίες ύδρευσης και αποχέτευσης καθίσταται προσωπικό της παρούσας Επιχείρησης με την ίδια σχέση που υπηρετεί και καταλαμβάνει αντίστοιχες θέσεις από τις προβλεπόμενες από τον παρόντα Ο.Ε.Υ.</w:t>
      </w:r>
    </w:p>
    <w:p w:rsidR="002951D8" w:rsidRPr="00B427A0" w:rsidRDefault="002951D8" w:rsidP="002951D8">
      <w:pPr>
        <w:jc w:val="both"/>
        <w:rPr>
          <w:rFonts w:ascii="Arial" w:hAnsi="Arial"/>
          <w:b/>
          <w:sz w:val="24"/>
          <w:szCs w:val="24"/>
        </w:rPr>
      </w:pPr>
      <w:r w:rsidRPr="00B427A0">
        <w:rPr>
          <w:rFonts w:ascii="Arial" w:hAnsi="Arial"/>
          <w:b/>
          <w:sz w:val="24"/>
          <w:szCs w:val="24"/>
        </w:rPr>
        <w:t>ΚΕΦΑΛΑΙΟ Η΄ ΤΕΛΙΚΕΣ ΔΙΑΤΑΞΕΙΣ</w:t>
      </w:r>
    </w:p>
    <w:p w:rsidR="002951D8" w:rsidRPr="00B427A0" w:rsidRDefault="002951D8" w:rsidP="002951D8">
      <w:pPr>
        <w:jc w:val="both"/>
        <w:rPr>
          <w:rFonts w:ascii="Arial" w:hAnsi="Arial"/>
          <w:b/>
          <w:sz w:val="24"/>
          <w:szCs w:val="24"/>
        </w:rPr>
      </w:pPr>
      <w:r w:rsidRPr="00B427A0">
        <w:rPr>
          <w:rFonts w:ascii="Arial" w:hAnsi="Arial"/>
          <w:b/>
          <w:sz w:val="24"/>
          <w:szCs w:val="24"/>
        </w:rPr>
        <w:t>Άρθρο 54</w:t>
      </w:r>
    </w:p>
    <w:p w:rsidR="002951D8" w:rsidRPr="00B427A0" w:rsidRDefault="002951D8" w:rsidP="002951D8">
      <w:pPr>
        <w:jc w:val="both"/>
        <w:rPr>
          <w:rFonts w:ascii="Arial" w:hAnsi="Arial"/>
          <w:sz w:val="24"/>
          <w:szCs w:val="24"/>
        </w:rPr>
      </w:pPr>
      <w:r w:rsidRPr="00B427A0">
        <w:rPr>
          <w:rFonts w:ascii="Arial" w:hAnsi="Arial"/>
          <w:sz w:val="24"/>
          <w:szCs w:val="24"/>
        </w:rPr>
        <w:t>Στρατιωτική Υπηρεσία</w:t>
      </w:r>
    </w:p>
    <w:p w:rsidR="002951D8" w:rsidRPr="00B427A0" w:rsidRDefault="002951D8" w:rsidP="002951D8">
      <w:pPr>
        <w:jc w:val="both"/>
        <w:rPr>
          <w:rFonts w:ascii="Arial" w:hAnsi="Arial"/>
          <w:sz w:val="24"/>
          <w:szCs w:val="24"/>
        </w:rPr>
      </w:pPr>
      <w:r w:rsidRPr="00B427A0">
        <w:rPr>
          <w:rFonts w:ascii="Arial" w:hAnsi="Arial"/>
          <w:sz w:val="24"/>
          <w:szCs w:val="24"/>
        </w:rPr>
        <w:lastRenderedPageBreak/>
        <w:t>Σε  περίπτωση  στράτευσης  προσωπικού  της  Επιχείρησης, αυτό διατηρεί τη θέση του και εφαρμόζονται σε αυτό οι εκάστοτε ισχύουσες περί των στρατευομένων μισθωτών διατάξεις.</w:t>
      </w:r>
    </w:p>
    <w:p w:rsidR="002951D8" w:rsidRPr="00B427A0" w:rsidRDefault="002951D8" w:rsidP="002951D8">
      <w:pPr>
        <w:jc w:val="both"/>
        <w:rPr>
          <w:rFonts w:ascii="Arial" w:hAnsi="Arial"/>
          <w:b/>
          <w:sz w:val="24"/>
          <w:szCs w:val="24"/>
        </w:rPr>
      </w:pPr>
      <w:r w:rsidRPr="00B427A0">
        <w:rPr>
          <w:rFonts w:ascii="Arial" w:hAnsi="Arial"/>
          <w:b/>
          <w:sz w:val="24"/>
          <w:szCs w:val="24"/>
        </w:rPr>
        <w:t>Άρθρο 55</w:t>
      </w:r>
    </w:p>
    <w:p w:rsidR="002951D8" w:rsidRPr="00B427A0" w:rsidRDefault="002951D8" w:rsidP="002951D8">
      <w:pPr>
        <w:jc w:val="both"/>
        <w:rPr>
          <w:rFonts w:ascii="Arial" w:hAnsi="Arial"/>
          <w:sz w:val="24"/>
          <w:szCs w:val="24"/>
        </w:rPr>
      </w:pPr>
      <w:r w:rsidRPr="00B427A0">
        <w:rPr>
          <w:rFonts w:ascii="Arial" w:hAnsi="Arial"/>
          <w:sz w:val="24"/>
          <w:szCs w:val="24"/>
        </w:rPr>
        <w:t>Ηθικές αμοιβές</w:t>
      </w:r>
    </w:p>
    <w:p w:rsidR="002951D8" w:rsidRPr="00B427A0" w:rsidRDefault="002951D8" w:rsidP="002951D8">
      <w:pPr>
        <w:jc w:val="both"/>
        <w:rPr>
          <w:rFonts w:ascii="Arial" w:hAnsi="Arial"/>
          <w:sz w:val="24"/>
          <w:szCs w:val="24"/>
        </w:rPr>
      </w:pPr>
      <w:r w:rsidRPr="00B427A0">
        <w:rPr>
          <w:rFonts w:ascii="Arial" w:hAnsi="Arial"/>
          <w:sz w:val="24"/>
          <w:szCs w:val="24"/>
        </w:rPr>
        <w:t>Για εξαιρετικές πράξεις κατά την εκτέλεση της Υπηρεσίας και για εξαιρετική απόδοση μπορεί με απόφαση του Δ/</w:t>
      </w:r>
      <w:proofErr w:type="spellStart"/>
      <w:r w:rsidRPr="00B427A0">
        <w:rPr>
          <w:rFonts w:ascii="Arial" w:hAnsi="Arial"/>
          <w:sz w:val="24"/>
          <w:szCs w:val="24"/>
        </w:rPr>
        <w:t>κού</w:t>
      </w:r>
      <w:proofErr w:type="spellEnd"/>
      <w:r w:rsidRPr="00B427A0">
        <w:rPr>
          <w:rFonts w:ascii="Arial" w:hAnsi="Arial"/>
          <w:sz w:val="24"/>
          <w:szCs w:val="24"/>
        </w:rPr>
        <w:t xml:space="preserve"> Συμβουλίου να απονέμονται στο προσωπικό ηθικές αμοιβές ως εξής:</w:t>
      </w:r>
    </w:p>
    <w:p w:rsidR="002951D8" w:rsidRPr="00B427A0" w:rsidRDefault="002951D8" w:rsidP="002951D8">
      <w:pPr>
        <w:jc w:val="both"/>
        <w:rPr>
          <w:rFonts w:ascii="Arial" w:hAnsi="Arial"/>
          <w:sz w:val="24"/>
          <w:szCs w:val="24"/>
        </w:rPr>
      </w:pPr>
      <w:r w:rsidRPr="00B427A0">
        <w:rPr>
          <w:rFonts w:ascii="Arial" w:hAnsi="Arial"/>
          <w:sz w:val="24"/>
          <w:szCs w:val="24"/>
        </w:rPr>
        <w:t>α) Ευαρέσκεια.</w:t>
      </w:r>
    </w:p>
    <w:p w:rsidR="002951D8" w:rsidRPr="00B427A0" w:rsidRDefault="002951D8" w:rsidP="002951D8">
      <w:pPr>
        <w:jc w:val="both"/>
        <w:rPr>
          <w:rFonts w:ascii="Arial" w:hAnsi="Arial"/>
          <w:sz w:val="24"/>
          <w:szCs w:val="24"/>
        </w:rPr>
      </w:pPr>
      <w:r w:rsidRPr="00B427A0">
        <w:rPr>
          <w:rFonts w:ascii="Arial" w:hAnsi="Arial"/>
          <w:sz w:val="24"/>
          <w:szCs w:val="24"/>
        </w:rPr>
        <w:t xml:space="preserve">β) Γραπτός έπαινος </w:t>
      </w:r>
      <w:proofErr w:type="spellStart"/>
      <w:r w:rsidRPr="00B427A0">
        <w:rPr>
          <w:rFonts w:ascii="Arial" w:hAnsi="Arial"/>
          <w:sz w:val="24"/>
          <w:szCs w:val="24"/>
        </w:rPr>
        <w:t>ανακοινούμενος</w:t>
      </w:r>
      <w:proofErr w:type="spellEnd"/>
      <w:r w:rsidRPr="00B427A0">
        <w:rPr>
          <w:rFonts w:ascii="Arial" w:hAnsi="Arial"/>
          <w:sz w:val="24"/>
          <w:szCs w:val="24"/>
        </w:rPr>
        <w:t xml:space="preserve"> και στο υπόλοιπο προσωπικό.</w:t>
      </w:r>
    </w:p>
    <w:p w:rsidR="002951D8" w:rsidRPr="00B427A0" w:rsidRDefault="002951D8" w:rsidP="002951D8">
      <w:pPr>
        <w:jc w:val="both"/>
        <w:rPr>
          <w:rFonts w:ascii="Arial" w:hAnsi="Arial"/>
          <w:b/>
          <w:sz w:val="24"/>
          <w:szCs w:val="24"/>
        </w:rPr>
      </w:pPr>
      <w:r w:rsidRPr="00B427A0">
        <w:rPr>
          <w:rFonts w:ascii="Arial" w:hAnsi="Arial"/>
          <w:b/>
          <w:sz w:val="24"/>
          <w:szCs w:val="24"/>
        </w:rPr>
        <w:t>Άρθρο 56</w:t>
      </w:r>
    </w:p>
    <w:p w:rsidR="002951D8" w:rsidRPr="00B427A0" w:rsidRDefault="002951D8" w:rsidP="002951D8">
      <w:pPr>
        <w:jc w:val="both"/>
        <w:rPr>
          <w:rFonts w:ascii="Arial" w:hAnsi="Arial"/>
          <w:sz w:val="24"/>
          <w:szCs w:val="24"/>
        </w:rPr>
      </w:pPr>
      <w:r w:rsidRPr="00B427A0">
        <w:rPr>
          <w:rFonts w:ascii="Arial" w:hAnsi="Arial"/>
          <w:sz w:val="24"/>
          <w:szCs w:val="24"/>
        </w:rPr>
        <w:t>Ανάθεση Καθηκόντων Προϊσταμένου</w:t>
      </w:r>
    </w:p>
    <w:p w:rsidR="002951D8" w:rsidRPr="00B427A0" w:rsidRDefault="002951D8" w:rsidP="002951D8">
      <w:pPr>
        <w:jc w:val="both"/>
        <w:rPr>
          <w:rFonts w:ascii="Arial" w:hAnsi="Arial"/>
          <w:sz w:val="24"/>
          <w:szCs w:val="24"/>
        </w:rPr>
      </w:pPr>
      <w:r w:rsidRPr="00B427A0">
        <w:rPr>
          <w:rFonts w:ascii="Arial" w:hAnsi="Arial"/>
          <w:sz w:val="24"/>
          <w:szCs w:val="24"/>
        </w:rPr>
        <w:t>1.  Με  απόφαση  του  Προέδρου  του  Δ.Σ.  ανατίθενται καθήκοντα Προϊσταμένου οιασδήποτε στάθμης σε μισθωτούς της Επιχείρησης τηρουμένων των διατάξεων του ν. 1069/1980.</w:t>
      </w:r>
    </w:p>
    <w:p w:rsidR="002951D8" w:rsidRPr="00B427A0" w:rsidRDefault="002951D8" w:rsidP="002951D8">
      <w:pPr>
        <w:jc w:val="both"/>
        <w:rPr>
          <w:rFonts w:ascii="Arial" w:hAnsi="Arial"/>
          <w:sz w:val="24"/>
          <w:szCs w:val="24"/>
        </w:rPr>
      </w:pPr>
      <w:r w:rsidRPr="00B427A0">
        <w:rPr>
          <w:rFonts w:ascii="Arial" w:hAnsi="Arial"/>
          <w:sz w:val="24"/>
          <w:szCs w:val="24"/>
        </w:rPr>
        <w:t>2. Η κατά την προηγούμενη παράγραφο ανάθεση καθηκόντων δεν μεταβάλλει την υπηρεσιακή κατάσταση του  μισθωτού,  ο  οποίος  διατηρεί  το  μισθολογικό  του κλιμάκιο και την οργανική θέση της κατηγορίας και ειδικότητάς του.</w:t>
      </w:r>
    </w:p>
    <w:p w:rsidR="002951D8" w:rsidRPr="00B427A0" w:rsidRDefault="002951D8" w:rsidP="002951D8">
      <w:pPr>
        <w:jc w:val="both"/>
        <w:rPr>
          <w:rFonts w:ascii="Arial" w:hAnsi="Arial"/>
          <w:sz w:val="24"/>
          <w:szCs w:val="24"/>
        </w:rPr>
      </w:pPr>
      <w:r w:rsidRPr="00B427A0">
        <w:rPr>
          <w:rFonts w:ascii="Arial" w:hAnsi="Arial"/>
          <w:sz w:val="24"/>
          <w:szCs w:val="24"/>
        </w:rPr>
        <w:t>3.  Στους  μισθωτούς  που  έχουν  ανατεθεί  καθήκοντα Προϊσταμένου δικαιούνται για όλη τη χρονική διάρκεια της άσκησης των καθηκόντων τούτων, όλων των για την οικεία θέση τυχόν προβλεπομένων ειδικών επιδομάτων που η χορήγησή τους διακόπτεται με την ανάκληση της περί αναθέσεως των καθηκόντων Προϊσταμένου απόφασης.</w:t>
      </w:r>
    </w:p>
    <w:p w:rsidR="002951D8" w:rsidRPr="00B427A0" w:rsidRDefault="002951D8" w:rsidP="002951D8">
      <w:pPr>
        <w:jc w:val="both"/>
        <w:rPr>
          <w:rFonts w:ascii="Arial" w:hAnsi="Arial"/>
          <w:sz w:val="24"/>
          <w:szCs w:val="24"/>
        </w:rPr>
      </w:pPr>
      <w:r w:rsidRPr="00B427A0">
        <w:rPr>
          <w:rFonts w:ascii="Arial" w:hAnsi="Arial"/>
          <w:sz w:val="24"/>
          <w:szCs w:val="24"/>
        </w:rPr>
        <w:t>Η διακοπή της καταβολής των επιδομάτων τούτων άρχεται από τις 1</w:t>
      </w:r>
      <w:r w:rsidRPr="00B427A0">
        <w:rPr>
          <w:rFonts w:ascii="Arial" w:hAnsi="Arial"/>
          <w:sz w:val="24"/>
          <w:szCs w:val="24"/>
          <w:vertAlign w:val="superscript"/>
        </w:rPr>
        <w:t>ης</w:t>
      </w:r>
      <w:r w:rsidRPr="00B427A0">
        <w:rPr>
          <w:rFonts w:ascii="Arial" w:hAnsi="Arial"/>
          <w:sz w:val="24"/>
          <w:szCs w:val="24"/>
        </w:rPr>
        <w:t xml:space="preserve"> του επόμενου της χρονολογίας έκδοσης της ανακλητικής απόφασης μηνός.</w:t>
      </w:r>
    </w:p>
    <w:p w:rsidR="002951D8" w:rsidRPr="00B427A0" w:rsidRDefault="002951D8" w:rsidP="002951D8">
      <w:pPr>
        <w:jc w:val="both"/>
        <w:rPr>
          <w:rFonts w:ascii="Arial" w:hAnsi="Arial"/>
          <w:b/>
          <w:sz w:val="24"/>
          <w:szCs w:val="24"/>
        </w:rPr>
      </w:pPr>
      <w:r w:rsidRPr="00B427A0">
        <w:rPr>
          <w:rFonts w:ascii="Arial" w:hAnsi="Arial"/>
          <w:b/>
          <w:sz w:val="24"/>
          <w:szCs w:val="24"/>
        </w:rPr>
        <w:t>Άρθρο 57</w:t>
      </w:r>
    </w:p>
    <w:p w:rsidR="002951D8" w:rsidRPr="00B427A0" w:rsidRDefault="002951D8" w:rsidP="002951D8">
      <w:pPr>
        <w:jc w:val="both"/>
        <w:rPr>
          <w:rFonts w:ascii="Arial" w:hAnsi="Arial"/>
          <w:sz w:val="24"/>
          <w:szCs w:val="24"/>
        </w:rPr>
      </w:pPr>
      <w:r w:rsidRPr="00B427A0">
        <w:rPr>
          <w:rFonts w:ascii="Arial" w:hAnsi="Arial"/>
          <w:sz w:val="24"/>
          <w:szCs w:val="24"/>
        </w:rPr>
        <w:t>Αναπλήρωση Προϊσταμένων</w:t>
      </w:r>
    </w:p>
    <w:p w:rsidR="002951D8" w:rsidRPr="00B427A0" w:rsidRDefault="002951D8" w:rsidP="002951D8">
      <w:pPr>
        <w:jc w:val="both"/>
        <w:rPr>
          <w:rFonts w:ascii="Arial" w:hAnsi="Arial"/>
          <w:sz w:val="24"/>
          <w:szCs w:val="24"/>
        </w:rPr>
      </w:pPr>
      <w:r w:rsidRPr="00B427A0">
        <w:rPr>
          <w:rFonts w:ascii="Arial" w:hAnsi="Arial"/>
          <w:sz w:val="24"/>
          <w:szCs w:val="24"/>
        </w:rPr>
        <w:t>1.  Ο  Διευθυντής  υπηρεσιών  που  λείπει  ή  απουσιάζει ή κωλύεται αναπληρώνεται από ένα των Προϊσταμένων των υπηρεσιών, οριζόμενος από τον Πρόεδρο του Διοικητικού Συμβουλίου κατά τις διατάξεις του ν.1069/1980.</w:t>
      </w:r>
    </w:p>
    <w:p w:rsidR="002951D8" w:rsidRPr="00B427A0" w:rsidRDefault="002951D8" w:rsidP="002951D8">
      <w:pPr>
        <w:jc w:val="both"/>
        <w:rPr>
          <w:rFonts w:ascii="Arial" w:hAnsi="Arial"/>
          <w:sz w:val="24"/>
          <w:szCs w:val="24"/>
        </w:rPr>
      </w:pPr>
      <w:r w:rsidRPr="00B427A0">
        <w:rPr>
          <w:rFonts w:ascii="Arial" w:hAnsi="Arial"/>
          <w:sz w:val="24"/>
          <w:szCs w:val="24"/>
        </w:rPr>
        <w:t>2.Προϊστάμενος Υπηρεσίας που λείπει ή απουσιάζει ή κωλύεται αναπληρώνεται από τον Προϊστάμενο άλλης υπηρεσίας ή τον Προϊστάμενο γραφείου ή άλλο υπάλληλο οριζόμενο από τον Πρόεδρο του Δ.Σ.</w:t>
      </w:r>
    </w:p>
    <w:p w:rsidR="002951D8" w:rsidRPr="00B427A0" w:rsidRDefault="002951D8" w:rsidP="002951D8">
      <w:pPr>
        <w:jc w:val="both"/>
        <w:rPr>
          <w:rFonts w:ascii="Arial" w:hAnsi="Arial"/>
          <w:b/>
          <w:sz w:val="24"/>
          <w:szCs w:val="24"/>
        </w:rPr>
      </w:pPr>
      <w:r w:rsidRPr="00B427A0">
        <w:rPr>
          <w:rFonts w:ascii="Arial" w:hAnsi="Arial"/>
          <w:b/>
          <w:sz w:val="24"/>
          <w:szCs w:val="24"/>
        </w:rPr>
        <w:t>Άρθρο 58</w:t>
      </w:r>
    </w:p>
    <w:p w:rsidR="002951D8" w:rsidRPr="00B427A0" w:rsidRDefault="002951D8" w:rsidP="002951D8">
      <w:pPr>
        <w:jc w:val="both"/>
        <w:rPr>
          <w:rFonts w:ascii="Arial" w:hAnsi="Arial"/>
          <w:sz w:val="24"/>
          <w:szCs w:val="24"/>
        </w:rPr>
      </w:pPr>
      <w:proofErr w:type="spellStart"/>
      <w:r w:rsidRPr="00B427A0">
        <w:rPr>
          <w:rFonts w:ascii="Arial" w:hAnsi="Arial"/>
          <w:sz w:val="24"/>
          <w:szCs w:val="24"/>
        </w:rPr>
        <w:t>Ακροτελευταία</w:t>
      </w:r>
      <w:proofErr w:type="spellEnd"/>
      <w:r w:rsidRPr="00B427A0">
        <w:rPr>
          <w:rFonts w:ascii="Arial" w:hAnsi="Arial"/>
          <w:sz w:val="24"/>
          <w:szCs w:val="24"/>
        </w:rPr>
        <w:t xml:space="preserve"> Διάταξη</w:t>
      </w:r>
    </w:p>
    <w:p w:rsidR="002951D8" w:rsidRDefault="002951D8" w:rsidP="002951D8">
      <w:pPr>
        <w:jc w:val="both"/>
        <w:rPr>
          <w:rFonts w:ascii="Arial" w:hAnsi="Arial"/>
          <w:sz w:val="24"/>
          <w:szCs w:val="24"/>
        </w:rPr>
      </w:pPr>
      <w:r w:rsidRPr="00B427A0">
        <w:rPr>
          <w:rFonts w:ascii="Arial" w:hAnsi="Arial"/>
          <w:sz w:val="24"/>
          <w:szCs w:val="24"/>
        </w:rPr>
        <w:t>1.Η ισχύς του παρόντος Ο.Ε.Υ. αρχίζει από τη δημοσίευσή του στην Εφημερίδα της Κυβερνήσεως. Μετά την έγκριση και την έναρξη ισχύος του,</w:t>
      </w:r>
      <w:r>
        <w:rPr>
          <w:rFonts w:ascii="Arial" w:hAnsi="Arial"/>
          <w:sz w:val="24"/>
          <w:szCs w:val="24"/>
        </w:rPr>
        <w:t xml:space="preserve"> καταργείται κάθε προηγούμενο Οργανισμό της </w:t>
      </w:r>
      <w:r w:rsidRPr="00B427A0">
        <w:rPr>
          <w:rFonts w:ascii="Arial" w:hAnsi="Arial"/>
          <w:sz w:val="24"/>
          <w:szCs w:val="24"/>
        </w:rPr>
        <w:t>Επιχείρηση</w:t>
      </w:r>
      <w:r>
        <w:rPr>
          <w:rFonts w:ascii="Arial" w:hAnsi="Arial"/>
          <w:sz w:val="24"/>
          <w:szCs w:val="24"/>
        </w:rPr>
        <w:t>ς.</w:t>
      </w:r>
    </w:p>
    <w:p w:rsidR="002951D8" w:rsidRPr="000916BF" w:rsidRDefault="002951D8" w:rsidP="002951D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0916BF">
        <w:rPr>
          <w:rFonts w:ascii="Arial" w:eastAsia="Times New Roman" w:hAnsi="Arial" w:cs="Times New Roman"/>
          <w:sz w:val="24"/>
          <w:szCs w:val="20"/>
        </w:rPr>
        <w:lastRenderedPageBreak/>
        <w:t xml:space="preserve">Η παρούσα απόφαση έλαβε αύξοντα αριθμό </w:t>
      </w:r>
      <w:r>
        <w:rPr>
          <w:rFonts w:ascii="Arial" w:eastAsia="Times New Roman" w:hAnsi="Arial" w:cs="Times New Roman"/>
          <w:sz w:val="24"/>
          <w:szCs w:val="20"/>
        </w:rPr>
        <w:t>65/2020</w:t>
      </w:r>
    </w:p>
    <w:p w:rsidR="002951D8" w:rsidRPr="000916BF" w:rsidRDefault="002951D8" w:rsidP="002951D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0916BF">
        <w:rPr>
          <w:rFonts w:ascii="Arial" w:eastAsia="Times New Roman" w:hAnsi="Arial" w:cs="Times New Roman"/>
          <w:sz w:val="24"/>
          <w:szCs w:val="20"/>
        </w:rPr>
        <w:t>....................................................................................................................................</w:t>
      </w:r>
      <w:r>
        <w:rPr>
          <w:rFonts w:ascii="Arial" w:eastAsia="Times New Roman" w:hAnsi="Arial" w:cs="Times New Roman"/>
          <w:sz w:val="24"/>
          <w:szCs w:val="20"/>
        </w:rPr>
        <w:t>..............</w:t>
      </w:r>
    </w:p>
    <w:p w:rsidR="002951D8" w:rsidRPr="000916BF" w:rsidRDefault="002951D8" w:rsidP="002951D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0916BF">
        <w:rPr>
          <w:rFonts w:ascii="Arial" w:eastAsia="Times New Roman" w:hAnsi="Arial" w:cs="Times New Roman"/>
          <w:sz w:val="24"/>
          <w:szCs w:val="20"/>
        </w:rPr>
        <w:t>Αφού εξαντλήθηκαν τα θέματα της ημερήσιας διάταξης λύεται η συνεδρίαση.</w:t>
      </w:r>
    </w:p>
    <w:p w:rsidR="002951D8" w:rsidRPr="000916BF" w:rsidRDefault="002951D8" w:rsidP="002951D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0916BF">
        <w:rPr>
          <w:rFonts w:ascii="Arial" w:eastAsia="Times New Roman" w:hAnsi="Arial" w:cs="Times New Roman"/>
          <w:sz w:val="24"/>
          <w:szCs w:val="20"/>
        </w:rPr>
        <w:t xml:space="preserve">Για το σκοπό αυτό συντάχθηκε το πρακτικό αυτό και υπογράφεται ως εξής : </w:t>
      </w:r>
    </w:p>
    <w:p w:rsidR="002951D8" w:rsidRPr="00152058" w:rsidRDefault="002951D8" w:rsidP="002951D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rsidR="002951D8" w:rsidRPr="000916BF" w:rsidRDefault="002951D8" w:rsidP="002951D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Pr>
          <w:rFonts w:ascii="Arial" w:eastAsia="Times New Roman" w:hAnsi="Arial" w:cs="Times New Roman"/>
          <w:sz w:val="24"/>
          <w:szCs w:val="20"/>
        </w:rPr>
        <w:t xml:space="preserve">                Ο</w:t>
      </w:r>
      <w:r w:rsidRPr="000916BF">
        <w:rPr>
          <w:rFonts w:ascii="Arial" w:eastAsia="Times New Roman" w:hAnsi="Arial" w:cs="Times New Roman"/>
          <w:sz w:val="24"/>
          <w:szCs w:val="20"/>
        </w:rPr>
        <w:t xml:space="preserve"> ΠΡΟΕΔΡΟΣ                                                     ΤΑ ΜΕΛΗ </w:t>
      </w:r>
    </w:p>
    <w:p w:rsidR="002951D8" w:rsidRPr="000916BF" w:rsidRDefault="002951D8" w:rsidP="002951D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0916BF">
        <w:rPr>
          <w:rFonts w:ascii="Arial" w:eastAsia="Times New Roman" w:hAnsi="Arial" w:cs="Times New Roman"/>
          <w:sz w:val="24"/>
          <w:szCs w:val="20"/>
        </w:rPr>
        <w:t xml:space="preserve">    Υπογραφή όπως στην αρχή                            Υπογραφή όπως στην αρχή   </w:t>
      </w:r>
    </w:p>
    <w:p w:rsidR="002951D8" w:rsidRPr="000916BF" w:rsidRDefault="002951D8" w:rsidP="002951D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rsidR="002951D8" w:rsidRPr="000916BF" w:rsidRDefault="002951D8" w:rsidP="002951D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rsidR="002951D8" w:rsidRPr="000916BF" w:rsidRDefault="002951D8" w:rsidP="002951D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sidRPr="000916BF">
        <w:rPr>
          <w:rFonts w:ascii="Arial" w:eastAsia="Times New Roman" w:hAnsi="Arial" w:cs="Times New Roman"/>
          <w:sz w:val="24"/>
          <w:szCs w:val="20"/>
        </w:rPr>
        <w:t xml:space="preserve">          Ακριβές απόσπασμα                                             Ο γραμματέας</w:t>
      </w:r>
    </w:p>
    <w:p w:rsidR="002951D8" w:rsidRPr="000916BF" w:rsidRDefault="002951D8" w:rsidP="002951D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r>
        <w:rPr>
          <w:rFonts w:ascii="Arial" w:eastAsia="Times New Roman" w:hAnsi="Arial" w:cs="Times New Roman"/>
          <w:sz w:val="24"/>
          <w:szCs w:val="20"/>
        </w:rPr>
        <w:t xml:space="preserve">              Ο</w:t>
      </w:r>
      <w:r w:rsidRPr="000916BF">
        <w:rPr>
          <w:rFonts w:ascii="Arial" w:eastAsia="Times New Roman" w:hAnsi="Arial" w:cs="Times New Roman"/>
          <w:sz w:val="24"/>
          <w:szCs w:val="20"/>
        </w:rPr>
        <w:t xml:space="preserve"> ΠΡΟΕΔΡΟΣ                                        Υπογραφή όπως στην αρχή</w:t>
      </w:r>
    </w:p>
    <w:p w:rsidR="002951D8" w:rsidRPr="000916BF" w:rsidRDefault="002951D8" w:rsidP="002951D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rsidR="002951D8" w:rsidRPr="000916BF" w:rsidRDefault="002951D8" w:rsidP="002951D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rsidR="002951D8" w:rsidRPr="000916BF" w:rsidRDefault="002951D8" w:rsidP="002951D8">
      <w:pPr>
        <w:overflowPunct w:val="0"/>
        <w:autoSpaceDE w:val="0"/>
        <w:autoSpaceDN w:val="0"/>
        <w:adjustRightInd w:val="0"/>
        <w:spacing w:after="0" w:line="240" w:lineRule="auto"/>
        <w:jc w:val="both"/>
        <w:textAlignment w:val="baseline"/>
        <w:rPr>
          <w:rFonts w:ascii="Arial" w:eastAsia="Times New Roman" w:hAnsi="Arial" w:cs="Times New Roman"/>
          <w:sz w:val="24"/>
          <w:szCs w:val="20"/>
        </w:rPr>
      </w:pPr>
    </w:p>
    <w:p w:rsidR="002951D8" w:rsidRDefault="002951D8" w:rsidP="002951D8">
      <w:pPr>
        <w:overflowPunct w:val="0"/>
        <w:autoSpaceDE w:val="0"/>
        <w:autoSpaceDN w:val="0"/>
        <w:adjustRightInd w:val="0"/>
        <w:spacing w:after="0" w:line="240" w:lineRule="auto"/>
        <w:jc w:val="both"/>
        <w:textAlignment w:val="baseline"/>
        <w:rPr>
          <w:rFonts w:ascii="Arial" w:eastAsia="Times New Roman" w:hAnsi="Arial" w:cs="Times New Roman"/>
          <w:sz w:val="24"/>
          <w:szCs w:val="20"/>
          <w:lang w:val="en-US"/>
        </w:rPr>
      </w:pPr>
      <w:r>
        <w:rPr>
          <w:rFonts w:ascii="Arial" w:eastAsia="Times New Roman" w:hAnsi="Arial" w:cs="Times New Roman"/>
          <w:sz w:val="24"/>
          <w:szCs w:val="20"/>
        </w:rPr>
        <w:t xml:space="preserve">          ΤΑΣΙΩΝΑΣΓΕΩΡΓΙΟΣ </w:t>
      </w:r>
    </w:p>
    <w:p w:rsidR="002951D8" w:rsidRDefault="002951D8" w:rsidP="002951D8">
      <w:pPr>
        <w:overflowPunct w:val="0"/>
        <w:autoSpaceDE w:val="0"/>
        <w:autoSpaceDN w:val="0"/>
        <w:adjustRightInd w:val="0"/>
        <w:spacing w:after="0" w:line="240" w:lineRule="auto"/>
        <w:jc w:val="both"/>
        <w:textAlignment w:val="baseline"/>
        <w:rPr>
          <w:rFonts w:ascii="Arial" w:eastAsia="Times New Roman" w:hAnsi="Arial" w:cs="Times New Roman"/>
          <w:sz w:val="24"/>
          <w:szCs w:val="20"/>
          <w:lang w:val="en-US"/>
        </w:rPr>
      </w:pPr>
    </w:p>
    <w:p w:rsidR="002951D8" w:rsidRDefault="002951D8" w:rsidP="002951D8">
      <w:pPr>
        <w:overflowPunct w:val="0"/>
        <w:autoSpaceDE w:val="0"/>
        <w:autoSpaceDN w:val="0"/>
        <w:adjustRightInd w:val="0"/>
        <w:spacing w:after="0" w:line="240" w:lineRule="auto"/>
        <w:jc w:val="both"/>
        <w:textAlignment w:val="baseline"/>
        <w:rPr>
          <w:rFonts w:ascii="Arial" w:eastAsia="Times New Roman" w:hAnsi="Arial" w:cs="Times New Roman"/>
          <w:sz w:val="24"/>
          <w:szCs w:val="20"/>
          <w:lang w:val="en-US"/>
        </w:rPr>
      </w:pPr>
    </w:p>
    <w:p w:rsidR="002951D8" w:rsidRDefault="002951D8" w:rsidP="002951D8">
      <w:bookmarkStart w:id="0" w:name="_GoBack"/>
      <w:bookmarkEnd w:id="0"/>
    </w:p>
    <w:sectPr w:rsidR="002951D8" w:rsidSect="002951D8">
      <w:headerReference w:type="default" r:id="rId8"/>
      <w:pgSz w:w="11907" w:h="16840" w:code="9"/>
      <w:pgMar w:top="993" w:right="567" w:bottom="567" w:left="1276" w:header="709" w:footer="709" w:gutter="0"/>
      <w:paperSrc w:first="1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Lucida Console">
    <w:panose1 w:val="020B0609040504020204"/>
    <w:charset w:val="A1"/>
    <w:family w:val="modern"/>
    <w:pitch w:val="fixed"/>
    <w:sig w:usb0="8000028F" w:usb1="00001800" w:usb2="00000000" w:usb3="00000000" w:csb0="0000001F"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Andale Sans UI">
    <w:altName w:val="Times New Roman"/>
    <w:charset w:val="A1"/>
    <w:family w:val="auto"/>
    <w:pitch w:val="variable"/>
  </w:font>
  <w:font w:name="Liberation Mono">
    <w:altName w:val="Courier New"/>
    <w:charset w:val="A1"/>
    <w:family w:val="modern"/>
    <w:pitch w:val="fixed"/>
    <w:sig w:usb0="E0000AFF" w:usb1="400078FF" w:usb2="00000001" w:usb3="00000000" w:csb0="000001BF" w:csb1="00000000"/>
  </w:font>
  <w:font w:name="Liberation Sans">
    <w:charset w:val="A1"/>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452636"/>
      <w:docPartObj>
        <w:docPartGallery w:val="Page Numbers (Bottom of Page)"/>
        <w:docPartUnique/>
      </w:docPartObj>
    </w:sdtPr>
    <w:sdtEndPr/>
    <w:sdtContent>
      <w:p w:rsidR="007E7BC2" w:rsidRDefault="002951D8">
        <w:pPr>
          <w:pStyle w:val="a6"/>
          <w:jc w:val="right"/>
        </w:pPr>
        <w:r>
          <w:fldChar w:fldCharType="begin"/>
        </w:r>
        <w:r>
          <w:instrText>PAGE   \* MERGEFORMAT</w:instrText>
        </w:r>
        <w:r>
          <w:fldChar w:fldCharType="separate"/>
        </w:r>
        <w:r>
          <w:rPr>
            <w:noProof/>
          </w:rPr>
          <w:t>18</w:t>
        </w:r>
        <w:r>
          <w:rPr>
            <w:noProof/>
          </w:rPr>
          <w:fldChar w:fldCharType="end"/>
        </w:r>
      </w:p>
    </w:sdtContent>
  </w:sdt>
  <w:p w:rsidR="007E7BC2" w:rsidRDefault="002951D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C2" w:rsidRDefault="002951D8">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BC2" w:rsidRPr="00DF7ED8" w:rsidRDefault="002951D8" w:rsidP="00B427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numFmt w:val="bullet"/>
      <w:lvlText w:val="•"/>
      <w:lvlJc w:val="left"/>
      <w:pPr>
        <w:tabs>
          <w:tab w:val="num" w:pos="-152"/>
        </w:tabs>
        <w:ind w:left="-152" w:firstLine="0"/>
      </w:pPr>
      <w:rPr>
        <w:rFonts w:ascii="Arial" w:hAnsi="Arial" w:cs="Symbol" w:hint="default"/>
        <w:spacing w:val="1"/>
        <w:sz w:val="24"/>
        <w:szCs w:val="24"/>
        <w:shd w:val="clear" w:color="auto" w:fill="auto"/>
        <w:lang w:val="en-US"/>
      </w:rPr>
    </w:lvl>
  </w:abstractNum>
  <w:abstractNum w:abstractNumId="1">
    <w:nsid w:val="00000007"/>
    <w:multiLevelType w:val="multilevel"/>
    <w:tmpl w:val="00000007"/>
    <w:name w:val="WW8Num23"/>
    <w:lvl w:ilvl="0">
      <w:start w:val="1"/>
      <w:numFmt w:val="bullet"/>
      <w:lvlText w:val=""/>
      <w:lvlJc w:val="left"/>
      <w:pPr>
        <w:tabs>
          <w:tab w:val="num" w:pos="436"/>
        </w:tabs>
      </w:pPr>
      <w:rPr>
        <w:rFonts w:ascii="Symbol" w:hAnsi="Symbol"/>
      </w:r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2">
    <w:nsid w:val="0000000A"/>
    <w:multiLevelType w:val="singleLevel"/>
    <w:tmpl w:val="0000000A"/>
    <w:name w:val="WW8Num16"/>
    <w:lvl w:ilvl="0">
      <w:start w:val="1"/>
      <w:numFmt w:val="bullet"/>
      <w:lvlText w:val=""/>
      <w:lvlJc w:val="left"/>
      <w:pPr>
        <w:tabs>
          <w:tab w:val="num" w:pos="0"/>
        </w:tabs>
        <w:ind w:left="720" w:hanging="360"/>
      </w:pPr>
      <w:rPr>
        <w:rFonts w:ascii="Symbol" w:hAnsi="Symbol" w:cs="Symbol" w:hint="default"/>
        <w:color w:val="auto"/>
        <w:spacing w:val="9"/>
        <w:sz w:val="28"/>
        <w:szCs w:val="28"/>
        <w:shd w:val="clear" w:color="auto" w:fill="auto"/>
      </w:rPr>
    </w:lvl>
  </w:abstractNum>
  <w:abstractNum w:abstractNumId="3">
    <w:nsid w:val="729B77F9"/>
    <w:multiLevelType w:val="hybridMultilevel"/>
    <w:tmpl w:val="F7DEC5B8"/>
    <w:lvl w:ilvl="0" w:tplc="6AE2FDA4">
      <w:start w:val="1"/>
      <w:numFmt w:val="bullet"/>
      <w:pStyle w:val="bullet1"/>
      <w:lvlText w:val=""/>
      <w:lvlJc w:val="left"/>
      <w:pPr>
        <w:tabs>
          <w:tab w:val="num" w:pos="360"/>
        </w:tabs>
        <w:ind w:left="360" w:hanging="360"/>
      </w:pPr>
      <w:rPr>
        <w:rFonts w:ascii="Symbol" w:hAnsi="Symbol" w:hint="default"/>
      </w:rPr>
    </w:lvl>
    <w:lvl w:ilvl="1" w:tplc="08EA41E6">
      <w:start w:val="1"/>
      <w:numFmt w:val="decimal"/>
      <w:lvlText w:val="%2."/>
      <w:lvlJc w:val="left"/>
      <w:pPr>
        <w:tabs>
          <w:tab w:val="num" w:pos="1080"/>
        </w:tabs>
        <w:ind w:left="1080" w:hanging="360"/>
      </w:pPr>
      <w:rPr>
        <w:rFonts w:hint="default"/>
      </w:rPr>
    </w:lvl>
    <w:lvl w:ilvl="2" w:tplc="99945E08" w:tentative="1">
      <w:start w:val="1"/>
      <w:numFmt w:val="bullet"/>
      <w:lvlText w:val=""/>
      <w:lvlJc w:val="left"/>
      <w:pPr>
        <w:tabs>
          <w:tab w:val="num" w:pos="1800"/>
        </w:tabs>
        <w:ind w:left="1800" w:hanging="360"/>
      </w:pPr>
      <w:rPr>
        <w:rFonts w:ascii="Wingdings" w:hAnsi="Wingdings" w:hint="default"/>
      </w:rPr>
    </w:lvl>
    <w:lvl w:ilvl="3" w:tplc="B218D1D2">
      <w:start w:val="1"/>
      <w:numFmt w:val="bullet"/>
      <w:lvlText w:val=""/>
      <w:lvlJc w:val="left"/>
      <w:pPr>
        <w:tabs>
          <w:tab w:val="num" w:pos="2520"/>
        </w:tabs>
        <w:ind w:left="2520" w:hanging="360"/>
      </w:pPr>
      <w:rPr>
        <w:rFonts w:ascii="Symbol" w:hAnsi="Symbol" w:hint="default"/>
      </w:rPr>
    </w:lvl>
    <w:lvl w:ilvl="4" w:tplc="EB3AA83A" w:tentative="1">
      <w:start w:val="1"/>
      <w:numFmt w:val="bullet"/>
      <w:lvlText w:val="o"/>
      <w:lvlJc w:val="left"/>
      <w:pPr>
        <w:tabs>
          <w:tab w:val="num" w:pos="3240"/>
        </w:tabs>
        <w:ind w:left="3240" w:hanging="360"/>
      </w:pPr>
      <w:rPr>
        <w:rFonts w:ascii="Courier New" w:hAnsi="Courier New" w:hint="default"/>
      </w:rPr>
    </w:lvl>
    <w:lvl w:ilvl="5" w:tplc="427AA076" w:tentative="1">
      <w:start w:val="1"/>
      <w:numFmt w:val="bullet"/>
      <w:lvlText w:val=""/>
      <w:lvlJc w:val="left"/>
      <w:pPr>
        <w:tabs>
          <w:tab w:val="num" w:pos="3960"/>
        </w:tabs>
        <w:ind w:left="3960" w:hanging="360"/>
      </w:pPr>
      <w:rPr>
        <w:rFonts w:ascii="Wingdings" w:hAnsi="Wingdings" w:hint="default"/>
      </w:rPr>
    </w:lvl>
    <w:lvl w:ilvl="6" w:tplc="38AECF3A" w:tentative="1">
      <w:start w:val="1"/>
      <w:numFmt w:val="bullet"/>
      <w:lvlText w:val=""/>
      <w:lvlJc w:val="left"/>
      <w:pPr>
        <w:tabs>
          <w:tab w:val="num" w:pos="4680"/>
        </w:tabs>
        <w:ind w:left="4680" w:hanging="360"/>
      </w:pPr>
      <w:rPr>
        <w:rFonts w:ascii="Symbol" w:hAnsi="Symbol" w:hint="default"/>
      </w:rPr>
    </w:lvl>
    <w:lvl w:ilvl="7" w:tplc="7786F608" w:tentative="1">
      <w:start w:val="1"/>
      <w:numFmt w:val="bullet"/>
      <w:lvlText w:val="o"/>
      <w:lvlJc w:val="left"/>
      <w:pPr>
        <w:tabs>
          <w:tab w:val="num" w:pos="5400"/>
        </w:tabs>
        <w:ind w:left="5400" w:hanging="360"/>
      </w:pPr>
      <w:rPr>
        <w:rFonts w:ascii="Courier New" w:hAnsi="Courier New" w:hint="default"/>
      </w:rPr>
    </w:lvl>
    <w:lvl w:ilvl="8" w:tplc="5A469196" w:tentative="1">
      <w:start w:val="1"/>
      <w:numFmt w:val="bullet"/>
      <w:lvlText w:val=""/>
      <w:lvlJc w:val="left"/>
      <w:pPr>
        <w:tabs>
          <w:tab w:val="num" w:pos="6120"/>
        </w:tabs>
        <w:ind w:left="6120" w:hanging="360"/>
      </w:pPr>
      <w:rPr>
        <w:rFonts w:ascii="Wingdings" w:hAnsi="Wingdings" w:hint="default"/>
      </w:rPr>
    </w:lvl>
  </w:abstractNum>
  <w:num w:numId="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1D8"/>
    <w:rsid w:val="002951D8"/>
    <w:rsid w:val="00B86848"/>
    <w:rsid w:val="00BA1967"/>
    <w:rsid w:val="00C258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1D8"/>
    <w:rPr>
      <w:rFonts w:eastAsiaTheme="minorEastAsia"/>
      <w:lang w:eastAsia="el-GR"/>
    </w:rPr>
  </w:style>
  <w:style w:type="paragraph" w:styleId="1">
    <w:name w:val="heading 1"/>
    <w:basedOn w:val="a"/>
    <w:next w:val="a"/>
    <w:link w:val="1Char"/>
    <w:uiPriority w:val="9"/>
    <w:qFormat/>
    <w:rsid w:val="002951D8"/>
    <w:pPr>
      <w:keepNext/>
      <w:spacing w:after="0" w:line="240" w:lineRule="auto"/>
      <w:jc w:val="center"/>
      <w:outlineLvl w:val="0"/>
    </w:pPr>
    <w:rPr>
      <w:rFonts w:ascii="Times New Roman" w:eastAsiaTheme="minorHAnsi" w:hAnsi="Times New Roman"/>
      <w:b/>
      <w:sz w:val="24"/>
      <w:szCs w:val="24"/>
      <w:lang w:eastAsia="en-US"/>
    </w:rPr>
  </w:style>
  <w:style w:type="paragraph" w:styleId="2">
    <w:name w:val="heading 2"/>
    <w:basedOn w:val="a"/>
    <w:next w:val="a"/>
    <w:link w:val="2Char"/>
    <w:uiPriority w:val="9"/>
    <w:qFormat/>
    <w:rsid w:val="002951D8"/>
    <w:pPr>
      <w:keepNext/>
      <w:spacing w:after="0" w:line="240" w:lineRule="auto"/>
      <w:jc w:val="center"/>
      <w:outlineLvl w:val="1"/>
    </w:pPr>
    <w:rPr>
      <w:rFonts w:ascii="Times New Roman" w:eastAsia="Times New Roman" w:hAnsi="Times New Roman" w:cs="Times New Roman"/>
      <w:b/>
      <w:bCs/>
      <w:szCs w:val="24"/>
    </w:rPr>
  </w:style>
  <w:style w:type="paragraph" w:styleId="3">
    <w:name w:val="heading 3"/>
    <w:basedOn w:val="a"/>
    <w:next w:val="a"/>
    <w:link w:val="3Char"/>
    <w:uiPriority w:val="9"/>
    <w:qFormat/>
    <w:rsid w:val="002951D8"/>
    <w:pPr>
      <w:keepNext/>
      <w:spacing w:after="0" w:line="240" w:lineRule="auto"/>
      <w:outlineLvl w:val="2"/>
    </w:pPr>
    <w:rPr>
      <w:rFonts w:ascii="Times New Roman" w:eastAsia="Times New Roman" w:hAnsi="Times New Roman" w:cs="Times New Roman"/>
      <w:b/>
      <w:bCs/>
      <w:noProof/>
      <w:sz w:val="24"/>
      <w:szCs w:val="24"/>
    </w:rPr>
  </w:style>
  <w:style w:type="paragraph" w:styleId="4">
    <w:name w:val="heading 4"/>
    <w:basedOn w:val="a"/>
    <w:next w:val="a"/>
    <w:link w:val="4Char"/>
    <w:uiPriority w:val="9"/>
    <w:qFormat/>
    <w:rsid w:val="002951D8"/>
    <w:pPr>
      <w:keepNext/>
      <w:spacing w:after="0" w:line="240" w:lineRule="auto"/>
      <w:ind w:left="2880" w:firstLine="720"/>
      <w:outlineLvl w:val="3"/>
    </w:pPr>
    <w:rPr>
      <w:rFonts w:ascii="Times New Roman" w:eastAsia="Times New Roman" w:hAnsi="Times New Roman" w:cs="Times New Roman"/>
      <w:b/>
      <w:bCs/>
      <w:sz w:val="24"/>
      <w:szCs w:val="24"/>
    </w:rPr>
  </w:style>
  <w:style w:type="paragraph" w:styleId="5">
    <w:name w:val="heading 5"/>
    <w:basedOn w:val="a"/>
    <w:next w:val="a"/>
    <w:link w:val="5Char"/>
    <w:uiPriority w:val="9"/>
    <w:qFormat/>
    <w:rsid w:val="002951D8"/>
    <w:pPr>
      <w:keepNext/>
      <w:spacing w:after="120" w:line="240" w:lineRule="auto"/>
      <w:jc w:val="center"/>
      <w:outlineLvl w:val="4"/>
    </w:pPr>
    <w:rPr>
      <w:rFonts w:ascii="Arial" w:eastAsia="Times New Roman" w:hAnsi="Arial" w:cs="Arial"/>
      <w:b/>
      <w:bCs/>
      <w:szCs w:val="24"/>
      <w:u w:val="single"/>
    </w:rPr>
  </w:style>
  <w:style w:type="paragraph" w:styleId="6">
    <w:name w:val="heading 6"/>
    <w:basedOn w:val="a"/>
    <w:next w:val="a"/>
    <w:link w:val="6Char"/>
    <w:qFormat/>
    <w:rsid w:val="002951D8"/>
    <w:pPr>
      <w:keepNext/>
      <w:spacing w:after="0" w:line="240" w:lineRule="auto"/>
      <w:outlineLvl w:val="5"/>
    </w:pPr>
    <w:rPr>
      <w:rFonts w:ascii="Arial" w:eastAsia="Times New Roman" w:hAnsi="Arial" w:cs="Arial"/>
      <w:b/>
      <w:bCs/>
      <w:sz w:val="24"/>
      <w:szCs w:val="24"/>
      <w:u w:val="single"/>
    </w:rPr>
  </w:style>
  <w:style w:type="paragraph" w:styleId="7">
    <w:name w:val="heading 7"/>
    <w:basedOn w:val="a"/>
    <w:next w:val="a"/>
    <w:link w:val="7Char"/>
    <w:uiPriority w:val="9"/>
    <w:qFormat/>
    <w:rsid w:val="002951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Char"/>
    <w:uiPriority w:val="9"/>
    <w:qFormat/>
    <w:rsid w:val="002951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Char"/>
    <w:uiPriority w:val="9"/>
    <w:qFormat/>
    <w:rsid w:val="002951D8"/>
    <w:pPr>
      <w:keepNext/>
      <w:spacing w:after="0" w:line="240" w:lineRule="auto"/>
      <w:outlineLvl w:val="8"/>
    </w:pPr>
    <w:rPr>
      <w:rFonts w:ascii="Arial" w:eastAsia="Times New Roman" w:hAnsi="Arial" w:cs="Arial"/>
      <w:b/>
      <w:bCs/>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951D8"/>
    <w:rPr>
      <w:rFonts w:ascii="Times New Roman" w:hAnsi="Times New Roman"/>
      <w:b/>
      <w:sz w:val="24"/>
      <w:szCs w:val="24"/>
    </w:rPr>
  </w:style>
  <w:style w:type="character" w:customStyle="1" w:styleId="2Char">
    <w:name w:val="Επικεφαλίδα 2 Char"/>
    <w:basedOn w:val="a0"/>
    <w:link w:val="2"/>
    <w:uiPriority w:val="9"/>
    <w:rsid w:val="002951D8"/>
    <w:rPr>
      <w:rFonts w:ascii="Times New Roman" w:eastAsia="Times New Roman" w:hAnsi="Times New Roman" w:cs="Times New Roman"/>
      <w:b/>
      <w:bCs/>
      <w:szCs w:val="24"/>
      <w:lang w:eastAsia="el-GR"/>
    </w:rPr>
  </w:style>
  <w:style w:type="character" w:customStyle="1" w:styleId="3Char">
    <w:name w:val="Επικεφαλίδα 3 Char"/>
    <w:basedOn w:val="a0"/>
    <w:link w:val="3"/>
    <w:uiPriority w:val="9"/>
    <w:rsid w:val="002951D8"/>
    <w:rPr>
      <w:rFonts w:ascii="Times New Roman" w:eastAsia="Times New Roman" w:hAnsi="Times New Roman" w:cs="Times New Roman"/>
      <w:b/>
      <w:bCs/>
      <w:noProof/>
      <w:sz w:val="24"/>
      <w:szCs w:val="24"/>
      <w:lang w:eastAsia="el-GR"/>
    </w:rPr>
  </w:style>
  <w:style w:type="character" w:customStyle="1" w:styleId="4Char">
    <w:name w:val="Επικεφαλίδα 4 Char"/>
    <w:basedOn w:val="a0"/>
    <w:link w:val="4"/>
    <w:uiPriority w:val="9"/>
    <w:rsid w:val="002951D8"/>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2951D8"/>
    <w:rPr>
      <w:rFonts w:ascii="Arial" w:eastAsia="Times New Roman" w:hAnsi="Arial" w:cs="Arial"/>
      <w:b/>
      <w:bCs/>
      <w:szCs w:val="24"/>
      <w:u w:val="single"/>
      <w:lang w:eastAsia="el-GR"/>
    </w:rPr>
  </w:style>
  <w:style w:type="character" w:customStyle="1" w:styleId="6Char">
    <w:name w:val="Επικεφαλίδα 6 Char"/>
    <w:basedOn w:val="a0"/>
    <w:link w:val="6"/>
    <w:rsid w:val="002951D8"/>
    <w:rPr>
      <w:rFonts w:ascii="Arial" w:eastAsia="Times New Roman" w:hAnsi="Arial" w:cs="Arial"/>
      <w:b/>
      <w:bCs/>
      <w:sz w:val="24"/>
      <w:szCs w:val="24"/>
      <w:u w:val="single"/>
      <w:lang w:eastAsia="el-GR"/>
    </w:rPr>
  </w:style>
  <w:style w:type="character" w:customStyle="1" w:styleId="7Char">
    <w:name w:val="Επικεφαλίδα 7 Char"/>
    <w:basedOn w:val="a0"/>
    <w:link w:val="7"/>
    <w:uiPriority w:val="9"/>
    <w:rsid w:val="002951D8"/>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2951D8"/>
    <w:rPr>
      <w:rFonts w:ascii="Times New Roman" w:eastAsia="Times New Roman" w:hAnsi="Times New Roman" w:cs="Times New Roman"/>
      <w:i/>
      <w:iCs/>
      <w:sz w:val="24"/>
      <w:szCs w:val="24"/>
      <w:lang w:eastAsia="el-GR"/>
    </w:rPr>
  </w:style>
  <w:style w:type="character" w:customStyle="1" w:styleId="9Char">
    <w:name w:val="Επικεφαλίδα 9 Char"/>
    <w:basedOn w:val="a0"/>
    <w:link w:val="9"/>
    <w:uiPriority w:val="9"/>
    <w:rsid w:val="002951D8"/>
    <w:rPr>
      <w:rFonts w:ascii="Arial" w:eastAsia="Times New Roman" w:hAnsi="Arial" w:cs="Arial"/>
      <w:b/>
      <w:bCs/>
      <w:szCs w:val="24"/>
      <w:u w:val="single"/>
      <w:lang w:eastAsia="el-GR"/>
    </w:rPr>
  </w:style>
  <w:style w:type="table" w:styleId="a3">
    <w:name w:val="Table Grid"/>
    <w:basedOn w:val="a1"/>
    <w:rsid w:val="0029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951D8"/>
    <w:pPr>
      <w:ind w:left="720"/>
      <w:contextualSpacing/>
    </w:pPr>
  </w:style>
  <w:style w:type="table" w:customStyle="1" w:styleId="26">
    <w:name w:val="Πλέγμα πίνακα26"/>
    <w:basedOn w:val="a1"/>
    <w:next w:val="a3"/>
    <w:rsid w:val="002951D8"/>
    <w:pPr>
      <w:spacing w:after="0" w:line="24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2951D8"/>
    <w:pPr>
      <w:tabs>
        <w:tab w:val="center" w:pos="4153"/>
        <w:tab w:val="right" w:pos="8306"/>
      </w:tabs>
      <w:spacing w:after="0" w:line="240" w:lineRule="auto"/>
    </w:pPr>
  </w:style>
  <w:style w:type="character" w:customStyle="1" w:styleId="Char">
    <w:name w:val="Κεφαλίδα Char"/>
    <w:basedOn w:val="a0"/>
    <w:link w:val="a5"/>
    <w:uiPriority w:val="99"/>
    <w:rsid w:val="002951D8"/>
    <w:rPr>
      <w:rFonts w:eastAsiaTheme="minorEastAsia"/>
      <w:lang w:eastAsia="el-GR"/>
    </w:rPr>
  </w:style>
  <w:style w:type="paragraph" w:styleId="a6">
    <w:name w:val="footer"/>
    <w:aliases w:val="ft"/>
    <w:basedOn w:val="a"/>
    <w:link w:val="Char0"/>
    <w:uiPriority w:val="99"/>
    <w:unhideWhenUsed/>
    <w:rsid w:val="002951D8"/>
    <w:pPr>
      <w:tabs>
        <w:tab w:val="center" w:pos="4153"/>
        <w:tab w:val="right" w:pos="8306"/>
      </w:tabs>
      <w:spacing w:after="0" w:line="240" w:lineRule="auto"/>
    </w:pPr>
  </w:style>
  <w:style w:type="character" w:customStyle="1" w:styleId="Char0">
    <w:name w:val="Υποσέλιδο Char"/>
    <w:aliases w:val="ft Char"/>
    <w:basedOn w:val="a0"/>
    <w:link w:val="a6"/>
    <w:uiPriority w:val="99"/>
    <w:rsid w:val="002951D8"/>
    <w:rPr>
      <w:rFonts w:eastAsiaTheme="minorEastAsia"/>
      <w:lang w:eastAsia="el-GR"/>
    </w:rPr>
  </w:style>
  <w:style w:type="numbering" w:customStyle="1" w:styleId="10">
    <w:name w:val="Χωρίς λίστα1"/>
    <w:next w:val="a2"/>
    <w:uiPriority w:val="99"/>
    <w:semiHidden/>
    <w:unhideWhenUsed/>
    <w:rsid w:val="002951D8"/>
  </w:style>
  <w:style w:type="paragraph" w:styleId="a7">
    <w:name w:val="Balloon Text"/>
    <w:basedOn w:val="a"/>
    <w:link w:val="Char1"/>
    <w:uiPriority w:val="99"/>
    <w:unhideWhenUsed/>
    <w:rsid w:val="002951D8"/>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Char1">
    <w:name w:val="Κείμενο πλαισίου Char"/>
    <w:basedOn w:val="a0"/>
    <w:link w:val="a7"/>
    <w:uiPriority w:val="99"/>
    <w:rsid w:val="002951D8"/>
    <w:rPr>
      <w:rFonts w:ascii="Tahoma" w:eastAsia="Times New Roman" w:hAnsi="Tahoma" w:cs="Tahoma"/>
      <w:sz w:val="16"/>
      <w:szCs w:val="16"/>
      <w:lang w:eastAsia="el-GR"/>
    </w:rPr>
  </w:style>
  <w:style w:type="paragraph" w:styleId="a8">
    <w:name w:val="Body Text"/>
    <w:basedOn w:val="a"/>
    <w:link w:val="Char2"/>
    <w:uiPriority w:val="99"/>
    <w:qFormat/>
    <w:rsid w:val="002951D8"/>
    <w:pPr>
      <w:widowControl w:val="0"/>
      <w:spacing w:after="0" w:line="240" w:lineRule="auto"/>
      <w:ind w:left="102"/>
    </w:pPr>
    <w:rPr>
      <w:rFonts w:ascii="Verdana" w:eastAsia="Verdana" w:hAnsi="Verdana" w:cs="Times New Roman"/>
      <w:sz w:val="20"/>
      <w:szCs w:val="20"/>
      <w:lang w:val="en-US" w:eastAsia="en-US"/>
    </w:rPr>
  </w:style>
  <w:style w:type="character" w:customStyle="1" w:styleId="Char2">
    <w:name w:val="Σώμα κειμένου Char"/>
    <w:basedOn w:val="a0"/>
    <w:link w:val="a8"/>
    <w:uiPriority w:val="99"/>
    <w:rsid w:val="002951D8"/>
    <w:rPr>
      <w:rFonts w:ascii="Verdana" w:eastAsia="Verdana" w:hAnsi="Verdana" w:cs="Times New Roman"/>
      <w:sz w:val="20"/>
      <w:szCs w:val="20"/>
      <w:lang w:val="en-US"/>
    </w:rPr>
  </w:style>
  <w:style w:type="paragraph" w:customStyle="1" w:styleId="a9">
    <w:name w:val="Στυλ"/>
    <w:uiPriority w:val="99"/>
    <w:rsid w:val="002951D8"/>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11">
    <w:name w:val="Παράγραφος λίστας1"/>
    <w:basedOn w:val="a"/>
    <w:rsid w:val="002951D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styleId="aa">
    <w:name w:val="Title"/>
    <w:basedOn w:val="a"/>
    <w:link w:val="Char3"/>
    <w:uiPriority w:val="99"/>
    <w:qFormat/>
    <w:rsid w:val="002951D8"/>
    <w:pPr>
      <w:widowControl w:val="0"/>
      <w:autoSpaceDE w:val="0"/>
      <w:autoSpaceDN w:val="0"/>
      <w:spacing w:before="60" w:after="60" w:line="240" w:lineRule="auto"/>
      <w:jc w:val="center"/>
    </w:pPr>
    <w:rPr>
      <w:rFonts w:ascii="Times New Roman" w:eastAsia="Times New Roman" w:hAnsi="Times New Roman" w:cs="Times New Roman"/>
      <w:b/>
      <w:bCs/>
      <w:u w:val="single"/>
    </w:rPr>
  </w:style>
  <w:style w:type="character" w:customStyle="1" w:styleId="Char3">
    <w:name w:val="Τίτλος Char"/>
    <w:basedOn w:val="a0"/>
    <w:link w:val="aa"/>
    <w:uiPriority w:val="99"/>
    <w:rsid w:val="002951D8"/>
    <w:rPr>
      <w:rFonts w:ascii="Times New Roman" w:eastAsia="Times New Roman" w:hAnsi="Times New Roman" w:cs="Times New Roman"/>
      <w:b/>
      <w:bCs/>
      <w:u w:val="single"/>
      <w:lang w:eastAsia="el-GR"/>
    </w:rPr>
  </w:style>
  <w:style w:type="paragraph" w:customStyle="1" w:styleId="Char2CharCharCharCharCharCharCharCharCharCharCharCharCharCharCharCharCharCharCharChar">
    <w:name w:val="Char2 Char Char Char Char Char Char Char Char Char Char Char Char Char Char Char Char Char Char Char Char"/>
    <w:basedOn w:val="a"/>
    <w:uiPriority w:val="99"/>
    <w:rsid w:val="002951D8"/>
    <w:pPr>
      <w:spacing w:after="160" w:line="240" w:lineRule="exact"/>
    </w:pPr>
    <w:rPr>
      <w:rFonts w:ascii="Verdana" w:eastAsia="Times New Roman" w:hAnsi="Verdana" w:cs="Times New Roman"/>
      <w:sz w:val="20"/>
      <w:szCs w:val="20"/>
      <w:lang w:val="en-US" w:eastAsia="en-US"/>
    </w:rPr>
  </w:style>
  <w:style w:type="paragraph" w:customStyle="1" w:styleId="Style1">
    <w:name w:val="Style1"/>
    <w:basedOn w:val="a"/>
    <w:rsid w:val="002951D8"/>
    <w:pPr>
      <w:widowControl w:val="0"/>
      <w:autoSpaceDE w:val="0"/>
      <w:autoSpaceDN w:val="0"/>
      <w:adjustRightInd w:val="0"/>
      <w:spacing w:after="0" w:line="274" w:lineRule="exact"/>
    </w:pPr>
    <w:rPr>
      <w:rFonts w:ascii="Arial" w:eastAsia="Times New Roman" w:hAnsi="Arial" w:cs="Times New Roman"/>
      <w:sz w:val="24"/>
      <w:szCs w:val="24"/>
    </w:rPr>
  </w:style>
  <w:style w:type="paragraph" w:customStyle="1" w:styleId="Style3">
    <w:name w:val="Style3"/>
    <w:basedOn w:val="a"/>
    <w:rsid w:val="002951D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4">
    <w:name w:val="Style4"/>
    <w:basedOn w:val="a"/>
    <w:uiPriority w:val="99"/>
    <w:rsid w:val="002951D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5">
    <w:name w:val="Style5"/>
    <w:basedOn w:val="a"/>
    <w:uiPriority w:val="99"/>
    <w:rsid w:val="002951D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6">
    <w:name w:val="Style6"/>
    <w:basedOn w:val="a"/>
    <w:uiPriority w:val="99"/>
    <w:rsid w:val="002951D8"/>
    <w:pPr>
      <w:widowControl w:val="0"/>
      <w:autoSpaceDE w:val="0"/>
      <w:autoSpaceDN w:val="0"/>
      <w:adjustRightInd w:val="0"/>
      <w:spacing w:after="0" w:line="413" w:lineRule="exact"/>
      <w:ind w:firstLine="730"/>
    </w:pPr>
    <w:rPr>
      <w:rFonts w:ascii="Arial" w:eastAsia="Times New Roman" w:hAnsi="Arial" w:cs="Times New Roman"/>
      <w:sz w:val="24"/>
      <w:szCs w:val="24"/>
    </w:rPr>
  </w:style>
  <w:style w:type="character" w:customStyle="1" w:styleId="FontStyle11">
    <w:name w:val="Font Style11"/>
    <w:basedOn w:val="a0"/>
    <w:rsid w:val="002951D8"/>
    <w:rPr>
      <w:rFonts w:ascii="Arial" w:hAnsi="Arial" w:cs="Arial" w:hint="default"/>
      <w:b/>
      <w:bCs/>
      <w:sz w:val="24"/>
      <w:szCs w:val="24"/>
    </w:rPr>
  </w:style>
  <w:style w:type="character" w:customStyle="1" w:styleId="FontStyle12">
    <w:name w:val="Font Style12"/>
    <w:basedOn w:val="a0"/>
    <w:rsid w:val="002951D8"/>
    <w:rPr>
      <w:rFonts w:ascii="Arial" w:hAnsi="Arial" w:cs="Arial" w:hint="default"/>
      <w:sz w:val="22"/>
      <w:szCs w:val="22"/>
    </w:rPr>
  </w:style>
  <w:style w:type="character" w:customStyle="1" w:styleId="FontStyle13">
    <w:name w:val="Font Style13"/>
    <w:basedOn w:val="a0"/>
    <w:rsid w:val="002951D8"/>
    <w:rPr>
      <w:rFonts w:ascii="Arial" w:hAnsi="Arial" w:cs="Arial" w:hint="default"/>
      <w:b/>
      <w:bCs/>
      <w:sz w:val="22"/>
      <w:szCs w:val="22"/>
    </w:rPr>
  </w:style>
  <w:style w:type="paragraph" w:customStyle="1" w:styleId="20">
    <w:name w:val="Παράγραφος λίστας2"/>
    <w:basedOn w:val="a"/>
    <w:uiPriority w:val="99"/>
    <w:rsid w:val="002951D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customStyle="1" w:styleId="30">
    <w:name w:val="Παράγραφος λίστας3"/>
    <w:basedOn w:val="a"/>
    <w:uiPriority w:val="99"/>
    <w:rsid w:val="002951D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customStyle="1" w:styleId="CharCharCharCharCharCharCharCharCharChar1CharCharCharCharCharChar">
    <w:name w:val="Char Char Char Char Char Char Char Char Char Char1 Char Char Char Char Char Char"/>
    <w:basedOn w:val="a"/>
    <w:uiPriority w:val="99"/>
    <w:rsid w:val="002951D8"/>
    <w:pPr>
      <w:spacing w:after="160" w:line="240" w:lineRule="exact"/>
    </w:pPr>
    <w:rPr>
      <w:rFonts w:ascii="Verdana" w:eastAsia="Times New Roman" w:hAnsi="Verdana" w:cs="Times New Roman"/>
      <w:sz w:val="20"/>
      <w:szCs w:val="20"/>
      <w:lang w:val="en-US" w:eastAsia="en-US"/>
    </w:rPr>
  </w:style>
  <w:style w:type="paragraph" w:styleId="ab">
    <w:name w:val="Body Text Indent"/>
    <w:basedOn w:val="a"/>
    <w:link w:val="Char4"/>
    <w:rsid w:val="002951D8"/>
    <w:pPr>
      <w:spacing w:after="120" w:line="240" w:lineRule="auto"/>
      <w:ind w:left="283"/>
    </w:pPr>
    <w:rPr>
      <w:rFonts w:ascii="Times New Roman" w:eastAsia="Times New Roman" w:hAnsi="Times New Roman" w:cs="Times New Roman"/>
      <w:sz w:val="24"/>
      <w:szCs w:val="24"/>
    </w:rPr>
  </w:style>
  <w:style w:type="character" w:customStyle="1" w:styleId="Char4">
    <w:name w:val="Σώμα κείμενου με εσοχή Char"/>
    <w:basedOn w:val="a0"/>
    <w:link w:val="ab"/>
    <w:rsid w:val="002951D8"/>
    <w:rPr>
      <w:rFonts w:ascii="Times New Roman" w:eastAsia="Times New Roman" w:hAnsi="Times New Roman" w:cs="Times New Roman"/>
      <w:sz w:val="24"/>
      <w:szCs w:val="24"/>
      <w:lang w:eastAsia="el-GR"/>
    </w:rPr>
  </w:style>
  <w:style w:type="paragraph" w:styleId="Web">
    <w:name w:val="Normal (Web)"/>
    <w:basedOn w:val="a"/>
    <w:uiPriority w:val="99"/>
    <w:unhideWhenUsed/>
    <w:rsid w:val="00295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
    <w:name w:val="Παράγραφος λίστας4"/>
    <w:basedOn w:val="a"/>
    <w:uiPriority w:val="99"/>
    <w:rsid w:val="002951D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customStyle="1" w:styleId="50">
    <w:name w:val="Παράγραφος λίστας5"/>
    <w:basedOn w:val="a"/>
    <w:uiPriority w:val="99"/>
    <w:rsid w:val="002951D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styleId="31">
    <w:name w:val="Body Text 3"/>
    <w:basedOn w:val="a"/>
    <w:link w:val="3Char0"/>
    <w:uiPriority w:val="99"/>
    <w:unhideWhenUsed/>
    <w:rsid w:val="002951D8"/>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3Char0">
    <w:name w:val="Σώμα κείμενου 3 Char"/>
    <w:basedOn w:val="a0"/>
    <w:link w:val="31"/>
    <w:uiPriority w:val="99"/>
    <w:rsid w:val="002951D8"/>
    <w:rPr>
      <w:rFonts w:ascii="Times New Roman" w:eastAsia="Times New Roman" w:hAnsi="Times New Roman" w:cs="Times New Roman"/>
      <w:sz w:val="16"/>
      <w:szCs w:val="16"/>
      <w:lang w:eastAsia="el-GR"/>
    </w:rPr>
  </w:style>
  <w:style w:type="paragraph" w:customStyle="1" w:styleId="60">
    <w:name w:val="Παράγραφος λίστας6"/>
    <w:basedOn w:val="a"/>
    <w:uiPriority w:val="99"/>
    <w:rsid w:val="002951D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customStyle="1" w:styleId="310">
    <w:name w:val="Σώμα κείμενου με εσοχή 31"/>
    <w:basedOn w:val="a"/>
    <w:rsid w:val="002951D8"/>
    <w:pPr>
      <w:suppressAutoHyphens/>
      <w:spacing w:after="0" w:line="240" w:lineRule="auto"/>
      <w:ind w:left="-737"/>
      <w:jc w:val="both"/>
    </w:pPr>
    <w:rPr>
      <w:rFonts w:ascii="Times New Roman" w:eastAsia="Times New Roman" w:hAnsi="Times New Roman" w:cs="Times New Roman"/>
      <w:b/>
      <w:bCs/>
      <w:sz w:val="26"/>
      <w:szCs w:val="20"/>
      <w:lang w:eastAsia="ar-SA"/>
    </w:rPr>
  </w:style>
  <w:style w:type="paragraph" w:customStyle="1" w:styleId="ac">
    <w:name w:val="ΥΕΤΟΣ Κείμενο"/>
    <w:basedOn w:val="a"/>
    <w:link w:val="Char10"/>
    <w:qFormat/>
    <w:rsid w:val="002951D8"/>
    <w:pPr>
      <w:spacing w:after="0" w:line="360" w:lineRule="auto"/>
      <w:jc w:val="both"/>
    </w:pPr>
    <w:rPr>
      <w:rFonts w:ascii="Arial" w:eastAsia="Times New Roman" w:hAnsi="Arial" w:cs="Times New Roman"/>
      <w:szCs w:val="20"/>
    </w:rPr>
  </w:style>
  <w:style w:type="character" w:customStyle="1" w:styleId="Char10">
    <w:name w:val="ΥΕΤΟΣ Κείμενο Char1"/>
    <w:link w:val="ac"/>
    <w:rsid w:val="002951D8"/>
    <w:rPr>
      <w:rFonts w:ascii="Arial" w:eastAsia="Times New Roman" w:hAnsi="Arial" w:cs="Times New Roman"/>
      <w:szCs w:val="20"/>
      <w:lang w:eastAsia="el-GR"/>
    </w:rPr>
  </w:style>
  <w:style w:type="character" w:customStyle="1" w:styleId="FontStyle14">
    <w:name w:val="Font Style14"/>
    <w:rsid w:val="002951D8"/>
    <w:rPr>
      <w:rFonts w:ascii="Times New Roman" w:hAnsi="Times New Roman" w:cs="Times New Roman"/>
      <w:sz w:val="22"/>
      <w:szCs w:val="22"/>
    </w:rPr>
  </w:style>
  <w:style w:type="paragraph" w:customStyle="1" w:styleId="Preformatted">
    <w:name w:val="Preformatted"/>
    <w:basedOn w:val="a"/>
    <w:uiPriority w:val="99"/>
    <w:rsid w:val="002951D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styleId="ad">
    <w:name w:val="Subtitle"/>
    <w:basedOn w:val="a"/>
    <w:link w:val="Char5"/>
    <w:uiPriority w:val="99"/>
    <w:qFormat/>
    <w:rsid w:val="002951D8"/>
    <w:pPr>
      <w:spacing w:after="0" w:line="240" w:lineRule="auto"/>
      <w:ind w:right="-138"/>
      <w:jc w:val="center"/>
    </w:pPr>
    <w:rPr>
      <w:rFonts w:ascii="Courier New" w:eastAsia="Times New Roman" w:hAnsi="Courier New" w:cs="Times New Roman"/>
      <w:b/>
      <w:sz w:val="28"/>
      <w:szCs w:val="20"/>
    </w:rPr>
  </w:style>
  <w:style w:type="character" w:customStyle="1" w:styleId="Char5">
    <w:name w:val="Υπότιτλος Char"/>
    <w:basedOn w:val="a0"/>
    <w:link w:val="ad"/>
    <w:uiPriority w:val="99"/>
    <w:rsid w:val="002951D8"/>
    <w:rPr>
      <w:rFonts w:ascii="Courier New" w:eastAsia="Times New Roman" w:hAnsi="Courier New" w:cs="Times New Roman"/>
      <w:b/>
      <w:sz w:val="28"/>
      <w:szCs w:val="20"/>
      <w:lang w:eastAsia="el-GR"/>
    </w:rPr>
  </w:style>
  <w:style w:type="paragraph" w:customStyle="1" w:styleId="Default">
    <w:name w:val="Default"/>
    <w:rsid w:val="002951D8"/>
    <w:pPr>
      <w:autoSpaceDE w:val="0"/>
      <w:autoSpaceDN w:val="0"/>
      <w:adjustRightInd w:val="0"/>
      <w:spacing w:after="0" w:line="240" w:lineRule="auto"/>
    </w:pPr>
    <w:rPr>
      <w:rFonts w:ascii="Lucida Console" w:hAnsi="Lucida Console" w:cs="Lucida Console"/>
      <w:color w:val="000000"/>
      <w:sz w:val="24"/>
      <w:szCs w:val="24"/>
    </w:rPr>
  </w:style>
  <w:style w:type="paragraph" w:styleId="-HTML">
    <w:name w:val="HTML Preformatted"/>
    <w:basedOn w:val="a"/>
    <w:link w:val="-HTMLChar"/>
    <w:uiPriority w:val="99"/>
    <w:unhideWhenUsed/>
    <w:rsid w:val="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2951D8"/>
    <w:rPr>
      <w:rFonts w:ascii="Courier New" w:eastAsia="Times New Roman" w:hAnsi="Courier New" w:cs="Courier New"/>
      <w:sz w:val="20"/>
      <w:szCs w:val="20"/>
      <w:lang w:eastAsia="el-GR"/>
    </w:rPr>
  </w:style>
  <w:style w:type="numbering" w:customStyle="1" w:styleId="110">
    <w:name w:val="Χωρίς λίστα11"/>
    <w:next w:val="a2"/>
    <w:uiPriority w:val="99"/>
    <w:semiHidden/>
    <w:unhideWhenUsed/>
    <w:rsid w:val="002951D8"/>
  </w:style>
  <w:style w:type="table" w:customStyle="1" w:styleId="12">
    <w:name w:val="Πλέγμα πίνακα1"/>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Χωρίς λίστα2"/>
    <w:next w:val="a2"/>
    <w:uiPriority w:val="99"/>
    <w:semiHidden/>
    <w:unhideWhenUsed/>
    <w:rsid w:val="002951D8"/>
  </w:style>
  <w:style w:type="numbering" w:customStyle="1" w:styleId="111">
    <w:name w:val="Χωρίς λίστα111"/>
    <w:next w:val="a2"/>
    <w:semiHidden/>
    <w:rsid w:val="002951D8"/>
  </w:style>
  <w:style w:type="table" w:customStyle="1" w:styleId="22">
    <w:name w:val="Πλέγμα πίνακα2"/>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Χωρίς λίστα1111"/>
    <w:next w:val="a2"/>
    <w:uiPriority w:val="99"/>
    <w:semiHidden/>
    <w:unhideWhenUsed/>
    <w:rsid w:val="002951D8"/>
  </w:style>
  <w:style w:type="numbering" w:customStyle="1" w:styleId="11111">
    <w:name w:val="Χωρίς λίστα11111"/>
    <w:next w:val="a2"/>
    <w:semiHidden/>
    <w:rsid w:val="002951D8"/>
  </w:style>
  <w:style w:type="numbering" w:customStyle="1" w:styleId="32">
    <w:name w:val="Χωρίς λίστα3"/>
    <w:next w:val="a2"/>
    <w:uiPriority w:val="99"/>
    <w:semiHidden/>
    <w:unhideWhenUsed/>
    <w:rsid w:val="002951D8"/>
  </w:style>
  <w:style w:type="numbering" w:customStyle="1" w:styleId="120">
    <w:name w:val="Χωρίς λίστα12"/>
    <w:next w:val="a2"/>
    <w:semiHidden/>
    <w:rsid w:val="002951D8"/>
  </w:style>
  <w:style w:type="table" w:customStyle="1" w:styleId="33">
    <w:name w:val="Πλέγμα πίνακα3"/>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Χωρίς λίστα112"/>
    <w:next w:val="a2"/>
    <w:uiPriority w:val="99"/>
    <w:semiHidden/>
    <w:unhideWhenUsed/>
    <w:rsid w:val="002951D8"/>
  </w:style>
  <w:style w:type="numbering" w:customStyle="1" w:styleId="1112">
    <w:name w:val="Χωρίς λίστα1112"/>
    <w:next w:val="a2"/>
    <w:semiHidden/>
    <w:rsid w:val="002951D8"/>
  </w:style>
  <w:style w:type="numbering" w:customStyle="1" w:styleId="41">
    <w:name w:val="Χωρίς λίστα4"/>
    <w:next w:val="a2"/>
    <w:uiPriority w:val="99"/>
    <w:semiHidden/>
    <w:unhideWhenUsed/>
    <w:rsid w:val="002951D8"/>
  </w:style>
  <w:style w:type="numbering" w:customStyle="1" w:styleId="13">
    <w:name w:val="Χωρίς λίστα13"/>
    <w:next w:val="a2"/>
    <w:semiHidden/>
    <w:rsid w:val="002951D8"/>
  </w:style>
  <w:style w:type="table" w:customStyle="1" w:styleId="42">
    <w:name w:val="Πλέγμα πίνακα4"/>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Χωρίς λίστα113"/>
    <w:next w:val="a2"/>
    <w:uiPriority w:val="99"/>
    <w:semiHidden/>
    <w:unhideWhenUsed/>
    <w:rsid w:val="002951D8"/>
  </w:style>
  <w:style w:type="numbering" w:customStyle="1" w:styleId="1113">
    <w:name w:val="Χωρίς λίστα1113"/>
    <w:next w:val="a2"/>
    <w:semiHidden/>
    <w:rsid w:val="002951D8"/>
  </w:style>
  <w:style w:type="numbering" w:customStyle="1" w:styleId="51">
    <w:name w:val="Χωρίς λίστα5"/>
    <w:next w:val="a2"/>
    <w:uiPriority w:val="99"/>
    <w:semiHidden/>
    <w:unhideWhenUsed/>
    <w:rsid w:val="002951D8"/>
  </w:style>
  <w:style w:type="numbering" w:customStyle="1" w:styleId="14">
    <w:name w:val="Χωρίς λίστα14"/>
    <w:next w:val="a2"/>
    <w:semiHidden/>
    <w:rsid w:val="002951D8"/>
  </w:style>
  <w:style w:type="table" w:customStyle="1" w:styleId="52">
    <w:name w:val="Πλέγμα πίνακα5"/>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Χωρίς λίστα114"/>
    <w:next w:val="a2"/>
    <w:uiPriority w:val="99"/>
    <w:semiHidden/>
    <w:unhideWhenUsed/>
    <w:rsid w:val="002951D8"/>
  </w:style>
  <w:style w:type="numbering" w:customStyle="1" w:styleId="1114">
    <w:name w:val="Χωρίς λίστα1114"/>
    <w:next w:val="a2"/>
    <w:semiHidden/>
    <w:rsid w:val="002951D8"/>
  </w:style>
  <w:style w:type="character" w:styleId="-">
    <w:name w:val="Hyperlink"/>
    <w:basedOn w:val="a0"/>
    <w:uiPriority w:val="99"/>
    <w:unhideWhenUsed/>
    <w:rsid w:val="002951D8"/>
    <w:rPr>
      <w:color w:val="0000FF" w:themeColor="hyperlink"/>
      <w:u w:val="single"/>
    </w:rPr>
  </w:style>
  <w:style w:type="numbering" w:customStyle="1" w:styleId="61">
    <w:name w:val="Χωρίς λίστα6"/>
    <w:next w:val="a2"/>
    <w:uiPriority w:val="99"/>
    <w:semiHidden/>
    <w:unhideWhenUsed/>
    <w:rsid w:val="002951D8"/>
  </w:style>
  <w:style w:type="numbering" w:customStyle="1" w:styleId="15">
    <w:name w:val="Χωρίς λίστα15"/>
    <w:next w:val="a2"/>
    <w:semiHidden/>
    <w:rsid w:val="002951D8"/>
  </w:style>
  <w:style w:type="table" w:customStyle="1" w:styleId="62">
    <w:name w:val="Πλέγμα πίνακα6"/>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Χωρίς λίστα115"/>
    <w:next w:val="a2"/>
    <w:uiPriority w:val="99"/>
    <w:semiHidden/>
    <w:unhideWhenUsed/>
    <w:rsid w:val="002951D8"/>
  </w:style>
  <w:style w:type="numbering" w:customStyle="1" w:styleId="1115">
    <w:name w:val="Χωρίς λίστα1115"/>
    <w:next w:val="a2"/>
    <w:semiHidden/>
    <w:rsid w:val="002951D8"/>
  </w:style>
  <w:style w:type="numbering" w:customStyle="1" w:styleId="70">
    <w:name w:val="Χωρίς λίστα7"/>
    <w:next w:val="a2"/>
    <w:uiPriority w:val="99"/>
    <w:semiHidden/>
    <w:unhideWhenUsed/>
    <w:rsid w:val="002951D8"/>
  </w:style>
  <w:style w:type="numbering" w:customStyle="1" w:styleId="16">
    <w:name w:val="Χωρίς λίστα16"/>
    <w:next w:val="a2"/>
    <w:uiPriority w:val="99"/>
    <w:semiHidden/>
    <w:unhideWhenUsed/>
    <w:rsid w:val="002951D8"/>
  </w:style>
  <w:style w:type="numbering" w:customStyle="1" w:styleId="210">
    <w:name w:val="Χωρίς λίστα21"/>
    <w:next w:val="a2"/>
    <w:uiPriority w:val="99"/>
    <w:semiHidden/>
    <w:unhideWhenUsed/>
    <w:rsid w:val="002951D8"/>
  </w:style>
  <w:style w:type="numbering" w:customStyle="1" w:styleId="116">
    <w:name w:val="Χωρίς λίστα116"/>
    <w:next w:val="a2"/>
    <w:semiHidden/>
    <w:rsid w:val="002951D8"/>
  </w:style>
  <w:style w:type="numbering" w:customStyle="1" w:styleId="1116">
    <w:name w:val="Χωρίς λίστα1116"/>
    <w:next w:val="a2"/>
    <w:uiPriority w:val="99"/>
    <w:semiHidden/>
    <w:unhideWhenUsed/>
    <w:rsid w:val="002951D8"/>
  </w:style>
  <w:style w:type="numbering" w:customStyle="1" w:styleId="11112">
    <w:name w:val="Χωρίς λίστα11112"/>
    <w:next w:val="a2"/>
    <w:semiHidden/>
    <w:rsid w:val="002951D8"/>
  </w:style>
  <w:style w:type="numbering" w:customStyle="1" w:styleId="311">
    <w:name w:val="Χωρίς λίστα31"/>
    <w:next w:val="a2"/>
    <w:uiPriority w:val="99"/>
    <w:semiHidden/>
    <w:unhideWhenUsed/>
    <w:rsid w:val="002951D8"/>
  </w:style>
  <w:style w:type="numbering" w:customStyle="1" w:styleId="121">
    <w:name w:val="Χωρίς λίστα121"/>
    <w:next w:val="a2"/>
    <w:semiHidden/>
    <w:rsid w:val="002951D8"/>
  </w:style>
  <w:style w:type="numbering" w:customStyle="1" w:styleId="1121">
    <w:name w:val="Χωρίς λίστα1121"/>
    <w:next w:val="a2"/>
    <w:uiPriority w:val="99"/>
    <w:semiHidden/>
    <w:unhideWhenUsed/>
    <w:rsid w:val="002951D8"/>
  </w:style>
  <w:style w:type="numbering" w:customStyle="1" w:styleId="11121">
    <w:name w:val="Χωρίς λίστα11121"/>
    <w:next w:val="a2"/>
    <w:semiHidden/>
    <w:rsid w:val="002951D8"/>
  </w:style>
  <w:style w:type="numbering" w:customStyle="1" w:styleId="410">
    <w:name w:val="Χωρίς λίστα41"/>
    <w:next w:val="a2"/>
    <w:uiPriority w:val="99"/>
    <w:semiHidden/>
    <w:unhideWhenUsed/>
    <w:rsid w:val="002951D8"/>
  </w:style>
  <w:style w:type="numbering" w:customStyle="1" w:styleId="131">
    <w:name w:val="Χωρίς λίστα131"/>
    <w:next w:val="a2"/>
    <w:semiHidden/>
    <w:rsid w:val="002951D8"/>
  </w:style>
  <w:style w:type="numbering" w:customStyle="1" w:styleId="1131">
    <w:name w:val="Χωρίς λίστα1131"/>
    <w:next w:val="a2"/>
    <w:uiPriority w:val="99"/>
    <w:semiHidden/>
    <w:unhideWhenUsed/>
    <w:rsid w:val="002951D8"/>
  </w:style>
  <w:style w:type="numbering" w:customStyle="1" w:styleId="11131">
    <w:name w:val="Χωρίς λίστα11131"/>
    <w:next w:val="a2"/>
    <w:semiHidden/>
    <w:rsid w:val="002951D8"/>
  </w:style>
  <w:style w:type="numbering" w:customStyle="1" w:styleId="510">
    <w:name w:val="Χωρίς λίστα51"/>
    <w:next w:val="a2"/>
    <w:uiPriority w:val="99"/>
    <w:semiHidden/>
    <w:unhideWhenUsed/>
    <w:rsid w:val="002951D8"/>
  </w:style>
  <w:style w:type="numbering" w:customStyle="1" w:styleId="141">
    <w:name w:val="Χωρίς λίστα141"/>
    <w:next w:val="a2"/>
    <w:semiHidden/>
    <w:rsid w:val="002951D8"/>
  </w:style>
  <w:style w:type="numbering" w:customStyle="1" w:styleId="1141">
    <w:name w:val="Χωρίς λίστα1141"/>
    <w:next w:val="a2"/>
    <w:uiPriority w:val="99"/>
    <w:semiHidden/>
    <w:unhideWhenUsed/>
    <w:rsid w:val="002951D8"/>
  </w:style>
  <w:style w:type="numbering" w:customStyle="1" w:styleId="11141">
    <w:name w:val="Χωρίς λίστα11141"/>
    <w:next w:val="a2"/>
    <w:semiHidden/>
    <w:rsid w:val="002951D8"/>
  </w:style>
  <w:style w:type="numbering" w:customStyle="1" w:styleId="610">
    <w:name w:val="Χωρίς λίστα61"/>
    <w:next w:val="a2"/>
    <w:uiPriority w:val="99"/>
    <w:semiHidden/>
    <w:unhideWhenUsed/>
    <w:rsid w:val="002951D8"/>
  </w:style>
  <w:style w:type="numbering" w:customStyle="1" w:styleId="151">
    <w:name w:val="Χωρίς λίστα151"/>
    <w:next w:val="a2"/>
    <w:semiHidden/>
    <w:rsid w:val="002951D8"/>
  </w:style>
  <w:style w:type="numbering" w:customStyle="1" w:styleId="1151">
    <w:name w:val="Χωρίς λίστα1151"/>
    <w:next w:val="a2"/>
    <w:uiPriority w:val="99"/>
    <w:semiHidden/>
    <w:unhideWhenUsed/>
    <w:rsid w:val="002951D8"/>
  </w:style>
  <w:style w:type="numbering" w:customStyle="1" w:styleId="11151">
    <w:name w:val="Χωρίς λίστα11151"/>
    <w:next w:val="a2"/>
    <w:semiHidden/>
    <w:rsid w:val="002951D8"/>
  </w:style>
  <w:style w:type="table" w:customStyle="1" w:styleId="71">
    <w:name w:val="Πλέγμα πίνακα7"/>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Πλέγμα πίνακα8"/>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Χωρίς λίστα8"/>
    <w:next w:val="a2"/>
    <w:uiPriority w:val="99"/>
    <w:semiHidden/>
    <w:unhideWhenUsed/>
    <w:rsid w:val="002951D8"/>
  </w:style>
  <w:style w:type="numbering" w:customStyle="1" w:styleId="17">
    <w:name w:val="Χωρίς λίστα17"/>
    <w:next w:val="a2"/>
    <w:uiPriority w:val="99"/>
    <w:semiHidden/>
    <w:unhideWhenUsed/>
    <w:rsid w:val="002951D8"/>
  </w:style>
  <w:style w:type="numbering" w:customStyle="1" w:styleId="220">
    <w:name w:val="Χωρίς λίστα22"/>
    <w:next w:val="a2"/>
    <w:uiPriority w:val="99"/>
    <w:semiHidden/>
    <w:unhideWhenUsed/>
    <w:rsid w:val="002951D8"/>
  </w:style>
  <w:style w:type="numbering" w:customStyle="1" w:styleId="117">
    <w:name w:val="Χωρίς λίστα117"/>
    <w:next w:val="a2"/>
    <w:semiHidden/>
    <w:rsid w:val="002951D8"/>
  </w:style>
  <w:style w:type="numbering" w:customStyle="1" w:styleId="1117">
    <w:name w:val="Χωρίς λίστα1117"/>
    <w:next w:val="a2"/>
    <w:uiPriority w:val="99"/>
    <w:semiHidden/>
    <w:unhideWhenUsed/>
    <w:rsid w:val="002951D8"/>
  </w:style>
  <w:style w:type="numbering" w:customStyle="1" w:styleId="11113">
    <w:name w:val="Χωρίς λίστα11113"/>
    <w:next w:val="a2"/>
    <w:semiHidden/>
    <w:rsid w:val="002951D8"/>
  </w:style>
  <w:style w:type="numbering" w:customStyle="1" w:styleId="320">
    <w:name w:val="Χωρίς λίστα32"/>
    <w:next w:val="a2"/>
    <w:uiPriority w:val="99"/>
    <w:semiHidden/>
    <w:unhideWhenUsed/>
    <w:rsid w:val="002951D8"/>
  </w:style>
  <w:style w:type="numbering" w:customStyle="1" w:styleId="122">
    <w:name w:val="Χωρίς λίστα122"/>
    <w:next w:val="a2"/>
    <w:semiHidden/>
    <w:rsid w:val="002951D8"/>
  </w:style>
  <w:style w:type="numbering" w:customStyle="1" w:styleId="1122">
    <w:name w:val="Χωρίς λίστα1122"/>
    <w:next w:val="a2"/>
    <w:uiPriority w:val="99"/>
    <w:semiHidden/>
    <w:unhideWhenUsed/>
    <w:rsid w:val="002951D8"/>
  </w:style>
  <w:style w:type="numbering" w:customStyle="1" w:styleId="11122">
    <w:name w:val="Χωρίς λίστα11122"/>
    <w:next w:val="a2"/>
    <w:semiHidden/>
    <w:rsid w:val="002951D8"/>
  </w:style>
  <w:style w:type="numbering" w:customStyle="1" w:styleId="420">
    <w:name w:val="Χωρίς λίστα42"/>
    <w:next w:val="a2"/>
    <w:uiPriority w:val="99"/>
    <w:semiHidden/>
    <w:unhideWhenUsed/>
    <w:rsid w:val="002951D8"/>
  </w:style>
  <w:style w:type="numbering" w:customStyle="1" w:styleId="132">
    <w:name w:val="Χωρίς λίστα132"/>
    <w:next w:val="a2"/>
    <w:semiHidden/>
    <w:rsid w:val="002951D8"/>
  </w:style>
  <w:style w:type="numbering" w:customStyle="1" w:styleId="1132">
    <w:name w:val="Χωρίς λίστα1132"/>
    <w:next w:val="a2"/>
    <w:uiPriority w:val="99"/>
    <w:semiHidden/>
    <w:unhideWhenUsed/>
    <w:rsid w:val="002951D8"/>
  </w:style>
  <w:style w:type="numbering" w:customStyle="1" w:styleId="11132">
    <w:name w:val="Χωρίς λίστα11132"/>
    <w:next w:val="a2"/>
    <w:semiHidden/>
    <w:rsid w:val="002951D8"/>
  </w:style>
  <w:style w:type="numbering" w:customStyle="1" w:styleId="520">
    <w:name w:val="Χωρίς λίστα52"/>
    <w:next w:val="a2"/>
    <w:uiPriority w:val="99"/>
    <w:semiHidden/>
    <w:unhideWhenUsed/>
    <w:rsid w:val="002951D8"/>
  </w:style>
  <w:style w:type="numbering" w:customStyle="1" w:styleId="142">
    <w:name w:val="Χωρίς λίστα142"/>
    <w:next w:val="a2"/>
    <w:semiHidden/>
    <w:rsid w:val="002951D8"/>
  </w:style>
  <w:style w:type="numbering" w:customStyle="1" w:styleId="1142">
    <w:name w:val="Χωρίς λίστα1142"/>
    <w:next w:val="a2"/>
    <w:uiPriority w:val="99"/>
    <w:semiHidden/>
    <w:unhideWhenUsed/>
    <w:rsid w:val="002951D8"/>
  </w:style>
  <w:style w:type="numbering" w:customStyle="1" w:styleId="11142">
    <w:name w:val="Χωρίς λίστα11142"/>
    <w:next w:val="a2"/>
    <w:semiHidden/>
    <w:rsid w:val="002951D8"/>
  </w:style>
  <w:style w:type="numbering" w:customStyle="1" w:styleId="620">
    <w:name w:val="Χωρίς λίστα62"/>
    <w:next w:val="a2"/>
    <w:uiPriority w:val="99"/>
    <w:semiHidden/>
    <w:unhideWhenUsed/>
    <w:rsid w:val="002951D8"/>
  </w:style>
  <w:style w:type="numbering" w:customStyle="1" w:styleId="152">
    <w:name w:val="Χωρίς λίστα152"/>
    <w:next w:val="a2"/>
    <w:semiHidden/>
    <w:rsid w:val="002951D8"/>
  </w:style>
  <w:style w:type="numbering" w:customStyle="1" w:styleId="1152">
    <w:name w:val="Χωρίς λίστα1152"/>
    <w:next w:val="a2"/>
    <w:uiPriority w:val="99"/>
    <w:semiHidden/>
    <w:unhideWhenUsed/>
    <w:rsid w:val="002951D8"/>
  </w:style>
  <w:style w:type="numbering" w:customStyle="1" w:styleId="11152">
    <w:name w:val="Χωρίς λίστα11152"/>
    <w:next w:val="a2"/>
    <w:semiHidden/>
    <w:rsid w:val="002951D8"/>
  </w:style>
  <w:style w:type="table" w:customStyle="1" w:styleId="90">
    <w:name w:val="Πλέγμα πίνακα9"/>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Πλέγμα πίνακα10"/>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Χωρίς λίστα9"/>
    <w:next w:val="a2"/>
    <w:uiPriority w:val="99"/>
    <w:semiHidden/>
    <w:unhideWhenUsed/>
    <w:rsid w:val="002951D8"/>
  </w:style>
  <w:style w:type="numbering" w:customStyle="1" w:styleId="18">
    <w:name w:val="Χωρίς λίστα18"/>
    <w:next w:val="a2"/>
    <w:uiPriority w:val="99"/>
    <w:semiHidden/>
    <w:unhideWhenUsed/>
    <w:rsid w:val="002951D8"/>
  </w:style>
  <w:style w:type="numbering" w:customStyle="1" w:styleId="23">
    <w:name w:val="Χωρίς λίστα23"/>
    <w:next w:val="a2"/>
    <w:uiPriority w:val="99"/>
    <w:semiHidden/>
    <w:unhideWhenUsed/>
    <w:rsid w:val="002951D8"/>
  </w:style>
  <w:style w:type="numbering" w:customStyle="1" w:styleId="118">
    <w:name w:val="Χωρίς λίστα118"/>
    <w:next w:val="a2"/>
    <w:semiHidden/>
    <w:rsid w:val="002951D8"/>
  </w:style>
  <w:style w:type="numbering" w:customStyle="1" w:styleId="1118">
    <w:name w:val="Χωρίς λίστα1118"/>
    <w:next w:val="a2"/>
    <w:uiPriority w:val="99"/>
    <w:semiHidden/>
    <w:unhideWhenUsed/>
    <w:rsid w:val="002951D8"/>
  </w:style>
  <w:style w:type="numbering" w:customStyle="1" w:styleId="11114">
    <w:name w:val="Χωρίς λίστα11114"/>
    <w:next w:val="a2"/>
    <w:semiHidden/>
    <w:rsid w:val="002951D8"/>
  </w:style>
  <w:style w:type="numbering" w:customStyle="1" w:styleId="330">
    <w:name w:val="Χωρίς λίστα33"/>
    <w:next w:val="a2"/>
    <w:uiPriority w:val="99"/>
    <w:semiHidden/>
    <w:unhideWhenUsed/>
    <w:rsid w:val="002951D8"/>
  </w:style>
  <w:style w:type="numbering" w:customStyle="1" w:styleId="123">
    <w:name w:val="Χωρίς λίστα123"/>
    <w:next w:val="a2"/>
    <w:semiHidden/>
    <w:rsid w:val="002951D8"/>
  </w:style>
  <w:style w:type="numbering" w:customStyle="1" w:styleId="1123">
    <w:name w:val="Χωρίς λίστα1123"/>
    <w:next w:val="a2"/>
    <w:uiPriority w:val="99"/>
    <w:semiHidden/>
    <w:unhideWhenUsed/>
    <w:rsid w:val="002951D8"/>
  </w:style>
  <w:style w:type="numbering" w:customStyle="1" w:styleId="11123">
    <w:name w:val="Χωρίς λίστα11123"/>
    <w:next w:val="a2"/>
    <w:semiHidden/>
    <w:rsid w:val="002951D8"/>
  </w:style>
  <w:style w:type="numbering" w:customStyle="1" w:styleId="43">
    <w:name w:val="Χωρίς λίστα43"/>
    <w:next w:val="a2"/>
    <w:uiPriority w:val="99"/>
    <w:semiHidden/>
    <w:unhideWhenUsed/>
    <w:rsid w:val="002951D8"/>
  </w:style>
  <w:style w:type="numbering" w:customStyle="1" w:styleId="133">
    <w:name w:val="Χωρίς λίστα133"/>
    <w:next w:val="a2"/>
    <w:semiHidden/>
    <w:rsid w:val="002951D8"/>
  </w:style>
  <w:style w:type="numbering" w:customStyle="1" w:styleId="1133">
    <w:name w:val="Χωρίς λίστα1133"/>
    <w:next w:val="a2"/>
    <w:uiPriority w:val="99"/>
    <w:semiHidden/>
    <w:unhideWhenUsed/>
    <w:rsid w:val="002951D8"/>
  </w:style>
  <w:style w:type="numbering" w:customStyle="1" w:styleId="11133">
    <w:name w:val="Χωρίς λίστα11133"/>
    <w:next w:val="a2"/>
    <w:semiHidden/>
    <w:rsid w:val="002951D8"/>
  </w:style>
  <w:style w:type="numbering" w:customStyle="1" w:styleId="53">
    <w:name w:val="Χωρίς λίστα53"/>
    <w:next w:val="a2"/>
    <w:uiPriority w:val="99"/>
    <w:semiHidden/>
    <w:unhideWhenUsed/>
    <w:rsid w:val="002951D8"/>
  </w:style>
  <w:style w:type="numbering" w:customStyle="1" w:styleId="143">
    <w:name w:val="Χωρίς λίστα143"/>
    <w:next w:val="a2"/>
    <w:semiHidden/>
    <w:rsid w:val="002951D8"/>
  </w:style>
  <w:style w:type="numbering" w:customStyle="1" w:styleId="1143">
    <w:name w:val="Χωρίς λίστα1143"/>
    <w:next w:val="a2"/>
    <w:uiPriority w:val="99"/>
    <w:semiHidden/>
    <w:unhideWhenUsed/>
    <w:rsid w:val="002951D8"/>
  </w:style>
  <w:style w:type="numbering" w:customStyle="1" w:styleId="11143">
    <w:name w:val="Χωρίς λίστα11143"/>
    <w:next w:val="a2"/>
    <w:semiHidden/>
    <w:rsid w:val="002951D8"/>
  </w:style>
  <w:style w:type="numbering" w:customStyle="1" w:styleId="101">
    <w:name w:val="Χωρίς λίστα10"/>
    <w:next w:val="a2"/>
    <w:uiPriority w:val="99"/>
    <w:semiHidden/>
    <w:unhideWhenUsed/>
    <w:rsid w:val="002951D8"/>
  </w:style>
  <w:style w:type="numbering" w:customStyle="1" w:styleId="19">
    <w:name w:val="Χωρίς λίστα19"/>
    <w:next w:val="a2"/>
    <w:uiPriority w:val="99"/>
    <w:semiHidden/>
    <w:unhideWhenUsed/>
    <w:rsid w:val="002951D8"/>
  </w:style>
  <w:style w:type="numbering" w:customStyle="1" w:styleId="24">
    <w:name w:val="Χωρίς λίστα24"/>
    <w:next w:val="a2"/>
    <w:uiPriority w:val="99"/>
    <w:semiHidden/>
    <w:unhideWhenUsed/>
    <w:rsid w:val="002951D8"/>
  </w:style>
  <w:style w:type="numbering" w:customStyle="1" w:styleId="119">
    <w:name w:val="Χωρίς λίστα119"/>
    <w:next w:val="a2"/>
    <w:semiHidden/>
    <w:rsid w:val="002951D8"/>
  </w:style>
  <w:style w:type="numbering" w:customStyle="1" w:styleId="1119">
    <w:name w:val="Χωρίς λίστα1119"/>
    <w:next w:val="a2"/>
    <w:uiPriority w:val="99"/>
    <w:semiHidden/>
    <w:unhideWhenUsed/>
    <w:rsid w:val="002951D8"/>
  </w:style>
  <w:style w:type="numbering" w:customStyle="1" w:styleId="11115">
    <w:name w:val="Χωρίς λίστα11115"/>
    <w:next w:val="a2"/>
    <w:semiHidden/>
    <w:rsid w:val="002951D8"/>
  </w:style>
  <w:style w:type="numbering" w:customStyle="1" w:styleId="34">
    <w:name w:val="Χωρίς λίστα34"/>
    <w:next w:val="a2"/>
    <w:uiPriority w:val="99"/>
    <w:semiHidden/>
    <w:unhideWhenUsed/>
    <w:rsid w:val="002951D8"/>
  </w:style>
  <w:style w:type="numbering" w:customStyle="1" w:styleId="124">
    <w:name w:val="Χωρίς λίστα124"/>
    <w:next w:val="a2"/>
    <w:semiHidden/>
    <w:rsid w:val="002951D8"/>
  </w:style>
  <w:style w:type="numbering" w:customStyle="1" w:styleId="1124">
    <w:name w:val="Χωρίς λίστα1124"/>
    <w:next w:val="a2"/>
    <w:uiPriority w:val="99"/>
    <w:semiHidden/>
    <w:unhideWhenUsed/>
    <w:rsid w:val="002951D8"/>
  </w:style>
  <w:style w:type="numbering" w:customStyle="1" w:styleId="11124">
    <w:name w:val="Χωρίς λίστα11124"/>
    <w:next w:val="a2"/>
    <w:semiHidden/>
    <w:rsid w:val="002951D8"/>
  </w:style>
  <w:style w:type="numbering" w:customStyle="1" w:styleId="44">
    <w:name w:val="Χωρίς λίστα44"/>
    <w:next w:val="a2"/>
    <w:uiPriority w:val="99"/>
    <w:semiHidden/>
    <w:unhideWhenUsed/>
    <w:rsid w:val="002951D8"/>
  </w:style>
  <w:style w:type="numbering" w:customStyle="1" w:styleId="134">
    <w:name w:val="Χωρίς λίστα134"/>
    <w:next w:val="a2"/>
    <w:semiHidden/>
    <w:rsid w:val="002951D8"/>
  </w:style>
  <w:style w:type="numbering" w:customStyle="1" w:styleId="1134">
    <w:name w:val="Χωρίς λίστα1134"/>
    <w:next w:val="a2"/>
    <w:uiPriority w:val="99"/>
    <w:semiHidden/>
    <w:unhideWhenUsed/>
    <w:rsid w:val="002951D8"/>
  </w:style>
  <w:style w:type="numbering" w:customStyle="1" w:styleId="11134">
    <w:name w:val="Χωρίς λίστα11134"/>
    <w:next w:val="a2"/>
    <w:semiHidden/>
    <w:rsid w:val="002951D8"/>
  </w:style>
  <w:style w:type="numbering" w:customStyle="1" w:styleId="54">
    <w:name w:val="Χωρίς λίστα54"/>
    <w:next w:val="a2"/>
    <w:uiPriority w:val="99"/>
    <w:semiHidden/>
    <w:unhideWhenUsed/>
    <w:rsid w:val="002951D8"/>
  </w:style>
  <w:style w:type="numbering" w:customStyle="1" w:styleId="144">
    <w:name w:val="Χωρίς λίστα144"/>
    <w:next w:val="a2"/>
    <w:semiHidden/>
    <w:rsid w:val="002951D8"/>
  </w:style>
  <w:style w:type="numbering" w:customStyle="1" w:styleId="1144">
    <w:name w:val="Χωρίς λίστα1144"/>
    <w:next w:val="a2"/>
    <w:uiPriority w:val="99"/>
    <w:semiHidden/>
    <w:unhideWhenUsed/>
    <w:rsid w:val="002951D8"/>
  </w:style>
  <w:style w:type="numbering" w:customStyle="1" w:styleId="11144">
    <w:name w:val="Χωρίς λίστα11144"/>
    <w:next w:val="a2"/>
    <w:semiHidden/>
    <w:rsid w:val="002951D8"/>
  </w:style>
  <w:style w:type="numbering" w:customStyle="1" w:styleId="63">
    <w:name w:val="Χωρίς λίστα63"/>
    <w:next w:val="a2"/>
    <w:uiPriority w:val="99"/>
    <w:semiHidden/>
    <w:unhideWhenUsed/>
    <w:rsid w:val="002951D8"/>
  </w:style>
  <w:style w:type="numbering" w:customStyle="1" w:styleId="153">
    <w:name w:val="Χωρίς λίστα153"/>
    <w:next w:val="a2"/>
    <w:semiHidden/>
    <w:rsid w:val="002951D8"/>
  </w:style>
  <w:style w:type="numbering" w:customStyle="1" w:styleId="1153">
    <w:name w:val="Χωρίς λίστα1153"/>
    <w:next w:val="a2"/>
    <w:uiPriority w:val="99"/>
    <w:semiHidden/>
    <w:unhideWhenUsed/>
    <w:rsid w:val="002951D8"/>
  </w:style>
  <w:style w:type="numbering" w:customStyle="1" w:styleId="11153">
    <w:name w:val="Χωρίς λίστα11153"/>
    <w:next w:val="a2"/>
    <w:semiHidden/>
    <w:rsid w:val="002951D8"/>
  </w:style>
  <w:style w:type="numbering" w:customStyle="1" w:styleId="200">
    <w:name w:val="Χωρίς λίστα20"/>
    <w:next w:val="a2"/>
    <w:uiPriority w:val="99"/>
    <w:semiHidden/>
    <w:unhideWhenUsed/>
    <w:rsid w:val="002951D8"/>
  </w:style>
  <w:style w:type="numbering" w:customStyle="1" w:styleId="1100">
    <w:name w:val="Χωρίς λίστα110"/>
    <w:next w:val="a2"/>
    <w:uiPriority w:val="99"/>
    <w:semiHidden/>
    <w:unhideWhenUsed/>
    <w:rsid w:val="002951D8"/>
  </w:style>
  <w:style w:type="numbering" w:customStyle="1" w:styleId="25">
    <w:name w:val="Χωρίς λίστα25"/>
    <w:next w:val="a2"/>
    <w:uiPriority w:val="99"/>
    <w:semiHidden/>
    <w:unhideWhenUsed/>
    <w:rsid w:val="002951D8"/>
  </w:style>
  <w:style w:type="numbering" w:customStyle="1" w:styleId="1110">
    <w:name w:val="Χωρίς λίστα1110"/>
    <w:next w:val="a2"/>
    <w:semiHidden/>
    <w:rsid w:val="002951D8"/>
  </w:style>
  <w:style w:type="numbering" w:customStyle="1" w:styleId="11110">
    <w:name w:val="Χωρίς λίστα11110"/>
    <w:next w:val="a2"/>
    <w:uiPriority w:val="99"/>
    <w:semiHidden/>
    <w:unhideWhenUsed/>
    <w:rsid w:val="002951D8"/>
  </w:style>
  <w:style w:type="numbering" w:customStyle="1" w:styleId="11116">
    <w:name w:val="Χωρίς λίστα11116"/>
    <w:next w:val="a2"/>
    <w:semiHidden/>
    <w:rsid w:val="002951D8"/>
  </w:style>
  <w:style w:type="numbering" w:customStyle="1" w:styleId="35">
    <w:name w:val="Χωρίς λίστα35"/>
    <w:next w:val="a2"/>
    <w:uiPriority w:val="99"/>
    <w:semiHidden/>
    <w:unhideWhenUsed/>
    <w:rsid w:val="002951D8"/>
  </w:style>
  <w:style w:type="numbering" w:customStyle="1" w:styleId="125">
    <w:name w:val="Χωρίς λίστα125"/>
    <w:next w:val="a2"/>
    <w:semiHidden/>
    <w:rsid w:val="002951D8"/>
  </w:style>
  <w:style w:type="numbering" w:customStyle="1" w:styleId="1125">
    <w:name w:val="Χωρίς λίστα1125"/>
    <w:next w:val="a2"/>
    <w:uiPriority w:val="99"/>
    <w:semiHidden/>
    <w:unhideWhenUsed/>
    <w:rsid w:val="002951D8"/>
  </w:style>
  <w:style w:type="numbering" w:customStyle="1" w:styleId="11125">
    <w:name w:val="Χωρίς λίστα11125"/>
    <w:next w:val="a2"/>
    <w:semiHidden/>
    <w:rsid w:val="002951D8"/>
  </w:style>
  <w:style w:type="numbering" w:customStyle="1" w:styleId="45">
    <w:name w:val="Χωρίς λίστα45"/>
    <w:next w:val="a2"/>
    <w:uiPriority w:val="99"/>
    <w:semiHidden/>
    <w:unhideWhenUsed/>
    <w:rsid w:val="002951D8"/>
  </w:style>
  <w:style w:type="numbering" w:customStyle="1" w:styleId="135">
    <w:name w:val="Χωρίς λίστα135"/>
    <w:next w:val="a2"/>
    <w:semiHidden/>
    <w:rsid w:val="002951D8"/>
  </w:style>
  <w:style w:type="numbering" w:customStyle="1" w:styleId="1135">
    <w:name w:val="Χωρίς λίστα1135"/>
    <w:next w:val="a2"/>
    <w:uiPriority w:val="99"/>
    <w:semiHidden/>
    <w:unhideWhenUsed/>
    <w:rsid w:val="002951D8"/>
  </w:style>
  <w:style w:type="numbering" w:customStyle="1" w:styleId="11135">
    <w:name w:val="Χωρίς λίστα11135"/>
    <w:next w:val="a2"/>
    <w:semiHidden/>
    <w:rsid w:val="002951D8"/>
  </w:style>
  <w:style w:type="numbering" w:customStyle="1" w:styleId="55">
    <w:name w:val="Χωρίς λίστα55"/>
    <w:next w:val="a2"/>
    <w:uiPriority w:val="99"/>
    <w:semiHidden/>
    <w:unhideWhenUsed/>
    <w:rsid w:val="002951D8"/>
  </w:style>
  <w:style w:type="numbering" w:customStyle="1" w:styleId="145">
    <w:name w:val="Χωρίς λίστα145"/>
    <w:next w:val="a2"/>
    <w:semiHidden/>
    <w:rsid w:val="002951D8"/>
  </w:style>
  <w:style w:type="numbering" w:customStyle="1" w:styleId="1145">
    <w:name w:val="Χωρίς λίστα1145"/>
    <w:next w:val="a2"/>
    <w:uiPriority w:val="99"/>
    <w:semiHidden/>
    <w:unhideWhenUsed/>
    <w:rsid w:val="002951D8"/>
  </w:style>
  <w:style w:type="numbering" w:customStyle="1" w:styleId="11145">
    <w:name w:val="Χωρίς λίστα11145"/>
    <w:next w:val="a2"/>
    <w:semiHidden/>
    <w:rsid w:val="002951D8"/>
  </w:style>
  <w:style w:type="numbering" w:customStyle="1" w:styleId="64">
    <w:name w:val="Χωρίς λίστα64"/>
    <w:next w:val="a2"/>
    <w:uiPriority w:val="99"/>
    <w:semiHidden/>
    <w:unhideWhenUsed/>
    <w:rsid w:val="002951D8"/>
  </w:style>
  <w:style w:type="numbering" w:customStyle="1" w:styleId="154">
    <w:name w:val="Χωρίς λίστα154"/>
    <w:next w:val="a2"/>
    <w:semiHidden/>
    <w:rsid w:val="002951D8"/>
  </w:style>
  <w:style w:type="numbering" w:customStyle="1" w:styleId="1154">
    <w:name w:val="Χωρίς λίστα1154"/>
    <w:next w:val="a2"/>
    <w:uiPriority w:val="99"/>
    <w:semiHidden/>
    <w:unhideWhenUsed/>
    <w:rsid w:val="002951D8"/>
  </w:style>
  <w:style w:type="numbering" w:customStyle="1" w:styleId="11154">
    <w:name w:val="Χωρίς λίστα11154"/>
    <w:next w:val="a2"/>
    <w:semiHidden/>
    <w:rsid w:val="002951D8"/>
  </w:style>
  <w:style w:type="table" w:customStyle="1" w:styleId="11a">
    <w:name w:val="Πλέγμα πίνακα11"/>
    <w:basedOn w:val="a1"/>
    <w:next w:val="a3"/>
    <w:uiPriority w:val="59"/>
    <w:rsid w:val="002951D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Πλέγμα πίνακα12"/>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
    <w:link w:val="2Char0"/>
    <w:uiPriority w:val="99"/>
    <w:rsid w:val="002951D8"/>
    <w:pPr>
      <w:spacing w:after="0" w:line="240" w:lineRule="auto"/>
      <w:jc w:val="both"/>
    </w:pPr>
    <w:rPr>
      <w:rFonts w:ascii="Times New Roman" w:eastAsia="Times New Roman" w:hAnsi="Times New Roman" w:cs="Times New Roman"/>
      <w:szCs w:val="24"/>
    </w:rPr>
  </w:style>
  <w:style w:type="character" w:customStyle="1" w:styleId="2Char0">
    <w:name w:val="Σώμα κείμενου 2 Char"/>
    <w:basedOn w:val="a0"/>
    <w:link w:val="27"/>
    <w:uiPriority w:val="99"/>
    <w:rsid w:val="002951D8"/>
    <w:rPr>
      <w:rFonts w:ascii="Times New Roman" w:eastAsia="Times New Roman" w:hAnsi="Times New Roman" w:cs="Times New Roman"/>
      <w:szCs w:val="24"/>
      <w:lang w:eastAsia="el-GR"/>
    </w:rPr>
  </w:style>
  <w:style w:type="paragraph" w:styleId="36">
    <w:name w:val="Body Text Indent 3"/>
    <w:basedOn w:val="a"/>
    <w:link w:val="3Char1"/>
    <w:uiPriority w:val="99"/>
    <w:rsid w:val="002951D8"/>
    <w:pPr>
      <w:spacing w:after="120" w:line="240" w:lineRule="auto"/>
      <w:ind w:left="283"/>
    </w:pPr>
    <w:rPr>
      <w:rFonts w:ascii="Times New Roman" w:eastAsia="Times New Roman" w:hAnsi="Times New Roman" w:cs="Times New Roman"/>
      <w:sz w:val="16"/>
      <w:szCs w:val="16"/>
    </w:rPr>
  </w:style>
  <w:style w:type="character" w:customStyle="1" w:styleId="3Char1">
    <w:name w:val="Σώμα κείμενου με εσοχή 3 Char"/>
    <w:basedOn w:val="a0"/>
    <w:link w:val="36"/>
    <w:uiPriority w:val="99"/>
    <w:rsid w:val="002951D8"/>
    <w:rPr>
      <w:rFonts w:ascii="Times New Roman" w:eastAsia="Times New Roman" w:hAnsi="Times New Roman" w:cs="Times New Roman"/>
      <w:sz w:val="16"/>
      <w:szCs w:val="16"/>
      <w:lang w:eastAsia="el-GR"/>
    </w:rPr>
  </w:style>
  <w:style w:type="paragraph" w:customStyle="1" w:styleId="CharCharCharChar">
    <w:name w:val="Char Char Char Char"/>
    <w:basedOn w:val="a"/>
    <w:uiPriority w:val="99"/>
    <w:rsid w:val="002951D8"/>
    <w:pPr>
      <w:spacing w:after="160" w:line="240" w:lineRule="exact"/>
    </w:pPr>
    <w:rPr>
      <w:rFonts w:ascii="Tahoma" w:eastAsia="Times New Roman" w:hAnsi="Tahoma" w:cs="Times New Roman"/>
      <w:sz w:val="20"/>
      <w:szCs w:val="20"/>
      <w:lang w:val="en-US" w:eastAsia="en-US"/>
    </w:rPr>
  </w:style>
  <w:style w:type="paragraph" w:customStyle="1" w:styleId="CharChar6">
    <w:name w:val="Char Char6"/>
    <w:basedOn w:val="a"/>
    <w:uiPriority w:val="99"/>
    <w:rsid w:val="002951D8"/>
    <w:pPr>
      <w:spacing w:after="160" w:line="240" w:lineRule="exact"/>
    </w:pPr>
    <w:rPr>
      <w:rFonts w:ascii="Tahoma" w:eastAsia="Times New Roman" w:hAnsi="Tahoma" w:cs="Times New Roman"/>
      <w:sz w:val="20"/>
      <w:szCs w:val="20"/>
      <w:lang w:val="en-US" w:eastAsia="en-US"/>
    </w:rPr>
  </w:style>
  <w:style w:type="character" w:customStyle="1" w:styleId="Char11">
    <w:name w:val="Σώμα κειμένου Char1"/>
    <w:rsid w:val="002951D8"/>
    <w:rPr>
      <w:sz w:val="22"/>
      <w:szCs w:val="24"/>
    </w:rPr>
  </w:style>
  <w:style w:type="paragraph" w:customStyle="1" w:styleId="11b">
    <w:name w:val="Επικεφαλίδα 11"/>
    <w:basedOn w:val="a"/>
    <w:next w:val="a"/>
    <w:uiPriority w:val="99"/>
    <w:qFormat/>
    <w:rsid w:val="002951D8"/>
    <w:pPr>
      <w:keepNext/>
      <w:keepLines/>
      <w:spacing w:before="480" w:after="0" w:line="240" w:lineRule="auto"/>
      <w:outlineLvl w:val="0"/>
    </w:pPr>
    <w:rPr>
      <w:rFonts w:ascii="Cambria" w:eastAsia="Times New Roman" w:hAnsi="Cambria" w:cs="Times New Roman"/>
      <w:b/>
      <w:bCs/>
      <w:color w:val="365F91"/>
      <w:sz w:val="28"/>
      <w:szCs w:val="28"/>
    </w:rPr>
  </w:style>
  <w:style w:type="character" w:styleId="ae">
    <w:name w:val="page number"/>
    <w:rsid w:val="002951D8"/>
  </w:style>
  <w:style w:type="character" w:customStyle="1" w:styleId="-1">
    <w:name w:val="Υπερ-σύνδεση1"/>
    <w:unhideWhenUsed/>
    <w:rsid w:val="002951D8"/>
    <w:rPr>
      <w:color w:val="0000FF"/>
      <w:u w:val="single"/>
    </w:rPr>
  </w:style>
  <w:style w:type="character" w:customStyle="1" w:styleId="apple-converted-space">
    <w:name w:val="apple-converted-space"/>
    <w:rsid w:val="002951D8"/>
  </w:style>
  <w:style w:type="paragraph" w:customStyle="1" w:styleId="bullet1">
    <w:name w:val="bullet1"/>
    <w:basedOn w:val="a"/>
    <w:uiPriority w:val="99"/>
    <w:rsid w:val="002951D8"/>
    <w:pPr>
      <w:numPr>
        <w:numId w:val="1"/>
      </w:numPr>
      <w:tabs>
        <w:tab w:val="clear" w:pos="360"/>
      </w:tabs>
      <w:overflowPunct w:val="0"/>
      <w:autoSpaceDE w:val="0"/>
      <w:autoSpaceDN w:val="0"/>
      <w:adjustRightInd w:val="0"/>
      <w:spacing w:before="60" w:after="0" w:line="240" w:lineRule="auto"/>
      <w:ind w:left="567" w:hanging="567"/>
      <w:jc w:val="both"/>
      <w:textAlignment w:val="baseline"/>
    </w:pPr>
    <w:rPr>
      <w:rFonts w:ascii="Arial" w:eastAsia="Times New Roman" w:hAnsi="Arial" w:cs="Times New Roman"/>
      <w:sz w:val="19"/>
      <w:szCs w:val="20"/>
      <w:lang w:eastAsia="en-US"/>
    </w:rPr>
  </w:style>
  <w:style w:type="paragraph" w:styleId="1a">
    <w:name w:val="toc 1"/>
    <w:basedOn w:val="a"/>
    <w:next w:val="a"/>
    <w:autoRedefine/>
    <w:uiPriority w:val="39"/>
    <w:rsid w:val="002951D8"/>
    <w:pPr>
      <w:tabs>
        <w:tab w:val="left" w:pos="171"/>
        <w:tab w:val="right" w:leader="dot" w:pos="8721"/>
      </w:tabs>
      <w:spacing w:after="0" w:line="260" w:lineRule="exact"/>
      <w:ind w:left="-228" w:right="-414"/>
    </w:pPr>
    <w:rPr>
      <w:rFonts w:ascii="Arial Narrow" w:eastAsia="Times New Roman" w:hAnsi="Arial Narrow" w:cs="Times New Roman"/>
      <w:b/>
      <w:noProof/>
      <w:sz w:val="24"/>
      <w:szCs w:val="24"/>
    </w:rPr>
  </w:style>
  <w:style w:type="character" w:customStyle="1" w:styleId="CharChar5">
    <w:name w:val="Char Char5"/>
    <w:rsid w:val="002951D8"/>
    <w:rPr>
      <w:sz w:val="22"/>
      <w:szCs w:val="24"/>
      <w:lang w:val="el-GR" w:eastAsia="el-GR" w:bidi="ar-SA"/>
    </w:rPr>
  </w:style>
  <w:style w:type="paragraph" w:styleId="28">
    <w:name w:val="List Continue 2"/>
    <w:basedOn w:val="a"/>
    <w:uiPriority w:val="99"/>
    <w:rsid w:val="002951D8"/>
    <w:pPr>
      <w:spacing w:after="120" w:line="240" w:lineRule="auto"/>
      <w:ind w:left="566"/>
    </w:pPr>
    <w:rPr>
      <w:rFonts w:ascii="Arial" w:eastAsia="Times New Roman" w:hAnsi="Arial" w:cs="Times New Roman"/>
      <w:sz w:val="20"/>
      <w:szCs w:val="20"/>
      <w:lang w:eastAsia="en-US"/>
    </w:rPr>
  </w:style>
  <w:style w:type="paragraph" w:styleId="af">
    <w:name w:val="List"/>
    <w:basedOn w:val="a"/>
    <w:rsid w:val="002951D8"/>
    <w:pPr>
      <w:spacing w:after="0" w:line="240" w:lineRule="auto"/>
      <w:ind w:left="283" w:hanging="283"/>
    </w:pPr>
    <w:rPr>
      <w:rFonts w:ascii="Arial" w:eastAsia="Times New Roman" w:hAnsi="Arial" w:cs="Times New Roman"/>
      <w:sz w:val="20"/>
      <w:szCs w:val="20"/>
      <w:lang w:eastAsia="en-US"/>
    </w:rPr>
  </w:style>
  <w:style w:type="paragraph" w:styleId="29">
    <w:name w:val="Body Text Indent 2"/>
    <w:basedOn w:val="a"/>
    <w:link w:val="2Char1"/>
    <w:uiPriority w:val="99"/>
    <w:rsid w:val="002951D8"/>
    <w:pPr>
      <w:spacing w:after="120" w:line="480" w:lineRule="auto"/>
      <w:ind w:left="283"/>
    </w:pPr>
    <w:rPr>
      <w:rFonts w:ascii="Times New Roman" w:eastAsia="Times New Roman" w:hAnsi="Times New Roman" w:cs="Times New Roman"/>
      <w:sz w:val="24"/>
      <w:szCs w:val="24"/>
    </w:rPr>
  </w:style>
  <w:style w:type="character" w:customStyle="1" w:styleId="2Char1">
    <w:name w:val="Σώμα κείμενου με εσοχή 2 Char"/>
    <w:basedOn w:val="a0"/>
    <w:link w:val="29"/>
    <w:uiPriority w:val="99"/>
    <w:rsid w:val="002951D8"/>
    <w:rPr>
      <w:rFonts w:ascii="Times New Roman" w:eastAsia="Times New Roman" w:hAnsi="Times New Roman" w:cs="Times New Roman"/>
      <w:sz w:val="24"/>
      <w:szCs w:val="24"/>
      <w:lang w:eastAsia="el-GR"/>
    </w:rPr>
  </w:style>
  <w:style w:type="character" w:styleId="af0">
    <w:name w:val="Emphasis"/>
    <w:qFormat/>
    <w:rsid w:val="002951D8"/>
    <w:rPr>
      <w:i/>
      <w:iCs/>
    </w:rPr>
  </w:style>
  <w:style w:type="character" w:styleId="-0">
    <w:name w:val="FollowedHyperlink"/>
    <w:rsid w:val="002951D8"/>
    <w:rPr>
      <w:color w:val="800080"/>
      <w:u w:val="single"/>
    </w:rPr>
  </w:style>
  <w:style w:type="paragraph" w:customStyle="1" w:styleId="BodyText21">
    <w:name w:val="Body Text 21"/>
    <w:basedOn w:val="a"/>
    <w:uiPriority w:val="99"/>
    <w:rsid w:val="002951D8"/>
    <w:pPr>
      <w:tabs>
        <w:tab w:val="left" w:pos="1701"/>
      </w:tabs>
      <w:overflowPunct w:val="0"/>
      <w:autoSpaceDE w:val="0"/>
      <w:autoSpaceDN w:val="0"/>
      <w:adjustRightInd w:val="0"/>
      <w:spacing w:after="120" w:line="360" w:lineRule="auto"/>
      <w:ind w:left="851" w:hanging="992"/>
      <w:jc w:val="both"/>
      <w:textAlignment w:val="baseline"/>
    </w:pPr>
    <w:rPr>
      <w:rFonts w:ascii="Century Gothic" w:eastAsia="Times New Roman" w:hAnsi="Century Gothic" w:cs="Times New Roman"/>
      <w:sz w:val="24"/>
      <w:szCs w:val="20"/>
      <w:lang w:val="en-GB"/>
    </w:rPr>
  </w:style>
  <w:style w:type="paragraph" w:customStyle="1" w:styleId="CharChar2">
    <w:name w:val="Char Char2"/>
    <w:basedOn w:val="a"/>
    <w:uiPriority w:val="99"/>
    <w:rsid w:val="002951D8"/>
    <w:pPr>
      <w:spacing w:after="160" w:line="240" w:lineRule="exact"/>
    </w:pPr>
    <w:rPr>
      <w:rFonts w:ascii="Tahoma" w:eastAsia="Times New Roman" w:hAnsi="Tahoma" w:cs="Times New Roman"/>
      <w:sz w:val="20"/>
      <w:szCs w:val="20"/>
      <w:lang w:val="en-US" w:eastAsia="en-US"/>
    </w:rPr>
  </w:style>
  <w:style w:type="character" w:customStyle="1" w:styleId="1Char1">
    <w:name w:val="Επικεφαλίδα 1 Char1"/>
    <w:rsid w:val="002951D8"/>
    <w:rPr>
      <w:rFonts w:ascii="Cambria" w:eastAsia="Times New Roman" w:hAnsi="Cambria" w:cs="Times New Roman"/>
      <w:b/>
      <w:bCs/>
      <w:kern w:val="32"/>
      <w:sz w:val="32"/>
      <w:szCs w:val="32"/>
    </w:rPr>
  </w:style>
  <w:style w:type="table" w:customStyle="1" w:styleId="130">
    <w:name w:val="Πλέγμα πίνακα13"/>
    <w:basedOn w:val="a1"/>
    <w:next w:val="a3"/>
    <w:uiPriority w:val="59"/>
    <w:rsid w:val="002951D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Χωρίς λίστα26"/>
    <w:next w:val="a2"/>
    <w:uiPriority w:val="99"/>
    <w:semiHidden/>
    <w:unhideWhenUsed/>
    <w:rsid w:val="002951D8"/>
  </w:style>
  <w:style w:type="numbering" w:customStyle="1" w:styleId="270">
    <w:name w:val="Χωρίς λίστα27"/>
    <w:next w:val="a2"/>
    <w:uiPriority w:val="99"/>
    <w:semiHidden/>
    <w:unhideWhenUsed/>
    <w:rsid w:val="002951D8"/>
  </w:style>
  <w:style w:type="table" w:customStyle="1" w:styleId="140">
    <w:name w:val="Πλέγμα πίνακα14"/>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Πλέγμα πίνακα21"/>
    <w:basedOn w:val="a1"/>
    <w:next w:val="a3"/>
    <w:rsid w:val="0029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Πλέγμα πίνακα211"/>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Πλέγμα πίνακα131"/>
    <w:basedOn w:val="a1"/>
    <w:next w:val="a3"/>
    <w:uiPriority w:val="59"/>
    <w:rsid w:val="0029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Πλέγμα πίνακα22"/>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Πλέγμα πίνακα1311"/>
    <w:basedOn w:val="a1"/>
    <w:next w:val="a3"/>
    <w:uiPriority w:val="59"/>
    <w:rsid w:val="002951D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Σώμα κειμένου (2)_"/>
    <w:link w:val="212"/>
    <w:uiPriority w:val="99"/>
    <w:locked/>
    <w:rsid w:val="002951D8"/>
    <w:rPr>
      <w:rFonts w:ascii="Calibri" w:hAnsi="Calibri" w:cs="Calibri"/>
      <w:shd w:val="clear" w:color="auto" w:fill="FFFFFF"/>
    </w:rPr>
  </w:style>
  <w:style w:type="paragraph" w:customStyle="1" w:styleId="212">
    <w:name w:val="Σώμα κειμένου (2)1"/>
    <w:basedOn w:val="a"/>
    <w:link w:val="2a"/>
    <w:uiPriority w:val="99"/>
    <w:rsid w:val="002951D8"/>
    <w:pPr>
      <w:widowControl w:val="0"/>
      <w:shd w:val="clear" w:color="auto" w:fill="FFFFFF"/>
      <w:spacing w:after="0" w:line="270" w:lineRule="exact"/>
      <w:ind w:hanging="480"/>
      <w:jc w:val="both"/>
    </w:pPr>
    <w:rPr>
      <w:rFonts w:ascii="Calibri" w:eastAsiaTheme="minorHAnsi" w:hAnsi="Calibri" w:cs="Calibri"/>
      <w:lang w:eastAsia="en-US"/>
    </w:rPr>
  </w:style>
  <w:style w:type="character" w:customStyle="1" w:styleId="1b">
    <w:name w:val="Επικεφαλίδα #1_"/>
    <w:link w:val="1c"/>
    <w:uiPriority w:val="99"/>
    <w:locked/>
    <w:rsid w:val="002951D8"/>
    <w:rPr>
      <w:rFonts w:ascii="Calibri" w:hAnsi="Calibri" w:cs="Calibri"/>
      <w:b/>
      <w:bCs/>
      <w:shd w:val="clear" w:color="auto" w:fill="FFFFFF"/>
    </w:rPr>
  </w:style>
  <w:style w:type="paragraph" w:customStyle="1" w:styleId="1c">
    <w:name w:val="Επικεφαλίδα #1"/>
    <w:basedOn w:val="a"/>
    <w:link w:val="1b"/>
    <w:uiPriority w:val="99"/>
    <w:rsid w:val="002951D8"/>
    <w:pPr>
      <w:widowControl w:val="0"/>
      <w:shd w:val="clear" w:color="auto" w:fill="FFFFFF"/>
      <w:spacing w:after="0" w:line="540" w:lineRule="exact"/>
      <w:ind w:hanging="360"/>
      <w:outlineLvl w:val="0"/>
    </w:pPr>
    <w:rPr>
      <w:rFonts w:ascii="Calibri" w:eastAsiaTheme="minorHAnsi" w:hAnsi="Calibri" w:cs="Calibri"/>
      <w:b/>
      <w:bCs/>
      <w:lang w:eastAsia="en-US"/>
    </w:rPr>
  </w:style>
  <w:style w:type="character" w:customStyle="1" w:styleId="37">
    <w:name w:val="Σώμα κειμένου (3)_"/>
    <w:link w:val="38"/>
    <w:uiPriority w:val="99"/>
    <w:locked/>
    <w:rsid w:val="002951D8"/>
    <w:rPr>
      <w:rFonts w:ascii="Calibri" w:hAnsi="Calibri" w:cs="Calibri"/>
      <w:b/>
      <w:bCs/>
      <w:shd w:val="clear" w:color="auto" w:fill="FFFFFF"/>
    </w:rPr>
  </w:style>
  <w:style w:type="paragraph" w:customStyle="1" w:styleId="38">
    <w:name w:val="Σώμα κειμένου (3)"/>
    <w:basedOn w:val="a"/>
    <w:link w:val="37"/>
    <w:uiPriority w:val="99"/>
    <w:rsid w:val="002951D8"/>
    <w:pPr>
      <w:widowControl w:val="0"/>
      <w:shd w:val="clear" w:color="auto" w:fill="FFFFFF"/>
      <w:spacing w:after="0" w:line="292" w:lineRule="exact"/>
      <w:ind w:hanging="360"/>
      <w:jc w:val="center"/>
    </w:pPr>
    <w:rPr>
      <w:rFonts w:ascii="Calibri" w:eastAsiaTheme="minorHAnsi" w:hAnsi="Calibri" w:cs="Calibri"/>
      <w:b/>
      <w:bCs/>
      <w:lang w:eastAsia="en-US"/>
    </w:rPr>
  </w:style>
  <w:style w:type="table" w:customStyle="1" w:styleId="150">
    <w:name w:val="Πλέγμα πίνακα15"/>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Πλέγμα πίνακα23"/>
    <w:basedOn w:val="a1"/>
    <w:next w:val="a3"/>
    <w:rsid w:val="0029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Πλέγμα πίνακα212"/>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Πλέγμα πίνακα132"/>
    <w:basedOn w:val="a1"/>
    <w:next w:val="a3"/>
    <w:uiPriority w:val="59"/>
    <w:rsid w:val="0029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Πλέγμα πίνακα1312"/>
    <w:basedOn w:val="a1"/>
    <w:next w:val="a3"/>
    <w:uiPriority w:val="59"/>
    <w:rsid w:val="002951D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2951D8"/>
  </w:style>
  <w:style w:type="table" w:customStyle="1" w:styleId="TableNormal">
    <w:name w:val="Table Normal"/>
    <w:uiPriority w:val="2"/>
    <w:semiHidden/>
    <w:unhideWhenUsed/>
    <w:qFormat/>
    <w:rsid w:val="002951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withoutspacing">
    <w:name w:val="normal_without_spacing"/>
    <w:basedOn w:val="a"/>
    <w:rsid w:val="002951D8"/>
    <w:pPr>
      <w:suppressAutoHyphens/>
      <w:spacing w:after="60" w:line="240" w:lineRule="auto"/>
      <w:jc w:val="both"/>
    </w:pPr>
    <w:rPr>
      <w:rFonts w:ascii="Calibri" w:eastAsia="Times New Roman" w:hAnsi="Calibri" w:cs="Calibri"/>
      <w:szCs w:val="24"/>
      <w:lang w:eastAsia="zh-CN"/>
    </w:rPr>
  </w:style>
  <w:style w:type="table" w:customStyle="1" w:styleId="160">
    <w:name w:val="Πλέγμα πίνακα16"/>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Πλέγμα πίνακα17"/>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Πλέγμα πίνακα18"/>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Πλέγμα πίνακα24"/>
    <w:basedOn w:val="a1"/>
    <w:next w:val="a3"/>
    <w:rsid w:val="0029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Πλέγμα πίνακα213"/>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Πλέγμα πίνακα133"/>
    <w:basedOn w:val="a1"/>
    <w:next w:val="a3"/>
    <w:uiPriority w:val="59"/>
    <w:rsid w:val="0029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Πλέγμα πίνακα1313"/>
    <w:basedOn w:val="a1"/>
    <w:next w:val="a3"/>
    <w:uiPriority w:val="59"/>
    <w:rsid w:val="002951D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Πλέγμα πίνακα19"/>
    <w:basedOn w:val="a1"/>
    <w:next w:val="a3"/>
    <w:uiPriority w:val="59"/>
    <w:rsid w:val="002951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65">
    <w:name w:val="xl65"/>
    <w:basedOn w:val="a"/>
    <w:rsid w:val="002951D8"/>
    <w:pP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66">
    <w:name w:val="xl66"/>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rPr>
  </w:style>
  <w:style w:type="paragraph" w:customStyle="1" w:styleId="xl67">
    <w:name w:val="xl67"/>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18"/>
      <w:szCs w:val="18"/>
    </w:rPr>
  </w:style>
  <w:style w:type="paragraph" w:customStyle="1" w:styleId="xl68">
    <w:name w:val="xl68"/>
    <w:basedOn w:val="a"/>
    <w:rsid w:val="002951D8"/>
    <w:pP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69">
    <w:name w:val="xl69"/>
    <w:basedOn w:val="a"/>
    <w:rsid w:val="002951D8"/>
    <w:pPr>
      <w:shd w:val="clear" w:color="000000" w:fill="FFFFFF"/>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18"/>
      <w:szCs w:val="18"/>
    </w:rPr>
  </w:style>
  <w:style w:type="paragraph" w:customStyle="1" w:styleId="xl71">
    <w:name w:val="xl71"/>
    <w:basedOn w:val="a"/>
    <w:rsid w:val="002951D8"/>
    <w:pPr>
      <w:shd w:val="clear" w:color="000000" w:fill="FFFFFF"/>
      <w:spacing w:before="100" w:beforeAutospacing="1" w:after="100" w:afterAutospacing="1" w:line="240" w:lineRule="auto"/>
      <w:jc w:val="center"/>
    </w:pPr>
    <w:rPr>
      <w:rFonts w:ascii="Arial" w:eastAsia="Times New Roman" w:hAnsi="Arial" w:cs="Arial"/>
      <w:b/>
      <w:bCs/>
      <w:u w:val="single"/>
    </w:rPr>
  </w:style>
  <w:style w:type="paragraph" w:customStyle="1" w:styleId="xl72">
    <w:name w:val="xl72"/>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73">
    <w:name w:val="xl73"/>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74">
    <w:name w:val="xl74"/>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75">
    <w:name w:val="xl75"/>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76">
    <w:name w:val="xl76"/>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77">
    <w:name w:val="xl77"/>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rPr>
  </w:style>
  <w:style w:type="paragraph" w:customStyle="1" w:styleId="xl78">
    <w:name w:val="xl78"/>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79">
    <w:name w:val="xl79"/>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0">
    <w:name w:val="xl80"/>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81">
    <w:name w:val="xl81"/>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3">
    <w:name w:val="xl83"/>
    <w:basedOn w:val="a"/>
    <w:rsid w:val="002951D8"/>
    <w:pP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84">
    <w:name w:val="xl84"/>
    <w:basedOn w:val="a"/>
    <w:rsid w:val="002951D8"/>
    <w:pP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5">
    <w:name w:val="xl85"/>
    <w:basedOn w:val="a"/>
    <w:rsid w:val="002951D8"/>
    <w:pPr>
      <w:shd w:val="clear" w:color="000000" w:fill="FFFFFF"/>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86">
    <w:name w:val="xl86"/>
    <w:basedOn w:val="a"/>
    <w:rsid w:val="002951D8"/>
    <w:pPr>
      <w:shd w:val="clear" w:color="000000" w:fill="FFFFFF"/>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87">
    <w:name w:val="xl87"/>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8">
    <w:name w:val="xl88"/>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9">
    <w:name w:val="xl89"/>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90">
    <w:name w:val="xl90"/>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91">
    <w:name w:val="xl91"/>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styleId="af1">
    <w:name w:val="TOC Heading"/>
    <w:basedOn w:val="1"/>
    <w:next w:val="a"/>
    <w:uiPriority w:val="39"/>
    <w:unhideWhenUsed/>
    <w:qFormat/>
    <w:rsid w:val="002951D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af2">
    <w:name w:val="No Spacing"/>
    <w:aliases w:val="ΛΕΖΑΝΤΑ"/>
    <w:uiPriority w:val="1"/>
    <w:qFormat/>
    <w:rsid w:val="002951D8"/>
    <w:pPr>
      <w:spacing w:before="40" w:after="0" w:line="240" w:lineRule="auto"/>
      <w:ind w:firstLine="567"/>
      <w:jc w:val="both"/>
    </w:pPr>
    <w:rPr>
      <w:rFonts w:ascii="Arial" w:hAnsi="Arial"/>
      <w:sz w:val="16"/>
      <w:lang w:val="en-US"/>
    </w:rPr>
  </w:style>
  <w:style w:type="paragraph" w:customStyle="1" w:styleId="1d">
    <w:name w:val="Βασικό1"/>
    <w:rsid w:val="002951D8"/>
    <w:pPr>
      <w:suppressAutoHyphens/>
      <w:spacing w:after="0"/>
    </w:pPr>
    <w:rPr>
      <w:rFonts w:ascii="Arial" w:eastAsia="Arial" w:hAnsi="Arial" w:cs="Arial"/>
      <w:color w:val="000000"/>
      <w:lang w:eastAsia="zh-CN"/>
    </w:rPr>
  </w:style>
  <w:style w:type="numbering" w:customStyle="1" w:styleId="280">
    <w:name w:val="Χωρίς λίστα28"/>
    <w:next w:val="a2"/>
    <w:uiPriority w:val="99"/>
    <w:semiHidden/>
    <w:unhideWhenUsed/>
    <w:rsid w:val="002951D8"/>
  </w:style>
  <w:style w:type="character" w:customStyle="1" w:styleId="af3">
    <w:name w:val="Χαρακτήρες υποσημείωσης"/>
    <w:rsid w:val="002951D8"/>
    <w:rPr>
      <w:vertAlign w:val="superscript"/>
    </w:rPr>
  </w:style>
  <w:style w:type="character" w:customStyle="1" w:styleId="WW8Num3z0">
    <w:name w:val="WW8Num3z0"/>
    <w:rsid w:val="002951D8"/>
    <w:rPr>
      <w:rFonts w:ascii="Wingdings" w:hAnsi="Wingdings" w:cs="Wingdings"/>
    </w:rPr>
  </w:style>
  <w:style w:type="character" w:customStyle="1" w:styleId="WW8Num3z1">
    <w:name w:val="WW8Num3z1"/>
    <w:rsid w:val="002951D8"/>
    <w:rPr>
      <w:rFonts w:ascii="Courier New" w:hAnsi="Courier New" w:cs="Courier New"/>
    </w:rPr>
  </w:style>
  <w:style w:type="character" w:customStyle="1" w:styleId="WW8Num3z2">
    <w:name w:val="WW8Num3z2"/>
    <w:rsid w:val="002951D8"/>
  </w:style>
  <w:style w:type="character" w:customStyle="1" w:styleId="WW8Num3z3">
    <w:name w:val="WW8Num3z3"/>
    <w:rsid w:val="002951D8"/>
    <w:rPr>
      <w:rFonts w:ascii="Symbol" w:hAnsi="Symbol" w:cs="Symbol"/>
    </w:rPr>
  </w:style>
  <w:style w:type="character" w:customStyle="1" w:styleId="WW8Num3z4">
    <w:name w:val="WW8Num3z4"/>
    <w:rsid w:val="002951D8"/>
  </w:style>
  <w:style w:type="character" w:customStyle="1" w:styleId="WW8Num3z5">
    <w:name w:val="WW8Num3z5"/>
    <w:rsid w:val="002951D8"/>
  </w:style>
  <w:style w:type="character" w:customStyle="1" w:styleId="WW8Num3z6">
    <w:name w:val="WW8Num3z6"/>
    <w:rsid w:val="002951D8"/>
  </w:style>
  <w:style w:type="character" w:customStyle="1" w:styleId="WW8Num3z7">
    <w:name w:val="WW8Num3z7"/>
    <w:rsid w:val="002951D8"/>
    <w:rPr>
      <w:rFonts w:cs="Arial"/>
      <w:spacing w:val="40"/>
      <w:lang w:eastAsia="zh-CN"/>
    </w:rPr>
  </w:style>
  <w:style w:type="character" w:customStyle="1" w:styleId="WW8Num3z8">
    <w:name w:val="WW8Num3z8"/>
    <w:rsid w:val="002951D8"/>
  </w:style>
  <w:style w:type="character" w:styleId="af4">
    <w:name w:val="footnote reference"/>
    <w:rsid w:val="002951D8"/>
    <w:rPr>
      <w:vertAlign w:val="superscript"/>
    </w:rPr>
  </w:style>
  <w:style w:type="character" w:customStyle="1" w:styleId="WW8Num19z0">
    <w:name w:val="WW8Num19z0"/>
    <w:rsid w:val="002951D8"/>
    <w:rPr>
      <w:rFonts w:ascii="Cambria" w:eastAsia="Cambria" w:hAnsi="Cambria" w:cs="Cambria"/>
      <w:b w:val="0"/>
      <w:bCs w:val="0"/>
      <w:i/>
      <w:iCs/>
      <w:sz w:val="18"/>
      <w:szCs w:val="18"/>
      <w:lang w:val="el-GR"/>
    </w:rPr>
  </w:style>
  <w:style w:type="character" w:customStyle="1" w:styleId="WW8Num19z1">
    <w:name w:val="WW8Num19z1"/>
    <w:rsid w:val="002951D8"/>
  </w:style>
  <w:style w:type="character" w:customStyle="1" w:styleId="WW8Num19z2">
    <w:name w:val="WW8Num19z2"/>
    <w:rsid w:val="002951D8"/>
  </w:style>
  <w:style w:type="character" w:customStyle="1" w:styleId="WW8Num19z3">
    <w:name w:val="WW8Num19z3"/>
    <w:rsid w:val="002951D8"/>
  </w:style>
  <w:style w:type="character" w:customStyle="1" w:styleId="WW8Num19z4">
    <w:name w:val="WW8Num19z4"/>
    <w:rsid w:val="002951D8"/>
  </w:style>
  <w:style w:type="character" w:customStyle="1" w:styleId="WW8Num19z5">
    <w:name w:val="WW8Num19z5"/>
    <w:rsid w:val="002951D8"/>
  </w:style>
  <w:style w:type="character" w:customStyle="1" w:styleId="WW8Num19z6">
    <w:name w:val="WW8Num19z6"/>
    <w:rsid w:val="002951D8"/>
  </w:style>
  <w:style w:type="character" w:customStyle="1" w:styleId="WW8Num19z7">
    <w:name w:val="WW8Num19z7"/>
    <w:rsid w:val="002951D8"/>
  </w:style>
  <w:style w:type="character" w:customStyle="1" w:styleId="WW8Num19z8">
    <w:name w:val="WW8Num19z8"/>
    <w:rsid w:val="002951D8"/>
  </w:style>
  <w:style w:type="character" w:customStyle="1" w:styleId="WW8Num2z0">
    <w:name w:val="WW8Num2z0"/>
    <w:rsid w:val="002951D8"/>
    <w:rPr>
      <w:rFonts w:ascii="Cambria" w:hAnsi="Cambria" w:cs="Cambria"/>
      <w:sz w:val="18"/>
      <w:szCs w:val="18"/>
      <w:lang w:val="el-GR"/>
    </w:rPr>
  </w:style>
  <w:style w:type="character" w:customStyle="1" w:styleId="WW8Num2z1">
    <w:name w:val="WW8Num2z1"/>
    <w:rsid w:val="002951D8"/>
  </w:style>
  <w:style w:type="character" w:customStyle="1" w:styleId="WW8Num2z2">
    <w:name w:val="WW8Num2z2"/>
    <w:rsid w:val="002951D8"/>
  </w:style>
  <w:style w:type="character" w:customStyle="1" w:styleId="WW8Num2z3">
    <w:name w:val="WW8Num2z3"/>
    <w:rsid w:val="002951D8"/>
  </w:style>
  <w:style w:type="character" w:customStyle="1" w:styleId="WW8Num2z4">
    <w:name w:val="WW8Num2z4"/>
    <w:rsid w:val="002951D8"/>
  </w:style>
  <w:style w:type="character" w:customStyle="1" w:styleId="WW8Num2z5">
    <w:name w:val="WW8Num2z5"/>
    <w:rsid w:val="002951D8"/>
  </w:style>
  <w:style w:type="character" w:customStyle="1" w:styleId="WW8Num2z6">
    <w:name w:val="WW8Num2z6"/>
    <w:rsid w:val="002951D8"/>
  </w:style>
  <w:style w:type="character" w:customStyle="1" w:styleId="WW8Num2z7">
    <w:name w:val="WW8Num2z7"/>
    <w:rsid w:val="002951D8"/>
  </w:style>
  <w:style w:type="character" w:customStyle="1" w:styleId="WW8Num2z8">
    <w:name w:val="WW8Num2z8"/>
    <w:rsid w:val="002951D8"/>
  </w:style>
  <w:style w:type="character" w:customStyle="1" w:styleId="WW8Num4z0">
    <w:name w:val="WW8Num4z0"/>
    <w:rsid w:val="002951D8"/>
    <w:rPr>
      <w:rFonts w:ascii="Arial" w:hAnsi="Arial" w:cs="Times New Roman"/>
      <w:b/>
      <w:sz w:val="22"/>
      <w:szCs w:val="22"/>
      <w:lang w:val="el-GR"/>
    </w:rPr>
  </w:style>
  <w:style w:type="character" w:customStyle="1" w:styleId="WW8Num4z1">
    <w:name w:val="WW8Num4z1"/>
    <w:rsid w:val="002951D8"/>
    <w:rPr>
      <w:rFonts w:ascii="Cambria" w:hAnsi="Cambria" w:cs="Times New Roman"/>
      <w:b/>
      <w:sz w:val="22"/>
      <w:szCs w:val="22"/>
      <w:lang w:val="el-GR"/>
    </w:rPr>
  </w:style>
  <w:style w:type="character" w:customStyle="1" w:styleId="WW8Num5z0">
    <w:name w:val="WW8Num5z0"/>
    <w:rsid w:val="002951D8"/>
    <w:rPr>
      <w:b/>
    </w:rPr>
  </w:style>
  <w:style w:type="character" w:customStyle="1" w:styleId="WW8Num5z1">
    <w:name w:val="WW8Num5z1"/>
    <w:rsid w:val="002951D8"/>
    <w:rPr>
      <w:rFonts w:ascii="Cambria" w:hAnsi="Cambria" w:cs="Arial"/>
      <w:b/>
      <w:bCs/>
      <w:sz w:val="22"/>
      <w:szCs w:val="22"/>
    </w:rPr>
  </w:style>
  <w:style w:type="character" w:customStyle="1" w:styleId="WW8Num5z2">
    <w:name w:val="WW8Num5z2"/>
    <w:rsid w:val="002951D8"/>
  </w:style>
  <w:style w:type="character" w:customStyle="1" w:styleId="WW8Num5z3">
    <w:name w:val="WW8Num5z3"/>
    <w:rsid w:val="002951D8"/>
  </w:style>
  <w:style w:type="character" w:customStyle="1" w:styleId="WW8Num5z4">
    <w:name w:val="WW8Num5z4"/>
    <w:rsid w:val="002951D8"/>
  </w:style>
  <w:style w:type="character" w:customStyle="1" w:styleId="WW8Num5z5">
    <w:name w:val="WW8Num5z5"/>
    <w:rsid w:val="002951D8"/>
  </w:style>
  <w:style w:type="character" w:customStyle="1" w:styleId="WW8Num5z6">
    <w:name w:val="WW8Num5z6"/>
    <w:rsid w:val="002951D8"/>
  </w:style>
  <w:style w:type="character" w:customStyle="1" w:styleId="WW8Num5z7">
    <w:name w:val="WW8Num5z7"/>
    <w:rsid w:val="002951D8"/>
  </w:style>
  <w:style w:type="character" w:customStyle="1" w:styleId="WW8Num5z8">
    <w:name w:val="WW8Num5z8"/>
    <w:rsid w:val="002951D8"/>
  </w:style>
  <w:style w:type="character" w:customStyle="1" w:styleId="1e">
    <w:name w:val="Παραπομπή σημείωσης τέλους1"/>
    <w:rsid w:val="002951D8"/>
    <w:rPr>
      <w:vertAlign w:val="superscript"/>
    </w:rPr>
  </w:style>
  <w:style w:type="character" w:customStyle="1" w:styleId="FootnoteReference1">
    <w:name w:val="Footnote Reference1"/>
    <w:rsid w:val="002951D8"/>
    <w:rPr>
      <w:vertAlign w:val="superscript"/>
    </w:rPr>
  </w:style>
  <w:style w:type="character" w:customStyle="1" w:styleId="af5">
    <w:name w:val="Χαρακτήρες σημείωσης τέλους"/>
    <w:rsid w:val="002951D8"/>
    <w:rPr>
      <w:vertAlign w:val="superscript"/>
    </w:rPr>
  </w:style>
  <w:style w:type="character" w:customStyle="1" w:styleId="WW8Num6z0">
    <w:name w:val="WW8Num6z0"/>
    <w:rsid w:val="002951D8"/>
  </w:style>
  <w:style w:type="character" w:customStyle="1" w:styleId="WW8Num6z1">
    <w:name w:val="WW8Num6z1"/>
    <w:rsid w:val="002951D8"/>
    <w:rPr>
      <w:rFonts w:ascii="Cambria" w:hAnsi="Cambria" w:cs="Cambria"/>
      <w:b/>
      <w:sz w:val="22"/>
      <w:szCs w:val="22"/>
    </w:rPr>
  </w:style>
  <w:style w:type="character" w:customStyle="1" w:styleId="WW8Num6z2">
    <w:name w:val="WW8Num6z2"/>
    <w:rsid w:val="002951D8"/>
  </w:style>
  <w:style w:type="character" w:customStyle="1" w:styleId="WW8Num6z3">
    <w:name w:val="WW8Num6z3"/>
    <w:rsid w:val="002951D8"/>
  </w:style>
  <w:style w:type="character" w:customStyle="1" w:styleId="WW8Num6z4">
    <w:name w:val="WW8Num6z4"/>
    <w:rsid w:val="002951D8"/>
  </w:style>
  <w:style w:type="character" w:customStyle="1" w:styleId="WW8Num6z5">
    <w:name w:val="WW8Num6z5"/>
    <w:rsid w:val="002951D8"/>
  </w:style>
  <w:style w:type="character" w:customStyle="1" w:styleId="WW8Num6z6">
    <w:name w:val="WW8Num6z6"/>
    <w:rsid w:val="002951D8"/>
  </w:style>
  <w:style w:type="character" w:customStyle="1" w:styleId="WW8Num6z7">
    <w:name w:val="WW8Num6z7"/>
    <w:rsid w:val="002951D8"/>
  </w:style>
  <w:style w:type="character" w:customStyle="1" w:styleId="WW8Num6z8">
    <w:name w:val="WW8Num6z8"/>
    <w:rsid w:val="002951D8"/>
  </w:style>
  <w:style w:type="character" w:customStyle="1" w:styleId="WW8Num7z0">
    <w:name w:val="WW8Num7z0"/>
    <w:rsid w:val="002951D8"/>
    <w:rPr>
      <w:rFonts w:ascii="Cambria" w:hAnsi="Cambria" w:cs="Cambria"/>
      <w:szCs w:val="22"/>
    </w:rPr>
  </w:style>
  <w:style w:type="character" w:customStyle="1" w:styleId="af6">
    <w:name w:val="Σύμβολο υποσημείωσης"/>
    <w:rsid w:val="002951D8"/>
    <w:rPr>
      <w:vertAlign w:val="superscript"/>
    </w:rPr>
  </w:style>
  <w:style w:type="character" w:customStyle="1" w:styleId="WW8Num8z0">
    <w:name w:val="WW8Num8z0"/>
    <w:rsid w:val="002951D8"/>
    <w:rPr>
      <w:rFonts w:ascii="Cambria" w:hAnsi="Cambria" w:cs="Cambria"/>
      <w:b/>
      <w:spacing w:val="0"/>
      <w:sz w:val="20"/>
      <w:szCs w:val="20"/>
    </w:rPr>
  </w:style>
  <w:style w:type="character" w:customStyle="1" w:styleId="WW8Num9z0">
    <w:name w:val="WW8Num9z0"/>
    <w:rsid w:val="002951D8"/>
  </w:style>
  <w:style w:type="character" w:customStyle="1" w:styleId="WW8Num9z1">
    <w:name w:val="WW8Num9z1"/>
    <w:rsid w:val="002951D8"/>
    <w:rPr>
      <w:rFonts w:ascii="Cambria" w:hAnsi="Cambria" w:cs="Cambria"/>
      <w:b/>
      <w:sz w:val="20"/>
      <w:szCs w:val="22"/>
      <w:lang w:val="en-US"/>
    </w:rPr>
  </w:style>
  <w:style w:type="character" w:customStyle="1" w:styleId="WW8Num9z2">
    <w:name w:val="WW8Num9z2"/>
    <w:rsid w:val="002951D8"/>
  </w:style>
  <w:style w:type="character" w:customStyle="1" w:styleId="WW8Num9z3">
    <w:name w:val="WW8Num9z3"/>
    <w:rsid w:val="002951D8"/>
  </w:style>
  <w:style w:type="character" w:customStyle="1" w:styleId="WW8Num9z4">
    <w:name w:val="WW8Num9z4"/>
    <w:rsid w:val="002951D8"/>
  </w:style>
  <w:style w:type="character" w:customStyle="1" w:styleId="WW8Num9z5">
    <w:name w:val="WW8Num9z5"/>
    <w:rsid w:val="002951D8"/>
  </w:style>
  <w:style w:type="character" w:customStyle="1" w:styleId="WW8Num9z6">
    <w:name w:val="WW8Num9z6"/>
    <w:rsid w:val="002951D8"/>
  </w:style>
  <w:style w:type="character" w:customStyle="1" w:styleId="WW8Num9z7">
    <w:name w:val="WW8Num9z7"/>
    <w:rsid w:val="002951D8"/>
  </w:style>
  <w:style w:type="character" w:customStyle="1" w:styleId="WW8Num9z8">
    <w:name w:val="WW8Num9z8"/>
    <w:rsid w:val="002951D8"/>
  </w:style>
  <w:style w:type="character" w:customStyle="1" w:styleId="2b">
    <w:name w:val="Παραπομπή υποσημείωσης2"/>
    <w:rsid w:val="002951D8"/>
    <w:rPr>
      <w:vertAlign w:val="superscript"/>
    </w:rPr>
  </w:style>
  <w:style w:type="character" w:customStyle="1" w:styleId="WW8Num10z0">
    <w:name w:val="WW8Num10z0"/>
    <w:rsid w:val="002951D8"/>
    <w:rPr>
      <w:b/>
      <w:color w:val="FF0000"/>
      <w:sz w:val="20"/>
    </w:rPr>
  </w:style>
  <w:style w:type="character" w:customStyle="1" w:styleId="WW8Num10z1">
    <w:name w:val="WW8Num10z1"/>
    <w:rsid w:val="002951D8"/>
    <w:rPr>
      <w:rFonts w:ascii="Cambria" w:hAnsi="Cambria" w:cs="Cambria"/>
      <w:b/>
      <w:color w:val="000000"/>
      <w:sz w:val="20"/>
      <w:szCs w:val="22"/>
    </w:rPr>
  </w:style>
  <w:style w:type="character" w:customStyle="1" w:styleId="1f">
    <w:name w:val="Παραπομπή υποσημείωσης1"/>
    <w:rsid w:val="002951D8"/>
    <w:rPr>
      <w:vertAlign w:val="superscript"/>
    </w:rPr>
  </w:style>
  <w:style w:type="character" w:customStyle="1" w:styleId="WW8Num11z0">
    <w:name w:val="WW8Num11z0"/>
    <w:rsid w:val="002951D8"/>
    <w:rPr>
      <w:rFonts w:ascii="Arial" w:hAnsi="Arial" w:cs="Arial"/>
      <w:b/>
      <w:sz w:val="20"/>
      <w:szCs w:val="22"/>
    </w:rPr>
  </w:style>
  <w:style w:type="character" w:customStyle="1" w:styleId="WW8Num11z1">
    <w:name w:val="WW8Num11z1"/>
    <w:rsid w:val="002951D8"/>
    <w:rPr>
      <w:rFonts w:ascii="Cambria" w:hAnsi="Cambria" w:cs="Arial"/>
      <w:b/>
      <w:sz w:val="20"/>
      <w:szCs w:val="22"/>
    </w:rPr>
  </w:style>
  <w:style w:type="character" w:customStyle="1" w:styleId="WW8Num12z0">
    <w:name w:val="WW8Num12z0"/>
    <w:rsid w:val="002951D8"/>
    <w:rPr>
      <w:rFonts w:ascii="Symbol" w:hAnsi="Symbol" w:cs="Symbol"/>
    </w:rPr>
  </w:style>
  <w:style w:type="character" w:customStyle="1" w:styleId="1f0">
    <w:name w:val="Προεπιλεγμένη γραμματοσειρά1"/>
    <w:rsid w:val="002951D8"/>
  </w:style>
  <w:style w:type="character" w:customStyle="1" w:styleId="WW8Num13z0">
    <w:name w:val="WW8Num13z0"/>
    <w:rsid w:val="002951D8"/>
    <w:rPr>
      <w:rFonts w:ascii="Arial" w:hAnsi="Arial" w:cs="Arial"/>
      <w:b/>
      <w:sz w:val="22"/>
      <w:szCs w:val="22"/>
    </w:rPr>
  </w:style>
  <w:style w:type="character" w:customStyle="1" w:styleId="WW8Num13z1">
    <w:name w:val="WW8Num13z1"/>
    <w:rsid w:val="002951D8"/>
    <w:rPr>
      <w:rFonts w:ascii="Cambria" w:hAnsi="Cambria" w:cs="Arial"/>
      <w:b/>
      <w:sz w:val="22"/>
      <w:szCs w:val="22"/>
    </w:rPr>
  </w:style>
  <w:style w:type="character" w:styleId="af7">
    <w:name w:val="endnote reference"/>
    <w:rsid w:val="002951D8"/>
    <w:rPr>
      <w:vertAlign w:val="superscript"/>
    </w:rPr>
  </w:style>
  <w:style w:type="character" w:customStyle="1" w:styleId="39">
    <w:name w:val="Παραπομπή υποσημείωσης3"/>
    <w:rsid w:val="002951D8"/>
    <w:rPr>
      <w:vertAlign w:val="superscript"/>
    </w:rPr>
  </w:style>
  <w:style w:type="character" w:customStyle="1" w:styleId="WW8Num14z0">
    <w:name w:val="WW8Num14z0"/>
    <w:rsid w:val="002951D8"/>
    <w:rPr>
      <w:b/>
    </w:rPr>
  </w:style>
  <w:style w:type="character" w:customStyle="1" w:styleId="WW8Num14z1">
    <w:name w:val="WW8Num14z1"/>
    <w:rsid w:val="002951D8"/>
    <w:rPr>
      <w:rFonts w:ascii="Cambria" w:hAnsi="Cambria" w:cs="Arial"/>
      <w:b/>
      <w:i w:val="0"/>
      <w:sz w:val="20"/>
      <w:szCs w:val="20"/>
    </w:rPr>
  </w:style>
  <w:style w:type="character" w:customStyle="1" w:styleId="WW8Num14z2">
    <w:name w:val="WW8Num14z2"/>
    <w:rsid w:val="002951D8"/>
  </w:style>
  <w:style w:type="character" w:customStyle="1" w:styleId="WW8Num14z3">
    <w:name w:val="WW8Num14z3"/>
    <w:rsid w:val="002951D8"/>
  </w:style>
  <w:style w:type="character" w:customStyle="1" w:styleId="WW8Num14z4">
    <w:name w:val="WW8Num14z4"/>
    <w:rsid w:val="002951D8"/>
  </w:style>
  <w:style w:type="character" w:customStyle="1" w:styleId="WW8Num14z5">
    <w:name w:val="WW8Num14z5"/>
    <w:rsid w:val="002951D8"/>
  </w:style>
  <w:style w:type="character" w:customStyle="1" w:styleId="WW8Num14z6">
    <w:name w:val="WW8Num14z6"/>
    <w:rsid w:val="002951D8"/>
  </w:style>
  <w:style w:type="character" w:customStyle="1" w:styleId="WW8Num14z7">
    <w:name w:val="WW8Num14z7"/>
    <w:rsid w:val="002951D8"/>
  </w:style>
  <w:style w:type="character" w:customStyle="1" w:styleId="WW8Num14z8">
    <w:name w:val="WW8Num14z8"/>
    <w:rsid w:val="002951D8"/>
  </w:style>
  <w:style w:type="character" w:customStyle="1" w:styleId="WW8Num15z0">
    <w:name w:val="WW8Num15z0"/>
    <w:rsid w:val="002951D8"/>
    <w:rPr>
      <w:rFonts w:ascii="Symbol" w:hAnsi="Symbol" w:cs="Symbol"/>
      <w:sz w:val="22"/>
      <w:szCs w:val="22"/>
    </w:rPr>
  </w:style>
  <w:style w:type="character" w:customStyle="1" w:styleId="WW8Num16z0">
    <w:name w:val="WW8Num16z0"/>
    <w:rsid w:val="002951D8"/>
    <w:rPr>
      <w:rFonts w:ascii="Calibri" w:hAnsi="Calibri" w:cs="Arial"/>
      <w:b/>
      <w:spacing w:val="5"/>
      <w:sz w:val="22"/>
      <w:szCs w:val="22"/>
    </w:rPr>
  </w:style>
  <w:style w:type="character" w:customStyle="1" w:styleId="WW8Num17z0">
    <w:name w:val="WW8Num17z0"/>
    <w:rsid w:val="002951D8"/>
    <w:rPr>
      <w:rFonts w:ascii="Calibri" w:hAnsi="Calibri" w:cs="Arial"/>
      <w:b/>
      <w:spacing w:val="5"/>
      <w:sz w:val="22"/>
      <w:szCs w:val="22"/>
    </w:rPr>
  </w:style>
  <w:style w:type="character" w:customStyle="1" w:styleId="WW8Num18z0">
    <w:name w:val="WW8Num18z0"/>
    <w:rsid w:val="002951D8"/>
    <w:rPr>
      <w:rFonts w:ascii="Arial" w:hAnsi="Arial" w:cs="Symbol"/>
      <w:b/>
      <w:bCs/>
      <w:color w:val="000000"/>
      <w:sz w:val="20"/>
      <w:szCs w:val="20"/>
    </w:rPr>
  </w:style>
  <w:style w:type="character" w:customStyle="1" w:styleId="WW8Num18z1">
    <w:name w:val="WW8Num18z1"/>
    <w:rsid w:val="002951D8"/>
    <w:rPr>
      <w:rFonts w:ascii="Cambria" w:eastAsia="Arial" w:hAnsi="Cambria" w:cs="Courier New"/>
      <w:b/>
      <w:sz w:val="22"/>
      <w:szCs w:val="22"/>
    </w:rPr>
  </w:style>
  <w:style w:type="character" w:customStyle="1" w:styleId="ListLabel1">
    <w:name w:val="ListLabel 1"/>
    <w:rsid w:val="002951D8"/>
    <w:rPr>
      <w:rFonts w:eastAsia="Wingdings"/>
    </w:rPr>
  </w:style>
  <w:style w:type="character" w:customStyle="1" w:styleId="ListLabel2">
    <w:name w:val="ListLabel 2"/>
    <w:rsid w:val="002951D8"/>
    <w:rPr>
      <w:rFonts w:eastAsia="Courier New"/>
    </w:rPr>
  </w:style>
  <w:style w:type="character" w:customStyle="1" w:styleId="ListLabel3">
    <w:name w:val="ListLabel 3"/>
    <w:rsid w:val="002951D8"/>
    <w:rPr>
      <w:rFonts w:eastAsia="Symbol"/>
    </w:rPr>
  </w:style>
  <w:style w:type="character" w:customStyle="1" w:styleId="ListLabel4">
    <w:name w:val="ListLabel 4"/>
    <w:rsid w:val="002951D8"/>
    <w:rPr>
      <w:rFonts w:eastAsia="Arial"/>
    </w:rPr>
  </w:style>
  <w:style w:type="character" w:customStyle="1" w:styleId="WW8Num30z0">
    <w:name w:val="WW8Num30z0"/>
    <w:rsid w:val="002951D8"/>
    <w:rPr>
      <w:rFonts w:ascii="Wingdings" w:hAnsi="Wingdings" w:cs="Wingdings"/>
      <w:b/>
      <w:sz w:val="22"/>
      <w:szCs w:val="22"/>
    </w:rPr>
  </w:style>
  <w:style w:type="character" w:customStyle="1" w:styleId="WW8Num30z1">
    <w:name w:val="WW8Num30z1"/>
    <w:rsid w:val="002951D8"/>
  </w:style>
  <w:style w:type="character" w:customStyle="1" w:styleId="WW8Num30z2">
    <w:name w:val="WW8Num30z2"/>
    <w:rsid w:val="002951D8"/>
  </w:style>
  <w:style w:type="character" w:customStyle="1" w:styleId="WW8Num30z3">
    <w:name w:val="WW8Num30z3"/>
    <w:rsid w:val="002951D8"/>
  </w:style>
  <w:style w:type="character" w:customStyle="1" w:styleId="WW8Num30z4">
    <w:name w:val="WW8Num30z4"/>
    <w:rsid w:val="002951D8"/>
  </w:style>
  <w:style w:type="character" w:customStyle="1" w:styleId="WW8Num30z5">
    <w:name w:val="WW8Num30z5"/>
    <w:rsid w:val="002951D8"/>
  </w:style>
  <w:style w:type="character" w:customStyle="1" w:styleId="WW8Num30z6">
    <w:name w:val="WW8Num30z6"/>
    <w:rsid w:val="002951D8"/>
  </w:style>
  <w:style w:type="character" w:customStyle="1" w:styleId="WW8Num30z7">
    <w:name w:val="WW8Num30z7"/>
    <w:rsid w:val="002951D8"/>
    <w:rPr>
      <w:rFonts w:cs="Arial"/>
      <w:spacing w:val="40"/>
    </w:rPr>
  </w:style>
  <w:style w:type="character" w:customStyle="1" w:styleId="WW8Num30z8">
    <w:name w:val="WW8Num30z8"/>
    <w:rsid w:val="002951D8"/>
  </w:style>
  <w:style w:type="paragraph" w:customStyle="1" w:styleId="af8">
    <w:name w:val="Επικεφαλίδα"/>
    <w:basedOn w:val="a"/>
    <w:next w:val="a8"/>
    <w:rsid w:val="002951D8"/>
    <w:pPr>
      <w:keepNext/>
      <w:widowControl w:val="0"/>
      <w:suppressAutoHyphens/>
      <w:spacing w:before="240" w:after="120" w:line="300" w:lineRule="exact"/>
      <w:jc w:val="both"/>
    </w:pPr>
    <w:rPr>
      <w:rFonts w:ascii="Arial" w:eastAsia="Andale Sans UI" w:hAnsi="Arial" w:cs="Tahoma"/>
      <w:kern w:val="1"/>
      <w:sz w:val="28"/>
      <w:szCs w:val="28"/>
    </w:rPr>
  </w:style>
  <w:style w:type="paragraph" w:styleId="af9">
    <w:name w:val="caption"/>
    <w:basedOn w:val="a"/>
    <w:uiPriority w:val="35"/>
    <w:qFormat/>
    <w:rsid w:val="002951D8"/>
    <w:pPr>
      <w:widowControl w:val="0"/>
      <w:suppressLineNumbers/>
      <w:suppressAutoHyphens/>
      <w:spacing w:before="120" w:after="120" w:line="300" w:lineRule="exact"/>
      <w:jc w:val="both"/>
    </w:pPr>
    <w:rPr>
      <w:rFonts w:eastAsia="Andale Sans UI" w:cs="Tahoma"/>
      <w:i/>
      <w:iCs/>
      <w:kern w:val="1"/>
      <w:szCs w:val="24"/>
    </w:rPr>
  </w:style>
  <w:style w:type="paragraph" w:customStyle="1" w:styleId="afa">
    <w:name w:val="Ευρετήριο"/>
    <w:basedOn w:val="a"/>
    <w:rsid w:val="002951D8"/>
    <w:pPr>
      <w:widowControl w:val="0"/>
      <w:suppressLineNumbers/>
      <w:suppressAutoHyphens/>
      <w:spacing w:before="60" w:after="60" w:line="300" w:lineRule="exact"/>
      <w:jc w:val="both"/>
    </w:pPr>
    <w:rPr>
      <w:rFonts w:eastAsia="Andale Sans UI" w:cs="Tahoma"/>
      <w:kern w:val="1"/>
      <w:szCs w:val="24"/>
    </w:rPr>
  </w:style>
  <w:style w:type="paragraph" w:styleId="afb">
    <w:name w:val="footnote text"/>
    <w:basedOn w:val="a"/>
    <w:link w:val="Char6"/>
    <w:uiPriority w:val="99"/>
    <w:rsid w:val="002951D8"/>
    <w:pPr>
      <w:widowControl w:val="0"/>
      <w:suppressLineNumbers/>
      <w:suppressAutoHyphens/>
      <w:spacing w:before="60" w:after="60" w:line="300" w:lineRule="exact"/>
      <w:ind w:left="339" w:hanging="339"/>
      <w:jc w:val="both"/>
    </w:pPr>
    <w:rPr>
      <w:rFonts w:eastAsia="Andale Sans UI" w:cs="Times New Roman"/>
      <w:kern w:val="1"/>
      <w:sz w:val="20"/>
      <w:szCs w:val="20"/>
    </w:rPr>
  </w:style>
  <w:style w:type="character" w:customStyle="1" w:styleId="Char6">
    <w:name w:val="Κείμενο υποσημείωσης Char"/>
    <w:basedOn w:val="a0"/>
    <w:link w:val="afb"/>
    <w:uiPriority w:val="99"/>
    <w:rsid w:val="002951D8"/>
    <w:rPr>
      <w:rFonts w:eastAsia="Andale Sans UI" w:cs="Times New Roman"/>
      <w:kern w:val="1"/>
      <w:sz w:val="20"/>
      <w:szCs w:val="20"/>
      <w:lang w:eastAsia="el-GR"/>
    </w:rPr>
  </w:style>
  <w:style w:type="paragraph" w:customStyle="1" w:styleId="Normalgr">
    <w:name w:val="Normalgr"/>
    <w:rsid w:val="002951D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1f1">
    <w:name w:val="Κείμενο μακροεντολής1"/>
    <w:rsid w:val="002951D8"/>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kern w:val="1"/>
      <w:sz w:val="20"/>
      <w:szCs w:val="20"/>
      <w:lang w:eastAsia="zh-CN"/>
    </w:rPr>
  </w:style>
  <w:style w:type="paragraph" w:customStyle="1" w:styleId="1f2">
    <w:name w:val="Κείμενο σχολίου1"/>
    <w:basedOn w:val="a"/>
    <w:rsid w:val="002951D8"/>
    <w:pPr>
      <w:widowControl w:val="0"/>
      <w:suppressAutoHyphens/>
      <w:spacing w:before="60" w:after="60" w:line="300" w:lineRule="exact"/>
      <w:jc w:val="both"/>
    </w:pPr>
    <w:rPr>
      <w:rFonts w:eastAsia="Andale Sans UI" w:cs="Times New Roman"/>
      <w:kern w:val="1"/>
      <w:szCs w:val="24"/>
    </w:rPr>
  </w:style>
  <w:style w:type="paragraph" w:customStyle="1" w:styleId="para-1">
    <w:name w:val="para-1"/>
    <w:basedOn w:val="a"/>
    <w:rsid w:val="002951D8"/>
    <w:pPr>
      <w:widowControl w:val="0"/>
      <w:tabs>
        <w:tab w:val="left" w:pos="1021"/>
        <w:tab w:val="left" w:pos="1588"/>
        <w:tab w:val="left" w:pos="2155"/>
        <w:tab w:val="left" w:pos="2722"/>
        <w:tab w:val="left" w:pos="3289"/>
      </w:tabs>
      <w:suppressAutoHyphens/>
      <w:spacing w:before="60" w:after="60" w:line="300" w:lineRule="exact"/>
      <w:ind w:left="1021" w:hanging="1021"/>
      <w:jc w:val="both"/>
    </w:pPr>
    <w:rPr>
      <w:rFonts w:ascii="Arial" w:eastAsia="Andale Sans UI" w:hAnsi="Arial" w:cs="Arial"/>
      <w:spacing w:val="5"/>
      <w:kern w:val="1"/>
      <w:szCs w:val="24"/>
    </w:rPr>
  </w:style>
  <w:style w:type="paragraph" w:customStyle="1" w:styleId="Standard">
    <w:name w:val="Standard"/>
    <w:rsid w:val="002951D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para-2">
    <w:name w:val="para-2"/>
    <w:basedOn w:val="para-1"/>
    <w:rsid w:val="002951D8"/>
    <w:pPr>
      <w:ind w:left="1588" w:hanging="1588"/>
    </w:pPr>
  </w:style>
  <w:style w:type="paragraph" w:styleId="afc">
    <w:name w:val="endnote text"/>
    <w:basedOn w:val="a"/>
    <w:link w:val="Char7"/>
    <w:rsid w:val="002951D8"/>
    <w:pPr>
      <w:widowControl w:val="0"/>
      <w:suppressLineNumbers/>
      <w:suppressAutoHyphens/>
      <w:spacing w:before="60" w:after="60" w:line="300" w:lineRule="exact"/>
      <w:ind w:left="339" w:hanging="339"/>
      <w:jc w:val="both"/>
    </w:pPr>
    <w:rPr>
      <w:rFonts w:eastAsia="Andale Sans UI" w:cs="Times New Roman"/>
      <w:kern w:val="1"/>
      <w:sz w:val="20"/>
      <w:szCs w:val="20"/>
    </w:rPr>
  </w:style>
  <w:style w:type="character" w:customStyle="1" w:styleId="Char7">
    <w:name w:val="Κείμενο σημείωσης τέλους Char"/>
    <w:basedOn w:val="a0"/>
    <w:link w:val="afc"/>
    <w:rsid w:val="002951D8"/>
    <w:rPr>
      <w:rFonts w:eastAsia="Andale Sans UI" w:cs="Times New Roman"/>
      <w:kern w:val="1"/>
      <w:sz w:val="20"/>
      <w:szCs w:val="20"/>
      <w:lang w:eastAsia="el-GR"/>
    </w:rPr>
  </w:style>
  <w:style w:type="paragraph" w:customStyle="1" w:styleId="afd">
    <w:name w:val="Περιεχόμενα πίνακα"/>
    <w:basedOn w:val="a"/>
    <w:rsid w:val="002951D8"/>
    <w:pPr>
      <w:widowControl w:val="0"/>
      <w:suppressLineNumbers/>
      <w:suppressAutoHyphens/>
      <w:spacing w:before="60" w:after="60" w:line="300" w:lineRule="exact"/>
      <w:jc w:val="both"/>
    </w:pPr>
    <w:rPr>
      <w:rFonts w:eastAsia="Andale Sans UI" w:cs="Times New Roman"/>
      <w:kern w:val="1"/>
      <w:szCs w:val="24"/>
    </w:rPr>
  </w:style>
  <w:style w:type="paragraph" w:customStyle="1" w:styleId="afe">
    <w:name w:val="Επικεφαλίδα πίνακα"/>
    <w:basedOn w:val="afd"/>
    <w:rsid w:val="002951D8"/>
    <w:pPr>
      <w:jc w:val="center"/>
    </w:pPr>
    <w:rPr>
      <w:b/>
      <w:bCs/>
    </w:rPr>
  </w:style>
  <w:style w:type="paragraph" w:customStyle="1" w:styleId="aff">
    <w:name w:val="Προμορφοποιημένο κείμενο"/>
    <w:basedOn w:val="a"/>
    <w:rsid w:val="002951D8"/>
    <w:pPr>
      <w:widowControl w:val="0"/>
      <w:suppressAutoHyphens/>
      <w:spacing w:before="60" w:after="60" w:line="300" w:lineRule="exact"/>
      <w:jc w:val="both"/>
    </w:pPr>
    <w:rPr>
      <w:rFonts w:ascii="Liberation Mono" w:eastAsia="Liberation Mono" w:hAnsi="Liberation Mono" w:cs="Liberation Mono"/>
      <w:kern w:val="1"/>
      <w:sz w:val="20"/>
      <w:szCs w:val="20"/>
    </w:rPr>
  </w:style>
  <w:style w:type="character" w:styleId="aff0">
    <w:name w:val="annotation reference"/>
    <w:uiPriority w:val="99"/>
    <w:semiHidden/>
    <w:unhideWhenUsed/>
    <w:rsid w:val="002951D8"/>
    <w:rPr>
      <w:sz w:val="16"/>
      <w:szCs w:val="16"/>
    </w:rPr>
  </w:style>
  <w:style w:type="paragraph" w:styleId="aff1">
    <w:name w:val="annotation text"/>
    <w:basedOn w:val="a"/>
    <w:link w:val="Char8"/>
    <w:uiPriority w:val="99"/>
    <w:unhideWhenUsed/>
    <w:rsid w:val="002951D8"/>
    <w:pPr>
      <w:widowControl w:val="0"/>
      <w:suppressAutoHyphens/>
      <w:spacing w:before="60" w:after="60" w:line="300" w:lineRule="exact"/>
      <w:jc w:val="both"/>
    </w:pPr>
    <w:rPr>
      <w:rFonts w:eastAsia="Andale Sans UI" w:cs="Times New Roman"/>
      <w:kern w:val="1"/>
      <w:sz w:val="20"/>
      <w:szCs w:val="20"/>
    </w:rPr>
  </w:style>
  <w:style w:type="character" w:customStyle="1" w:styleId="Char8">
    <w:name w:val="Κείμενο σχολίου Char"/>
    <w:basedOn w:val="a0"/>
    <w:link w:val="aff1"/>
    <w:uiPriority w:val="99"/>
    <w:rsid w:val="002951D8"/>
    <w:rPr>
      <w:rFonts w:eastAsia="Andale Sans UI" w:cs="Times New Roman"/>
      <w:kern w:val="1"/>
      <w:sz w:val="20"/>
      <w:szCs w:val="20"/>
      <w:lang w:eastAsia="el-GR"/>
    </w:rPr>
  </w:style>
  <w:style w:type="paragraph" w:styleId="aff2">
    <w:name w:val="annotation subject"/>
    <w:basedOn w:val="aff1"/>
    <w:next w:val="aff1"/>
    <w:link w:val="Char9"/>
    <w:uiPriority w:val="99"/>
    <w:semiHidden/>
    <w:unhideWhenUsed/>
    <w:rsid w:val="002951D8"/>
    <w:rPr>
      <w:b/>
      <w:bCs/>
    </w:rPr>
  </w:style>
  <w:style w:type="character" w:customStyle="1" w:styleId="Char9">
    <w:name w:val="Θέμα σχολίου Char"/>
    <w:basedOn w:val="Char8"/>
    <w:link w:val="aff2"/>
    <w:uiPriority w:val="99"/>
    <w:semiHidden/>
    <w:rsid w:val="002951D8"/>
    <w:rPr>
      <w:rFonts w:eastAsia="Andale Sans UI" w:cs="Times New Roman"/>
      <w:b/>
      <w:bCs/>
      <w:kern w:val="1"/>
      <w:sz w:val="20"/>
      <w:szCs w:val="20"/>
      <w:lang w:eastAsia="el-GR"/>
    </w:rPr>
  </w:style>
  <w:style w:type="character" w:customStyle="1" w:styleId="3a">
    <w:name w:val="Προεπιλεγμένη γραμματοσειρά3"/>
    <w:rsid w:val="002951D8"/>
  </w:style>
  <w:style w:type="paragraph" w:customStyle="1" w:styleId="Textbodyindent">
    <w:name w:val="Text body indent"/>
    <w:basedOn w:val="Standard"/>
    <w:rsid w:val="002951D8"/>
    <w:pPr>
      <w:ind w:firstLine="1134"/>
      <w:jc w:val="both"/>
    </w:pPr>
    <w:rPr>
      <w:rFonts w:ascii="Arial" w:eastAsia="Andale Sans UI" w:hAnsi="Arial" w:cs="Arial"/>
      <w:sz w:val="22"/>
      <w:lang w:bidi="en-US"/>
    </w:rPr>
  </w:style>
  <w:style w:type="character" w:styleId="aff3">
    <w:name w:val="Strong"/>
    <w:qFormat/>
    <w:rsid w:val="002951D8"/>
    <w:rPr>
      <w:b/>
      <w:bCs/>
    </w:rPr>
  </w:style>
  <w:style w:type="paragraph" w:styleId="aff4">
    <w:name w:val="Revision"/>
    <w:hidden/>
    <w:uiPriority w:val="99"/>
    <w:semiHidden/>
    <w:rsid w:val="002951D8"/>
    <w:pPr>
      <w:spacing w:after="0" w:line="240" w:lineRule="auto"/>
    </w:pPr>
    <w:rPr>
      <w:rFonts w:ascii="Times New Roman" w:eastAsia="Andale Sans UI" w:hAnsi="Times New Roman" w:cs="Times New Roman"/>
      <w:kern w:val="1"/>
      <w:sz w:val="24"/>
      <w:szCs w:val="24"/>
      <w:lang w:eastAsia="el-GR"/>
    </w:rPr>
  </w:style>
  <w:style w:type="paragraph" w:customStyle="1" w:styleId="-HTML1">
    <w:name w:val="Προ-διαμορφωμένο HTML1"/>
    <w:basedOn w:val="a"/>
    <w:rsid w:val="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line="300" w:lineRule="exact"/>
      <w:jc w:val="both"/>
      <w:textAlignment w:val="baseline"/>
    </w:pPr>
    <w:rPr>
      <w:rFonts w:ascii="Liberation Sans" w:eastAsia="Times New Roman" w:hAnsi="Liberation Sans" w:cs="Liberation Sans"/>
      <w:color w:val="000000"/>
      <w:kern w:val="1"/>
      <w:sz w:val="20"/>
      <w:szCs w:val="24"/>
      <w:lang w:eastAsia="zh-CN" w:bidi="en-US"/>
    </w:rPr>
  </w:style>
  <w:style w:type="paragraph" w:customStyle="1" w:styleId="Footnote">
    <w:name w:val="Footnote"/>
    <w:basedOn w:val="Standard"/>
    <w:rsid w:val="002951D8"/>
    <w:pPr>
      <w:suppressLineNumbers/>
    </w:pPr>
    <w:rPr>
      <w:rFonts w:eastAsia="Andale Sans UI"/>
      <w:sz w:val="20"/>
      <w:szCs w:val="20"/>
      <w:lang w:bidi="en-US"/>
    </w:rPr>
  </w:style>
  <w:style w:type="character" w:customStyle="1" w:styleId="WW8Num20z3">
    <w:name w:val="WW8Num20z3"/>
    <w:rsid w:val="002951D8"/>
  </w:style>
  <w:style w:type="paragraph" w:customStyle="1" w:styleId="aff5">
    <w:name w:val="Υποσημειώσεις"/>
    <w:basedOn w:val="afb"/>
    <w:link w:val="Chara"/>
    <w:qFormat/>
    <w:rsid w:val="002951D8"/>
    <w:pPr>
      <w:widowControl/>
      <w:suppressLineNumbers w:val="0"/>
      <w:suppressAutoHyphens w:val="0"/>
      <w:spacing w:before="0" w:after="0" w:line="240" w:lineRule="auto"/>
      <w:ind w:left="283" w:hanging="198"/>
    </w:pPr>
    <w:rPr>
      <w:i/>
      <w:color w:val="4F81BD" w:themeColor="accent1"/>
    </w:rPr>
  </w:style>
  <w:style w:type="character" w:customStyle="1" w:styleId="Chara">
    <w:name w:val="Υποσημειώσεις Char"/>
    <w:basedOn w:val="Char6"/>
    <w:link w:val="aff5"/>
    <w:rsid w:val="002951D8"/>
    <w:rPr>
      <w:rFonts w:eastAsia="Andale Sans UI" w:cs="Times New Roman"/>
      <w:i/>
      <w:color w:val="4F81BD" w:themeColor="accent1"/>
      <w:kern w:val="1"/>
      <w:sz w:val="20"/>
      <w:szCs w:val="20"/>
      <w:lang w:eastAsia="el-GR"/>
    </w:rPr>
  </w:style>
  <w:style w:type="paragraph" w:styleId="2c">
    <w:name w:val="toc 2"/>
    <w:basedOn w:val="a"/>
    <w:next w:val="a"/>
    <w:autoRedefine/>
    <w:uiPriority w:val="39"/>
    <w:unhideWhenUsed/>
    <w:rsid w:val="002951D8"/>
    <w:pPr>
      <w:widowControl w:val="0"/>
      <w:suppressAutoHyphens/>
      <w:spacing w:before="60" w:after="100" w:line="300" w:lineRule="exact"/>
      <w:ind w:left="220"/>
      <w:jc w:val="both"/>
    </w:pPr>
    <w:rPr>
      <w:rFonts w:eastAsia="Andale Sans UI" w:cs="Times New Roman"/>
      <w:kern w:val="1"/>
      <w:szCs w:val="24"/>
    </w:rPr>
  </w:style>
  <w:style w:type="character" w:customStyle="1" w:styleId="Char12">
    <w:name w:val="Υποσέλιδο Char1"/>
    <w:aliases w:val="ft Char1"/>
    <w:basedOn w:val="a0"/>
    <w:uiPriority w:val="99"/>
    <w:semiHidden/>
    <w:rsid w:val="002951D8"/>
  </w:style>
  <w:style w:type="numbering" w:customStyle="1" w:styleId="290">
    <w:name w:val="Χωρίς λίστα29"/>
    <w:next w:val="a2"/>
    <w:uiPriority w:val="99"/>
    <w:semiHidden/>
    <w:unhideWhenUsed/>
    <w:rsid w:val="002951D8"/>
  </w:style>
  <w:style w:type="character" w:customStyle="1" w:styleId="lrzxr">
    <w:name w:val="lrzxr"/>
    <w:basedOn w:val="a0"/>
    <w:rsid w:val="002951D8"/>
  </w:style>
  <w:style w:type="character" w:customStyle="1" w:styleId="Math">
    <w:name w:val="Math"/>
    <w:rsid w:val="002951D8"/>
    <w:rPr>
      <w:rFonts w:ascii="Times New Roman" w:hAnsi="Times New Roman"/>
      <w:spacing w:val="2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qFormat="1"/>
    <w:lsdException w:name="Body Text Indent" w:uiPriority="0"/>
    <w:lsdException w:name="Subtitle" w:semiHidden="0" w:unhideWhenUsed="0" w:qFormat="1"/>
    <w:lsdException w:name="Followed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1D8"/>
    <w:rPr>
      <w:rFonts w:eastAsiaTheme="minorEastAsia"/>
      <w:lang w:eastAsia="el-GR"/>
    </w:rPr>
  </w:style>
  <w:style w:type="paragraph" w:styleId="1">
    <w:name w:val="heading 1"/>
    <w:basedOn w:val="a"/>
    <w:next w:val="a"/>
    <w:link w:val="1Char"/>
    <w:uiPriority w:val="9"/>
    <w:qFormat/>
    <w:rsid w:val="002951D8"/>
    <w:pPr>
      <w:keepNext/>
      <w:spacing w:after="0" w:line="240" w:lineRule="auto"/>
      <w:jc w:val="center"/>
      <w:outlineLvl w:val="0"/>
    </w:pPr>
    <w:rPr>
      <w:rFonts w:ascii="Times New Roman" w:eastAsiaTheme="minorHAnsi" w:hAnsi="Times New Roman"/>
      <w:b/>
      <w:sz w:val="24"/>
      <w:szCs w:val="24"/>
      <w:lang w:eastAsia="en-US"/>
    </w:rPr>
  </w:style>
  <w:style w:type="paragraph" w:styleId="2">
    <w:name w:val="heading 2"/>
    <w:basedOn w:val="a"/>
    <w:next w:val="a"/>
    <w:link w:val="2Char"/>
    <w:uiPriority w:val="9"/>
    <w:qFormat/>
    <w:rsid w:val="002951D8"/>
    <w:pPr>
      <w:keepNext/>
      <w:spacing w:after="0" w:line="240" w:lineRule="auto"/>
      <w:jc w:val="center"/>
      <w:outlineLvl w:val="1"/>
    </w:pPr>
    <w:rPr>
      <w:rFonts w:ascii="Times New Roman" w:eastAsia="Times New Roman" w:hAnsi="Times New Roman" w:cs="Times New Roman"/>
      <w:b/>
      <w:bCs/>
      <w:szCs w:val="24"/>
    </w:rPr>
  </w:style>
  <w:style w:type="paragraph" w:styleId="3">
    <w:name w:val="heading 3"/>
    <w:basedOn w:val="a"/>
    <w:next w:val="a"/>
    <w:link w:val="3Char"/>
    <w:uiPriority w:val="9"/>
    <w:qFormat/>
    <w:rsid w:val="002951D8"/>
    <w:pPr>
      <w:keepNext/>
      <w:spacing w:after="0" w:line="240" w:lineRule="auto"/>
      <w:outlineLvl w:val="2"/>
    </w:pPr>
    <w:rPr>
      <w:rFonts w:ascii="Times New Roman" w:eastAsia="Times New Roman" w:hAnsi="Times New Roman" w:cs="Times New Roman"/>
      <w:b/>
      <w:bCs/>
      <w:noProof/>
      <w:sz w:val="24"/>
      <w:szCs w:val="24"/>
    </w:rPr>
  </w:style>
  <w:style w:type="paragraph" w:styleId="4">
    <w:name w:val="heading 4"/>
    <w:basedOn w:val="a"/>
    <w:next w:val="a"/>
    <w:link w:val="4Char"/>
    <w:uiPriority w:val="9"/>
    <w:qFormat/>
    <w:rsid w:val="002951D8"/>
    <w:pPr>
      <w:keepNext/>
      <w:spacing w:after="0" w:line="240" w:lineRule="auto"/>
      <w:ind w:left="2880" w:firstLine="720"/>
      <w:outlineLvl w:val="3"/>
    </w:pPr>
    <w:rPr>
      <w:rFonts w:ascii="Times New Roman" w:eastAsia="Times New Roman" w:hAnsi="Times New Roman" w:cs="Times New Roman"/>
      <w:b/>
      <w:bCs/>
      <w:sz w:val="24"/>
      <w:szCs w:val="24"/>
    </w:rPr>
  </w:style>
  <w:style w:type="paragraph" w:styleId="5">
    <w:name w:val="heading 5"/>
    <w:basedOn w:val="a"/>
    <w:next w:val="a"/>
    <w:link w:val="5Char"/>
    <w:uiPriority w:val="9"/>
    <w:qFormat/>
    <w:rsid w:val="002951D8"/>
    <w:pPr>
      <w:keepNext/>
      <w:spacing w:after="120" w:line="240" w:lineRule="auto"/>
      <w:jc w:val="center"/>
      <w:outlineLvl w:val="4"/>
    </w:pPr>
    <w:rPr>
      <w:rFonts w:ascii="Arial" w:eastAsia="Times New Roman" w:hAnsi="Arial" w:cs="Arial"/>
      <w:b/>
      <w:bCs/>
      <w:szCs w:val="24"/>
      <w:u w:val="single"/>
    </w:rPr>
  </w:style>
  <w:style w:type="paragraph" w:styleId="6">
    <w:name w:val="heading 6"/>
    <w:basedOn w:val="a"/>
    <w:next w:val="a"/>
    <w:link w:val="6Char"/>
    <w:qFormat/>
    <w:rsid w:val="002951D8"/>
    <w:pPr>
      <w:keepNext/>
      <w:spacing w:after="0" w:line="240" w:lineRule="auto"/>
      <w:outlineLvl w:val="5"/>
    </w:pPr>
    <w:rPr>
      <w:rFonts w:ascii="Arial" w:eastAsia="Times New Roman" w:hAnsi="Arial" w:cs="Arial"/>
      <w:b/>
      <w:bCs/>
      <w:sz w:val="24"/>
      <w:szCs w:val="24"/>
      <w:u w:val="single"/>
    </w:rPr>
  </w:style>
  <w:style w:type="paragraph" w:styleId="7">
    <w:name w:val="heading 7"/>
    <w:basedOn w:val="a"/>
    <w:next w:val="a"/>
    <w:link w:val="7Char"/>
    <w:uiPriority w:val="9"/>
    <w:qFormat/>
    <w:rsid w:val="002951D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Char"/>
    <w:uiPriority w:val="9"/>
    <w:qFormat/>
    <w:rsid w:val="002951D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Char"/>
    <w:uiPriority w:val="9"/>
    <w:qFormat/>
    <w:rsid w:val="002951D8"/>
    <w:pPr>
      <w:keepNext/>
      <w:spacing w:after="0" w:line="240" w:lineRule="auto"/>
      <w:outlineLvl w:val="8"/>
    </w:pPr>
    <w:rPr>
      <w:rFonts w:ascii="Arial" w:eastAsia="Times New Roman" w:hAnsi="Arial" w:cs="Arial"/>
      <w:b/>
      <w:bCs/>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951D8"/>
    <w:rPr>
      <w:rFonts w:ascii="Times New Roman" w:hAnsi="Times New Roman"/>
      <w:b/>
      <w:sz w:val="24"/>
      <w:szCs w:val="24"/>
    </w:rPr>
  </w:style>
  <w:style w:type="character" w:customStyle="1" w:styleId="2Char">
    <w:name w:val="Επικεφαλίδα 2 Char"/>
    <w:basedOn w:val="a0"/>
    <w:link w:val="2"/>
    <w:uiPriority w:val="9"/>
    <w:rsid w:val="002951D8"/>
    <w:rPr>
      <w:rFonts w:ascii="Times New Roman" w:eastAsia="Times New Roman" w:hAnsi="Times New Roman" w:cs="Times New Roman"/>
      <w:b/>
      <w:bCs/>
      <w:szCs w:val="24"/>
      <w:lang w:eastAsia="el-GR"/>
    </w:rPr>
  </w:style>
  <w:style w:type="character" w:customStyle="1" w:styleId="3Char">
    <w:name w:val="Επικεφαλίδα 3 Char"/>
    <w:basedOn w:val="a0"/>
    <w:link w:val="3"/>
    <w:uiPriority w:val="9"/>
    <w:rsid w:val="002951D8"/>
    <w:rPr>
      <w:rFonts w:ascii="Times New Roman" w:eastAsia="Times New Roman" w:hAnsi="Times New Roman" w:cs="Times New Roman"/>
      <w:b/>
      <w:bCs/>
      <w:noProof/>
      <w:sz w:val="24"/>
      <w:szCs w:val="24"/>
      <w:lang w:eastAsia="el-GR"/>
    </w:rPr>
  </w:style>
  <w:style w:type="character" w:customStyle="1" w:styleId="4Char">
    <w:name w:val="Επικεφαλίδα 4 Char"/>
    <w:basedOn w:val="a0"/>
    <w:link w:val="4"/>
    <w:uiPriority w:val="9"/>
    <w:rsid w:val="002951D8"/>
    <w:rPr>
      <w:rFonts w:ascii="Times New Roman" w:eastAsia="Times New Roman" w:hAnsi="Times New Roman" w:cs="Times New Roman"/>
      <w:b/>
      <w:bCs/>
      <w:sz w:val="24"/>
      <w:szCs w:val="24"/>
      <w:lang w:eastAsia="el-GR"/>
    </w:rPr>
  </w:style>
  <w:style w:type="character" w:customStyle="1" w:styleId="5Char">
    <w:name w:val="Επικεφαλίδα 5 Char"/>
    <w:basedOn w:val="a0"/>
    <w:link w:val="5"/>
    <w:uiPriority w:val="9"/>
    <w:rsid w:val="002951D8"/>
    <w:rPr>
      <w:rFonts w:ascii="Arial" w:eastAsia="Times New Roman" w:hAnsi="Arial" w:cs="Arial"/>
      <w:b/>
      <w:bCs/>
      <w:szCs w:val="24"/>
      <w:u w:val="single"/>
      <w:lang w:eastAsia="el-GR"/>
    </w:rPr>
  </w:style>
  <w:style w:type="character" w:customStyle="1" w:styleId="6Char">
    <w:name w:val="Επικεφαλίδα 6 Char"/>
    <w:basedOn w:val="a0"/>
    <w:link w:val="6"/>
    <w:rsid w:val="002951D8"/>
    <w:rPr>
      <w:rFonts w:ascii="Arial" w:eastAsia="Times New Roman" w:hAnsi="Arial" w:cs="Arial"/>
      <w:b/>
      <w:bCs/>
      <w:sz w:val="24"/>
      <w:szCs w:val="24"/>
      <w:u w:val="single"/>
      <w:lang w:eastAsia="el-GR"/>
    </w:rPr>
  </w:style>
  <w:style w:type="character" w:customStyle="1" w:styleId="7Char">
    <w:name w:val="Επικεφαλίδα 7 Char"/>
    <w:basedOn w:val="a0"/>
    <w:link w:val="7"/>
    <w:uiPriority w:val="9"/>
    <w:rsid w:val="002951D8"/>
    <w:rPr>
      <w:rFonts w:ascii="Times New Roman" w:eastAsia="Times New Roman" w:hAnsi="Times New Roman" w:cs="Times New Roman"/>
      <w:sz w:val="24"/>
      <w:szCs w:val="24"/>
      <w:lang w:eastAsia="el-GR"/>
    </w:rPr>
  </w:style>
  <w:style w:type="character" w:customStyle="1" w:styleId="8Char">
    <w:name w:val="Επικεφαλίδα 8 Char"/>
    <w:basedOn w:val="a0"/>
    <w:link w:val="8"/>
    <w:uiPriority w:val="9"/>
    <w:rsid w:val="002951D8"/>
    <w:rPr>
      <w:rFonts w:ascii="Times New Roman" w:eastAsia="Times New Roman" w:hAnsi="Times New Roman" w:cs="Times New Roman"/>
      <w:i/>
      <w:iCs/>
      <w:sz w:val="24"/>
      <w:szCs w:val="24"/>
      <w:lang w:eastAsia="el-GR"/>
    </w:rPr>
  </w:style>
  <w:style w:type="character" w:customStyle="1" w:styleId="9Char">
    <w:name w:val="Επικεφαλίδα 9 Char"/>
    <w:basedOn w:val="a0"/>
    <w:link w:val="9"/>
    <w:uiPriority w:val="9"/>
    <w:rsid w:val="002951D8"/>
    <w:rPr>
      <w:rFonts w:ascii="Arial" w:eastAsia="Times New Roman" w:hAnsi="Arial" w:cs="Arial"/>
      <w:b/>
      <w:bCs/>
      <w:szCs w:val="24"/>
      <w:u w:val="single"/>
      <w:lang w:eastAsia="el-GR"/>
    </w:rPr>
  </w:style>
  <w:style w:type="table" w:styleId="a3">
    <w:name w:val="Table Grid"/>
    <w:basedOn w:val="a1"/>
    <w:rsid w:val="0029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951D8"/>
    <w:pPr>
      <w:ind w:left="720"/>
      <w:contextualSpacing/>
    </w:pPr>
  </w:style>
  <w:style w:type="table" w:customStyle="1" w:styleId="26">
    <w:name w:val="Πλέγμα πίνακα26"/>
    <w:basedOn w:val="a1"/>
    <w:next w:val="a3"/>
    <w:rsid w:val="002951D8"/>
    <w:pPr>
      <w:spacing w:after="0" w:line="24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2951D8"/>
    <w:pPr>
      <w:tabs>
        <w:tab w:val="center" w:pos="4153"/>
        <w:tab w:val="right" w:pos="8306"/>
      </w:tabs>
      <w:spacing w:after="0" w:line="240" w:lineRule="auto"/>
    </w:pPr>
  </w:style>
  <w:style w:type="character" w:customStyle="1" w:styleId="Char">
    <w:name w:val="Κεφαλίδα Char"/>
    <w:basedOn w:val="a0"/>
    <w:link w:val="a5"/>
    <w:uiPriority w:val="99"/>
    <w:rsid w:val="002951D8"/>
    <w:rPr>
      <w:rFonts w:eastAsiaTheme="minorEastAsia"/>
      <w:lang w:eastAsia="el-GR"/>
    </w:rPr>
  </w:style>
  <w:style w:type="paragraph" w:styleId="a6">
    <w:name w:val="footer"/>
    <w:aliases w:val="ft"/>
    <w:basedOn w:val="a"/>
    <w:link w:val="Char0"/>
    <w:uiPriority w:val="99"/>
    <w:unhideWhenUsed/>
    <w:rsid w:val="002951D8"/>
    <w:pPr>
      <w:tabs>
        <w:tab w:val="center" w:pos="4153"/>
        <w:tab w:val="right" w:pos="8306"/>
      </w:tabs>
      <w:spacing w:after="0" w:line="240" w:lineRule="auto"/>
    </w:pPr>
  </w:style>
  <w:style w:type="character" w:customStyle="1" w:styleId="Char0">
    <w:name w:val="Υποσέλιδο Char"/>
    <w:aliases w:val="ft Char"/>
    <w:basedOn w:val="a0"/>
    <w:link w:val="a6"/>
    <w:uiPriority w:val="99"/>
    <w:rsid w:val="002951D8"/>
    <w:rPr>
      <w:rFonts w:eastAsiaTheme="minorEastAsia"/>
      <w:lang w:eastAsia="el-GR"/>
    </w:rPr>
  </w:style>
  <w:style w:type="numbering" w:customStyle="1" w:styleId="10">
    <w:name w:val="Χωρίς λίστα1"/>
    <w:next w:val="a2"/>
    <w:uiPriority w:val="99"/>
    <w:semiHidden/>
    <w:unhideWhenUsed/>
    <w:rsid w:val="002951D8"/>
  </w:style>
  <w:style w:type="paragraph" w:styleId="a7">
    <w:name w:val="Balloon Text"/>
    <w:basedOn w:val="a"/>
    <w:link w:val="Char1"/>
    <w:uiPriority w:val="99"/>
    <w:unhideWhenUsed/>
    <w:rsid w:val="002951D8"/>
    <w:pPr>
      <w:overflowPunct w:val="0"/>
      <w:autoSpaceDE w:val="0"/>
      <w:autoSpaceDN w:val="0"/>
      <w:adjustRightInd w:val="0"/>
      <w:spacing w:after="0" w:line="240" w:lineRule="auto"/>
      <w:textAlignment w:val="baseline"/>
    </w:pPr>
    <w:rPr>
      <w:rFonts w:ascii="Tahoma" w:eastAsia="Times New Roman" w:hAnsi="Tahoma" w:cs="Tahoma"/>
      <w:sz w:val="16"/>
      <w:szCs w:val="16"/>
    </w:rPr>
  </w:style>
  <w:style w:type="character" w:customStyle="1" w:styleId="Char1">
    <w:name w:val="Κείμενο πλαισίου Char"/>
    <w:basedOn w:val="a0"/>
    <w:link w:val="a7"/>
    <w:uiPriority w:val="99"/>
    <w:rsid w:val="002951D8"/>
    <w:rPr>
      <w:rFonts w:ascii="Tahoma" w:eastAsia="Times New Roman" w:hAnsi="Tahoma" w:cs="Tahoma"/>
      <w:sz w:val="16"/>
      <w:szCs w:val="16"/>
      <w:lang w:eastAsia="el-GR"/>
    </w:rPr>
  </w:style>
  <w:style w:type="paragraph" w:styleId="a8">
    <w:name w:val="Body Text"/>
    <w:basedOn w:val="a"/>
    <w:link w:val="Char2"/>
    <w:uiPriority w:val="99"/>
    <w:qFormat/>
    <w:rsid w:val="002951D8"/>
    <w:pPr>
      <w:widowControl w:val="0"/>
      <w:spacing w:after="0" w:line="240" w:lineRule="auto"/>
      <w:ind w:left="102"/>
    </w:pPr>
    <w:rPr>
      <w:rFonts w:ascii="Verdana" w:eastAsia="Verdana" w:hAnsi="Verdana" w:cs="Times New Roman"/>
      <w:sz w:val="20"/>
      <w:szCs w:val="20"/>
      <w:lang w:val="en-US" w:eastAsia="en-US"/>
    </w:rPr>
  </w:style>
  <w:style w:type="character" w:customStyle="1" w:styleId="Char2">
    <w:name w:val="Σώμα κειμένου Char"/>
    <w:basedOn w:val="a0"/>
    <w:link w:val="a8"/>
    <w:uiPriority w:val="99"/>
    <w:rsid w:val="002951D8"/>
    <w:rPr>
      <w:rFonts w:ascii="Verdana" w:eastAsia="Verdana" w:hAnsi="Verdana" w:cs="Times New Roman"/>
      <w:sz w:val="20"/>
      <w:szCs w:val="20"/>
      <w:lang w:val="en-US"/>
    </w:rPr>
  </w:style>
  <w:style w:type="paragraph" w:customStyle="1" w:styleId="a9">
    <w:name w:val="Στυλ"/>
    <w:uiPriority w:val="99"/>
    <w:rsid w:val="002951D8"/>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paragraph" w:customStyle="1" w:styleId="11">
    <w:name w:val="Παράγραφος λίστας1"/>
    <w:basedOn w:val="a"/>
    <w:rsid w:val="002951D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styleId="aa">
    <w:name w:val="Title"/>
    <w:basedOn w:val="a"/>
    <w:link w:val="Char3"/>
    <w:uiPriority w:val="99"/>
    <w:qFormat/>
    <w:rsid w:val="002951D8"/>
    <w:pPr>
      <w:widowControl w:val="0"/>
      <w:autoSpaceDE w:val="0"/>
      <w:autoSpaceDN w:val="0"/>
      <w:spacing w:before="60" w:after="60" w:line="240" w:lineRule="auto"/>
      <w:jc w:val="center"/>
    </w:pPr>
    <w:rPr>
      <w:rFonts w:ascii="Times New Roman" w:eastAsia="Times New Roman" w:hAnsi="Times New Roman" w:cs="Times New Roman"/>
      <w:b/>
      <w:bCs/>
      <w:u w:val="single"/>
    </w:rPr>
  </w:style>
  <w:style w:type="character" w:customStyle="1" w:styleId="Char3">
    <w:name w:val="Τίτλος Char"/>
    <w:basedOn w:val="a0"/>
    <w:link w:val="aa"/>
    <w:uiPriority w:val="99"/>
    <w:rsid w:val="002951D8"/>
    <w:rPr>
      <w:rFonts w:ascii="Times New Roman" w:eastAsia="Times New Roman" w:hAnsi="Times New Roman" w:cs="Times New Roman"/>
      <w:b/>
      <w:bCs/>
      <w:u w:val="single"/>
      <w:lang w:eastAsia="el-GR"/>
    </w:rPr>
  </w:style>
  <w:style w:type="paragraph" w:customStyle="1" w:styleId="Char2CharCharCharCharCharCharCharCharCharCharCharCharCharCharCharCharCharCharCharChar">
    <w:name w:val="Char2 Char Char Char Char Char Char Char Char Char Char Char Char Char Char Char Char Char Char Char Char"/>
    <w:basedOn w:val="a"/>
    <w:uiPriority w:val="99"/>
    <w:rsid w:val="002951D8"/>
    <w:pPr>
      <w:spacing w:after="160" w:line="240" w:lineRule="exact"/>
    </w:pPr>
    <w:rPr>
      <w:rFonts w:ascii="Verdana" w:eastAsia="Times New Roman" w:hAnsi="Verdana" w:cs="Times New Roman"/>
      <w:sz w:val="20"/>
      <w:szCs w:val="20"/>
      <w:lang w:val="en-US" w:eastAsia="en-US"/>
    </w:rPr>
  </w:style>
  <w:style w:type="paragraph" w:customStyle="1" w:styleId="Style1">
    <w:name w:val="Style1"/>
    <w:basedOn w:val="a"/>
    <w:rsid w:val="002951D8"/>
    <w:pPr>
      <w:widowControl w:val="0"/>
      <w:autoSpaceDE w:val="0"/>
      <w:autoSpaceDN w:val="0"/>
      <w:adjustRightInd w:val="0"/>
      <w:spacing w:after="0" w:line="274" w:lineRule="exact"/>
    </w:pPr>
    <w:rPr>
      <w:rFonts w:ascii="Arial" w:eastAsia="Times New Roman" w:hAnsi="Arial" w:cs="Times New Roman"/>
      <w:sz w:val="24"/>
      <w:szCs w:val="24"/>
    </w:rPr>
  </w:style>
  <w:style w:type="paragraph" w:customStyle="1" w:styleId="Style3">
    <w:name w:val="Style3"/>
    <w:basedOn w:val="a"/>
    <w:rsid w:val="002951D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4">
    <w:name w:val="Style4"/>
    <w:basedOn w:val="a"/>
    <w:uiPriority w:val="99"/>
    <w:rsid w:val="002951D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5">
    <w:name w:val="Style5"/>
    <w:basedOn w:val="a"/>
    <w:uiPriority w:val="99"/>
    <w:rsid w:val="002951D8"/>
    <w:pPr>
      <w:widowControl w:val="0"/>
      <w:autoSpaceDE w:val="0"/>
      <w:autoSpaceDN w:val="0"/>
      <w:adjustRightInd w:val="0"/>
      <w:spacing w:after="0" w:line="240" w:lineRule="auto"/>
    </w:pPr>
    <w:rPr>
      <w:rFonts w:ascii="Arial" w:eastAsia="Times New Roman" w:hAnsi="Arial" w:cs="Times New Roman"/>
      <w:sz w:val="24"/>
      <w:szCs w:val="24"/>
    </w:rPr>
  </w:style>
  <w:style w:type="paragraph" w:customStyle="1" w:styleId="Style6">
    <w:name w:val="Style6"/>
    <w:basedOn w:val="a"/>
    <w:uiPriority w:val="99"/>
    <w:rsid w:val="002951D8"/>
    <w:pPr>
      <w:widowControl w:val="0"/>
      <w:autoSpaceDE w:val="0"/>
      <w:autoSpaceDN w:val="0"/>
      <w:adjustRightInd w:val="0"/>
      <w:spacing w:after="0" w:line="413" w:lineRule="exact"/>
      <w:ind w:firstLine="730"/>
    </w:pPr>
    <w:rPr>
      <w:rFonts w:ascii="Arial" w:eastAsia="Times New Roman" w:hAnsi="Arial" w:cs="Times New Roman"/>
      <w:sz w:val="24"/>
      <w:szCs w:val="24"/>
    </w:rPr>
  </w:style>
  <w:style w:type="character" w:customStyle="1" w:styleId="FontStyle11">
    <w:name w:val="Font Style11"/>
    <w:basedOn w:val="a0"/>
    <w:rsid w:val="002951D8"/>
    <w:rPr>
      <w:rFonts w:ascii="Arial" w:hAnsi="Arial" w:cs="Arial" w:hint="default"/>
      <w:b/>
      <w:bCs/>
      <w:sz w:val="24"/>
      <w:szCs w:val="24"/>
    </w:rPr>
  </w:style>
  <w:style w:type="character" w:customStyle="1" w:styleId="FontStyle12">
    <w:name w:val="Font Style12"/>
    <w:basedOn w:val="a0"/>
    <w:rsid w:val="002951D8"/>
    <w:rPr>
      <w:rFonts w:ascii="Arial" w:hAnsi="Arial" w:cs="Arial" w:hint="default"/>
      <w:sz w:val="22"/>
      <w:szCs w:val="22"/>
    </w:rPr>
  </w:style>
  <w:style w:type="character" w:customStyle="1" w:styleId="FontStyle13">
    <w:name w:val="Font Style13"/>
    <w:basedOn w:val="a0"/>
    <w:rsid w:val="002951D8"/>
    <w:rPr>
      <w:rFonts w:ascii="Arial" w:hAnsi="Arial" w:cs="Arial" w:hint="default"/>
      <w:b/>
      <w:bCs/>
      <w:sz w:val="22"/>
      <w:szCs w:val="22"/>
    </w:rPr>
  </w:style>
  <w:style w:type="paragraph" w:customStyle="1" w:styleId="20">
    <w:name w:val="Παράγραφος λίστας2"/>
    <w:basedOn w:val="a"/>
    <w:uiPriority w:val="99"/>
    <w:rsid w:val="002951D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customStyle="1" w:styleId="30">
    <w:name w:val="Παράγραφος λίστας3"/>
    <w:basedOn w:val="a"/>
    <w:uiPriority w:val="99"/>
    <w:rsid w:val="002951D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customStyle="1" w:styleId="CharCharCharCharCharCharCharCharCharChar1CharCharCharCharCharChar">
    <w:name w:val="Char Char Char Char Char Char Char Char Char Char1 Char Char Char Char Char Char"/>
    <w:basedOn w:val="a"/>
    <w:uiPriority w:val="99"/>
    <w:rsid w:val="002951D8"/>
    <w:pPr>
      <w:spacing w:after="160" w:line="240" w:lineRule="exact"/>
    </w:pPr>
    <w:rPr>
      <w:rFonts w:ascii="Verdana" w:eastAsia="Times New Roman" w:hAnsi="Verdana" w:cs="Times New Roman"/>
      <w:sz w:val="20"/>
      <w:szCs w:val="20"/>
      <w:lang w:val="en-US" w:eastAsia="en-US"/>
    </w:rPr>
  </w:style>
  <w:style w:type="paragraph" w:styleId="ab">
    <w:name w:val="Body Text Indent"/>
    <w:basedOn w:val="a"/>
    <w:link w:val="Char4"/>
    <w:rsid w:val="002951D8"/>
    <w:pPr>
      <w:spacing w:after="120" w:line="240" w:lineRule="auto"/>
      <w:ind w:left="283"/>
    </w:pPr>
    <w:rPr>
      <w:rFonts w:ascii="Times New Roman" w:eastAsia="Times New Roman" w:hAnsi="Times New Roman" w:cs="Times New Roman"/>
      <w:sz w:val="24"/>
      <w:szCs w:val="24"/>
    </w:rPr>
  </w:style>
  <w:style w:type="character" w:customStyle="1" w:styleId="Char4">
    <w:name w:val="Σώμα κείμενου με εσοχή Char"/>
    <w:basedOn w:val="a0"/>
    <w:link w:val="ab"/>
    <w:rsid w:val="002951D8"/>
    <w:rPr>
      <w:rFonts w:ascii="Times New Roman" w:eastAsia="Times New Roman" w:hAnsi="Times New Roman" w:cs="Times New Roman"/>
      <w:sz w:val="24"/>
      <w:szCs w:val="24"/>
      <w:lang w:eastAsia="el-GR"/>
    </w:rPr>
  </w:style>
  <w:style w:type="paragraph" w:styleId="Web">
    <w:name w:val="Normal (Web)"/>
    <w:basedOn w:val="a"/>
    <w:uiPriority w:val="99"/>
    <w:unhideWhenUsed/>
    <w:rsid w:val="002951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0">
    <w:name w:val="Παράγραφος λίστας4"/>
    <w:basedOn w:val="a"/>
    <w:uiPriority w:val="99"/>
    <w:rsid w:val="002951D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customStyle="1" w:styleId="50">
    <w:name w:val="Παράγραφος λίστας5"/>
    <w:basedOn w:val="a"/>
    <w:uiPriority w:val="99"/>
    <w:rsid w:val="002951D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styleId="31">
    <w:name w:val="Body Text 3"/>
    <w:basedOn w:val="a"/>
    <w:link w:val="3Char0"/>
    <w:uiPriority w:val="99"/>
    <w:unhideWhenUsed/>
    <w:rsid w:val="002951D8"/>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3Char0">
    <w:name w:val="Σώμα κείμενου 3 Char"/>
    <w:basedOn w:val="a0"/>
    <w:link w:val="31"/>
    <w:uiPriority w:val="99"/>
    <w:rsid w:val="002951D8"/>
    <w:rPr>
      <w:rFonts w:ascii="Times New Roman" w:eastAsia="Times New Roman" w:hAnsi="Times New Roman" w:cs="Times New Roman"/>
      <w:sz w:val="16"/>
      <w:szCs w:val="16"/>
      <w:lang w:eastAsia="el-GR"/>
    </w:rPr>
  </w:style>
  <w:style w:type="paragraph" w:customStyle="1" w:styleId="60">
    <w:name w:val="Παράγραφος λίστας6"/>
    <w:basedOn w:val="a"/>
    <w:uiPriority w:val="99"/>
    <w:rsid w:val="002951D8"/>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0"/>
      <w:szCs w:val="20"/>
    </w:rPr>
  </w:style>
  <w:style w:type="paragraph" w:customStyle="1" w:styleId="310">
    <w:name w:val="Σώμα κείμενου με εσοχή 31"/>
    <w:basedOn w:val="a"/>
    <w:rsid w:val="002951D8"/>
    <w:pPr>
      <w:suppressAutoHyphens/>
      <w:spacing w:after="0" w:line="240" w:lineRule="auto"/>
      <w:ind w:left="-737"/>
      <w:jc w:val="both"/>
    </w:pPr>
    <w:rPr>
      <w:rFonts w:ascii="Times New Roman" w:eastAsia="Times New Roman" w:hAnsi="Times New Roman" w:cs="Times New Roman"/>
      <w:b/>
      <w:bCs/>
      <w:sz w:val="26"/>
      <w:szCs w:val="20"/>
      <w:lang w:eastAsia="ar-SA"/>
    </w:rPr>
  </w:style>
  <w:style w:type="paragraph" w:customStyle="1" w:styleId="ac">
    <w:name w:val="ΥΕΤΟΣ Κείμενο"/>
    <w:basedOn w:val="a"/>
    <w:link w:val="Char10"/>
    <w:qFormat/>
    <w:rsid w:val="002951D8"/>
    <w:pPr>
      <w:spacing w:after="0" w:line="360" w:lineRule="auto"/>
      <w:jc w:val="both"/>
    </w:pPr>
    <w:rPr>
      <w:rFonts w:ascii="Arial" w:eastAsia="Times New Roman" w:hAnsi="Arial" w:cs="Times New Roman"/>
      <w:szCs w:val="20"/>
    </w:rPr>
  </w:style>
  <w:style w:type="character" w:customStyle="1" w:styleId="Char10">
    <w:name w:val="ΥΕΤΟΣ Κείμενο Char1"/>
    <w:link w:val="ac"/>
    <w:rsid w:val="002951D8"/>
    <w:rPr>
      <w:rFonts w:ascii="Arial" w:eastAsia="Times New Roman" w:hAnsi="Arial" w:cs="Times New Roman"/>
      <w:szCs w:val="20"/>
      <w:lang w:eastAsia="el-GR"/>
    </w:rPr>
  </w:style>
  <w:style w:type="character" w:customStyle="1" w:styleId="FontStyle14">
    <w:name w:val="Font Style14"/>
    <w:rsid w:val="002951D8"/>
    <w:rPr>
      <w:rFonts w:ascii="Times New Roman" w:hAnsi="Times New Roman" w:cs="Times New Roman"/>
      <w:sz w:val="22"/>
      <w:szCs w:val="22"/>
    </w:rPr>
  </w:style>
  <w:style w:type="paragraph" w:customStyle="1" w:styleId="Preformatted">
    <w:name w:val="Preformatted"/>
    <w:basedOn w:val="a"/>
    <w:uiPriority w:val="99"/>
    <w:rsid w:val="002951D8"/>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styleId="ad">
    <w:name w:val="Subtitle"/>
    <w:basedOn w:val="a"/>
    <w:link w:val="Char5"/>
    <w:uiPriority w:val="99"/>
    <w:qFormat/>
    <w:rsid w:val="002951D8"/>
    <w:pPr>
      <w:spacing w:after="0" w:line="240" w:lineRule="auto"/>
      <w:ind w:right="-138"/>
      <w:jc w:val="center"/>
    </w:pPr>
    <w:rPr>
      <w:rFonts w:ascii="Courier New" w:eastAsia="Times New Roman" w:hAnsi="Courier New" w:cs="Times New Roman"/>
      <w:b/>
      <w:sz w:val="28"/>
      <w:szCs w:val="20"/>
    </w:rPr>
  </w:style>
  <w:style w:type="character" w:customStyle="1" w:styleId="Char5">
    <w:name w:val="Υπότιτλος Char"/>
    <w:basedOn w:val="a0"/>
    <w:link w:val="ad"/>
    <w:uiPriority w:val="99"/>
    <w:rsid w:val="002951D8"/>
    <w:rPr>
      <w:rFonts w:ascii="Courier New" w:eastAsia="Times New Roman" w:hAnsi="Courier New" w:cs="Times New Roman"/>
      <w:b/>
      <w:sz w:val="28"/>
      <w:szCs w:val="20"/>
      <w:lang w:eastAsia="el-GR"/>
    </w:rPr>
  </w:style>
  <w:style w:type="paragraph" w:customStyle="1" w:styleId="Default">
    <w:name w:val="Default"/>
    <w:rsid w:val="002951D8"/>
    <w:pPr>
      <w:autoSpaceDE w:val="0"/>
      <w:autoSpaceDN w:val="0"/>
      <w:adjustRightInd w:val="0"/>
      <w:spacing w:after="0" w:line="240" w:lineRule="auto"/>
    </w:pPr>
    <w:rPr>
      <w:rFonts w:ascii="Lucida Console" w:hAnsi="Lucida Console" w:cs="Lucida Console"/>
      <w:color w:val="000000"/>
      <w:sz w:val="24"/>
      <w:szCs w:val="24"/>
    </w:rPr>
  </w:style>
  <w:style w:type="paragraph" w:styleId="-HTML">
    <w:name w:val="HTML Preformatted"/>
    <w:basedOn w:val="a"/>
    <w:link w:val="-HTMLChar"/>
    <w:uiPriority w:val="99"/>
    <w:unhideWhenUsed/>
    <w:rsid w:val="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2951D8"/>
    <w:rPr>
      <w:rFonts w:ascii="Courier New" w:eastAsia="Times New Roman" w:hAnsi="Courier New" w:cs="Courier New"/>
      <w:sz w:val="20"/>
      <w:szCs w:val="20"/>
      <w:lang w:eastAsia="el-GR"/>
    </w:rPr>
  </w:style>
  <w:style w:type="numbering" w:customStyle="1" w:styleId="110">
    <w:name w:val="Χωρίς λίστα11"/>
    <w:next w:val="a2"/>
    <w:uiPriority w:val="99"/>
    <w:semiHidden/>
    <w:unhideWhenUsed/>
    <w:rsid w:val="002951D8"/>
  </w:style>
  <w:style w:type="table" w:customStyle="1" w:styleId="12">
    <w:name w:val="Πλέγμα πίνακα1"/>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Χωρίς λίστα2"/>
    <w:next w:val="a2"/>
    <w:uiPriority w:val="99"/>
    <w:semiHidden/>
    <w:unhideWhenUsed/>
    <w:rsid w:val="002951D8"/>
  </w:style>
  <w:style w:type="numbering" w:customStyle="1" w:styleId="111">
    <w:name w:val="Χωρίς λίστα111"/>
    <w:next w:val="a2"/>
    <w:semiHidden/>
    <w:rsid w:val="002951D8"/>
  </w:style>
  <w:style w:type="table" w:customStyle="1" w:styleId="22">
    <w:name w:val="Πλέγμα πίνακα2"/>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Χωρίς λίστα1111"/>
    <w:next w:val="a2"/>
    <w:uiPriority w:val="99"/>
    <w:semiHidden/>
    <w:unhideWhenUsed/>
    <w:rsid w:val="002951D8"/>
  </w:style>
  <w:style w:type="numbering" w:customStyle="1" w:styleId="11111">
    <w:name w:val="Χωρίς λίστα11111"/>
    <w:next w:val="a2"/>
    <w:semiHidden/>
    <w:rsid w:val="002951D8"/>
  </w:style>
  <w:style w:type="numbering" w:customStyle="1" w:styleId="32">
    <w:name w:val="Χωρίς λίστα3"/>
    <w:next w:val="a2"/>
    <w:uiPriority w:val="99"/>
    <w:semiHidden/>
    <w:unhideWhenUsed/>
    <w:rsid w:val="002951D8"/>
  </w:style>
  <w:style w:type="numbering" w:customStyle="1" w:styleId="120">
    <w:name w:val="Χωρίς λίστα12"/>
    <w:next w:val="a2"/>
    <w:semiHidden/>
    <w:rsid w:val="002951D8"/>
  </w:style>
  <w:style w:type="table" w:customStyle="1" w:styleId="33">
    <w:name w:val="Πλέγμα πίνακα3"/>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Χωρίς λίστα112"/>
    <w:next w:val="a2"/>
    <w:uiPriority w:val="99"/>
    <w:semiHidden/>
    <w:unhideWhenUsed/>
    <w:rsid w:val="002951D8"/>
  </w:style>
  <w:style w:type="numbering" w:customStyle="1" w:styleId="1112">
    <w:name w:val="Χωρίς λίστα1112"/>
    <w:next w:val="a2"/>
    <w:semiHidden/>
    <w:rsid w:val="002951D8"/>
  </w:style>
  <w:style w:type="numbering" w:customStyle="1" w:styleId="41">
    <w:name w:val="Χωρίς λίστα4"/>
    <w:next w:val="a2"/>
    <w:uiPriority w:val="99"/>
    <w:semiHidden/>
    <w:unhideWhenUsed/>
    <w:rsid w:val="002951D8"/>
  </w:style>
  <w:style w:type="numbering" w:customStyle="1" w:styleId="13">
    <w:name w:val="Χωρίς λίστα13"/>
    <w:next w:val="a2"/>
    <w:semiHidden/>
    <w:rsid w:val="002951D8"/>
  </w:style>
  <w:style w:type="table" w:customStyle="1" w:styleId="42">
    <w:name w:val="Πλέγμα πίνακα4"/>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Χωρίς λίστα113"/>
    <w:next w:val="a2"/>
    <w:uiPriority w:val="99"/>
    <w:semiHidden/>
    <w:unhideWhenUsed/>
    <w:rsid w:val="002951D8"/>
  </w:style>
  <w:style w:type="numbering" w:customStyle="1" w:styleId="1113">
    <w:name w:val="Χωρίς λίστα1113"/>
    <w:next w:val="a2"/>
    <w:semiHidden/>
    <w:rsid w:val="002951D8"/>
  </w:style>
  <w:style w:type="numbering" w:customStyle="1" w:styleId="51">
    <w:name w:val="Χωρίς λίστα5"/>
    <w:next w:val="a2"/>
    <w:uiPriority w:val="99"/>
    <w:semiHidden/>
    <w:unhideWhenUsed/>
    <w:rsid w:val="002951D8"/>
  </w:style>
  <w:style w:type="numbering" w:customStyle="1" w:styleId="14">
    <w:name w:val="Χωρίς λίστα14"/>
    <w:next w:val="a2"/>
    <w:semiHidden/>
    <w:rsid w:val="002951D8"/>
  </w:style>
  <w:style w:type="table" w:customStyle="1" w:styleId="52">
    <w:name w:val="Πλέγμα πίνακα5"/>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Χωρίς λίστα114"/>
    <w:next w:val="a2"/>
    <w:uiPriority w:val="99"/>
    <w:semiHidden/>
    <w:unhideWhenUsed/>
    <w:rsid w:val="002951D8"/>
  </w:style>
  <w:style w:type="numbering" w:customStyle="1" w:styleId="1114">
    <w:name w:val="Χωρίς λίστα1114"/>
    <w:next w:val="a2"/>
    <w:semiHidden/>
    <w:rsid w:val="002951D8"/>
  </w:style>
  <w:style w:type="character" w:styleId="-">
    <w:name w:val="Hyperlink"/>
    <w:basedOn w:val="a0"/>
    <w:uiPriority w:val="99"/>
    <w:unhideWhenUsed/>
    <w:rsid w:val="002951D8"/>
    <w:rPr>
      <w:color w:val="0000FF" w:themeColor="hyperlink"/>
      <w:u w:val="single"/>
    </w:rPr>
  </w:style>
  <w:style w:type="numbering" w:customStyle="1" w:styleId="61">
    <w:name w:val="Χωρίς λίστα6"/>
    <w:next w:val="a2"/>
    <w:uiPriority w:val="99"/>
    <w:semiHidden/>
    <w:unhideWhenUsed/>
    <w:rsid w:val="002951D8"/>
  </w:style>
  <w:style w:type="numbering" w:customStyle="1" w:styleId="15">
    <w:name w:val="Χωρίς λίστα15"/>
    <w:next w:val="a2"/>
    <w:semiHidden/>
    <w:rsid w:val="002951D8"/>
  </w:style>
  <w:style w:type="table" w:customStyle="1" w:styleId="62">
    <w:name w:val="Πλέγμα πίνακα6"/>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Χωρίς λίστα115"/>
    <w:next w:val="a2"/>
    <w:uiPriority w:val="99"/>
    <w:semiHidden/>
    <w:unhideWhenUsed/>
    <w:rsid w:val="002951D8"/>
  </w:style>
  <w:style w:type="numbering" w:customStyle="1" w:styleId="1115">
    <w:name w:val="Χωρίς λίστα1115"/>
    <w:next w:val="a2"/>
    <w:semiHidden/>
    <w:rsid w:val="002951D8"/>
  </w:style>
  <w:style w:type="numbering" w:customStyle="1" w:styleId="70">
    <w:name w:val="Χωρίς λίστα7"/>
    <w:next w:val="a2"/>
    <w:uiPriority w:val="99"/>
    <w:semiHidden/>
    <w:unhideWhenUsed/>
    <w:rsid w:val="002951D8"/>
  </w:style>
  <w:style w:type="numbering" w:customStyle="1" w:styleId="16">
    <w:name w:val="Χωρίς λίστα16"/>
    <w:next w:val="a2"/>
    <w:uiPriority w:val="99"/>
    <w:semiHidden/>
    <w:unhideWhenUsed/>
    <w:rsid w:val="002951D8"/>
  </w:style>
  <w:style w:type="numbering" w:customStyle="1" w:styleId="210">
    <w:name w:val="Χωρίς λίστα21"/>
    <w:next w:val="a2"/>
    <w:uiPriority w:val="99"/>
    <w:semiHidden/>
    <w:unhideWhenUsed/>
    <w:rsid w:val="002951D8"/>
  </w:style>
  <w:style w:type="numbering" w:customStyle="1" w:styleId="116">
    <w:name w:val="Χωρίς λίστα116"/>
    <w:next w:val="a2"/>
    <w:semiHidden/>
    <w:rsid w:val="002951D8"/>
  </w:style>
  <w:style w:type="numbering" w:customStyle="1" w:styleId="1116">
    <w:name w:val="Χωρίς λίστα1116"/>
    <w:next w:val="a2"/>
    <w:uiPriority w:val="99"/>
    <w:semiHidden/>
    <w:unhideWhenUsed/>
    <w:rsid w:val="002951D8"/>
  </w:style>
  <w:style w:type="numbering" w:customStyle="1" w:styleId="11112">
    <w:name w:val="Χωρίς λίστα11112"/>
    <w:next w:val="a2"/>
    <w:semiHidden/>
    <w:rsid w:val="002951D8"/>
  </w:style>
  <w:style w:type="numbering" w:customStyle="1" w:styleId="311">
    <w:name w:val="Χωρίς λίστα31"/>
    <w:next w:val="a2"/>
    <w:uiPriority w:val="99"/>
    <w:semiHidden/>
    <w:unhideWhenUsed/>
    <w:rsid w:val="002951D8"/>
  </w:style>
  <w:style w:type="numbering" w:customStyle="1" w:styleId="121">
    <w:name w:val="Χωρίς λίστα121"/>
    <w:next w:val="a2"/>
    <w:semiHidden/>
    <w:rsid w:val="002951D8"/>
  </w:style>
  <w:style w:type="numbering" w:customStyle="1" w:styleId="1121">
    <w:name w:val="Χωρίς λίστα1121"/>
    <w:next w:val="a2"/>
    <w:uiPriority w:val="99"/>
    <w:semiHidden/>
    <w:unhideWhenUsed/>
    <w:rsid w:val="002951D8"/>
  </w:style>
  <w:style w:type="numbering" w:customStyle="1" w:styleId="11121">
    <w:name w:val="Χωρίς λίστα11121"/>
    <w:next w:val="a2"/>
    <w:semiHidden/>
    <w:rsid w:val="002951D8"/>
  </w:style>
  <w:style w:type="numbering" w:customStyle="1" w:styleId="410">
    <w:name w:val="Χωρίς λίστα41"/>
    <w:next w:val="a2"/>
    <w:uiPriority w:val="99"/>
    <w:semiHidden/>
    <w:unhideWhenUsed/>
    <w:rsid w:val="002951D8"/>
  </w:style>
  <w:style w:type="numbering" w:customStyle="1" w:styleId="131">
    <w:name w:val="Χωρίς λίστα131"/>
    <w:next w:val="a2"/>
    <w:semiHidden/>
    <w:rsid w:val="002951D8"/>
  </w:style>
  <w:style w:type="numbering" w:customStyle="1" w:styleId="1131">
    <w:name w:val="Χωρίς λίστα1131"/>
    <w:next w:val="a2"/>
    <w:uiPriority w:val="99"/>
    <w:semiHidden/>
    <w:unhideWhenUsed/>
    <w:rsid w:val="002951D8"/>
  </w:style>
  <w:style w:type="numbering" w:customStyle="1" w:styleId="11131">
    <w:name w:val="Χωρίς λίστα11131"/>
    <w:next w:val="a2"/>
    <w:semiHidden/>
    <w:rsid w:val="002951D8"/>
  </w:style>
  <w:style w:type="numbering" w:customStyle="1" w:styleId="510">
    <w:name w:val="Χωρίς λίστα51"/>
    <w:next w:val="a2"/>
    <w:uiPriority w:val="99"/>
    <w:semiHidden/>
    <w:unhideWhenUsed/>
    <w:rsid w:val="002951D8"/>
  </w:style>
  <w:style w:type="numbering" w:customStyle="1" w:styleId="141">
    <w:name w:val="Χωρίς λίστα141"/>
    <w:next w:val="a2"/>
    <w:semiHidden/>
    <w:rsid w:val="002951D8"/>
  </w:style>
  <w:style w:type="numbering" w:customStyle="1" w:styleId="1141">
    <w:name w:val="Χωρίς λίστα1141"/>
    <w:next w:val="a2"/>
    <w:uiPriority w:val="99"/>
    <w:semiHidden/>
    <w:unhideWhenUsed/>
    <w:rsid w:val="002951D8"/>
  </w:style>
  <w:style w:type="numbering" w:customStyle="1" w:styleId="11141">
    <w:name w:val="Χωρίς λίστα11141"/>
    <w:next w:val="a2"/>
    <w:semiHidden/>
    <w:rsid w:val="002951D8"/>
  </w:style>
  <w:style w:type="numbering" w:customStyle="1" w:styleId="610">
    <w:name w:val="Χωρίς λίστα61"/>
    <w:next w:val="a2"/>
    <w:uiPriority w:val="99"/>
    <w:semiHidden/>
    <w:unhideWhenUsed/>
    <w:rsid w:val="002951D8"/>
  </w:style>
  <w:style w:type="numbering" w:customStyle="1" w:styleId="151">
    <w:name w:val="Χωρίς λίστα151"/>
    <w:next w:val="a2"/>
    <w:semiHidden/>
    <w:rsid w:val="002951D8"/>
  </w:style>
  <w:style w:type="numbering" w:customStyle="1" w:styleId="1151">
    <w:name w:val="Χωρίς λίστα1151"/>
    <w:next w:val="a2"/>
    <w:uiPriority w:val="99"/>
    <w:semiHidden/>
    <w:unhideWhenUsed/>
    <w:rsid w:val="002951D8"/>
  </w:style>
  <w:style w:type="numbering" w:customStyle="1" w:styleId="11151">
    <w:name w:val="Χωρίς λίστα11151"/>
    <w:next w:val="a2"/>
    <w:semiHidden/>
    <w:rsid w:val="002951D8"/>
  </w:style>
  <w:style w:type="table" w:customStyle="1" w:styleId="71">
    <w:name w:val="Πλέγμα πίνακα7"/>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Πλέγμα πίνακα8"/>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Χωρίς λίστα8"/>
    <w:next w:val="a2"/>
    <w:uiPriority w:val="99"/>
    <w:semiHidden/>
    <w:unhideWhenUsed/>
    <w:rsid w:val="002951D8"/>
  </w:style>
  <w:style w:type="numbering" w:customStyle="1" w:styleId="17">
    <w:name w:val="Χωρίς λίστα17"/>
    <w:next w:val="a2"/>
    <w:uiPriority w:val="99"/>
    <w:semiHidden/>
    <w:unhideWhenUsed/>
    <w:rsid w:val="002951D8"/>
  </w:style>
  <w:style w:type="numbering" w:customStyle="1" w:styleId="220">
    <w:name w:val="Χωρίς λίστα22"/>
    <w:next w:val="a2"/>
    <w:uiPriority w:val="99"/>
    <w:semiHidden/>
    <w:unhideWhenUsed/>
    <w:rsid w:val="002951D8"/>
  </w:style>
  <w:style w:type="numbering" w:customStyle="1" w:styleId="117">
    <w:name w:val="Χωρίς λίστα117"/>
    <w:next w:val="a2"/>
    <w:semiHidden/>
    <w:rsid w:val="002951D8"/>
  </w:style>
  <w:style w:type="numbering" w:customStyle="1" w:styleId="1117">
    <w:name w:val="Χωρίς λίστα1117"/>
    <w:next w:val="a2"/>
    <w:uiPriority w:val="99"/>
    <w:semiHidden/>
    <w:unhideWhenUsed/>
    <w:rsid w:val="002951D8"/>
  </w:style>
  <w:style w:type="numbering" w:customStyle="1" w:styleId="11113">
    <w:name w:val="Χωρίς λίστα11113"/>
    <w:next w:val="a2"/>
    <w:semiHidden/>
    <w:rsid w:val="002951D8"/>
  </w:style>
  <w:style w:type="numbering" w:customStyle="1" w:styleId="320">
    <w:name w:val="Χωρίς λίστα32"/>
    <w:next w:val="a2"/>
    <w:uiPriority w:val="99"/>
    <w:semiHidden/>
    <w:unhideWhenUsed/>
    <w:rsid w:val="002951D8"/>
  </w:style>
  <w:style w:type="numbering" w:customStyle="1" w:styleId="122">
    <w:name w:val="Χωρίς λίστα122"/>
    <w:next w:val="a2"/>
    <w:semiHidden/>
    <w:rsid w:val="002951D8"/>
  </w:style>
  <w:style w:type="numbering" w:customStyle="1" w:styleId="1122">
    <w:name w:val="Χωρίς λίστα1122"/>
    <w:next w:val="a2"/>
    <w:uiPriority w:val="99"/>
    <w:semiHidden/>
    <w:unhideWhenUsed/>
    <w:rsid w:val="002951D8"/>
  </w:style>
  <w:style w:type="numbering" w:customStyle="1" w:styleId="11122">
    <w:name w:val="Χωρίς λίστα11122"/>
    <w:next w:val="a2"/>
    <w:semiHidden/>
    <w:rsid w:val="002951D8"/>
  </w:style>
  <w:style w:type="numbering" w:customStyle="1" w:styleId="420">
    <w:name w:val="Χωρίς λίστα42"/>
    <w:next w:val="a2"/>
    <w:uiPriority w:val="99"/>
    <w:semiHidden/>
    <w:unhideWhenUsed/>
    <w:rsid w:val="002951D8"/>
  </w:style>
  <w:style w:type="numbering" w:customStyle="1" w:styleId="132">
    <w:name w:val="Χωρίς λίστα132"/>
    <w:next w:val="a2"/>
    <w:semiHidden/>
    <w:rsid w:val="002951D8"/>
  </w:style>
  <w:style w:type="numbering" w:customStyle="1" w:styleId="1132">
    <w:name w:val="Χωρίς λίστα1132"/>
    <w:next w:val="a2"/>
    <w:uiPriority w:val="99"/>
    <w:semiHidden/>
    <w:unhideWhenUsed/>
    <w:rsid w:val="002951D8"/>
  </w:style>
  <w:style w:type="numbering" w:customStyle="1" w:styleId="11132">
    <w:name w:val="Χωρίς λίστα11132"/>
    <w:next w:val="a2"/>
    <w:semiHidden/>
    <w:rsid w:val="002951D8"/>
  </w:style>
  <w:style w:type="numbering" w:customStyle="1" w:styleId="520">
    <w:name w:val="Χωρίς λίστα52"/>
    <w:next w:val="a2"/>
    <w:uiPriority w:val="99"/>
    <w:semiHidden/>
    <w:unhideWhenUsed/>
    <w:rsid w:val="002951D8"/>
  </w:style>
  <w:style w:type="numbering" w:customStyle="1" w:styleId="142">
    <w:name w:val="Χωρίς λίστα142"/>
    <w:next w:val="a2"/>
    <w:semiHidden/>
    <w:rsid w:val="002951D8"/>
  </w:style>
  <w:style w:type="numbering" w:customStyle="1" w:styleId="1142">
    <w:name w:val="Χωρίς λίστα1142"/>
    <w:next w:val="a2"/>
    <w:uiPriority w:val="99"/>
    <w:semiHidden/>
    <w:unhideWhenUsed/>
    <w:rsid w:val="002951D8"/>
  </w:style>
  <w:style w:type="numbering" w:customStyle="1" w:styleId="11142">
    <w:name w:val="Χωρίς λίστα11142"/>
    <w:next w:val="a2"/>
    <w:semiHidden/>
    <w:rsid w:val="002951D8"/>
  </w:style>
  <w:style w:type="numbering" w:customStyle="1" w:styleId="620">
    <w:name w:val="Χωρίς λίστα62"/>
    <w:next w:val="a2"/>
    <w:uiPriority w:val="99"/>
    <w:semiHidden/>
    <w:unhideWhenUsed/>
    <w:rsid w:val="002951D8"/>
  </w:style>
  <w:style w:type="numbering" w:customStyle="1" w:styleId="152">
    <w:name w:val="Χωρίς λίστα152"/>
    <w:next w:val="a2"/>
    <w:semiHidden/>
    <w:rsid w:val="002951D8"/>
  </w:style>
  <w:style w:type="numbering" w:customStyle="1" w:styleId="1152">
    <w:name w:val="Χωρίς λίστα1152"/>
    <w:next w:val="a2"/>
    <w:uiPriority w:val="99"/>
    <w:semiHidden/>
    <w:unhideWhenUsed/>
    <w:rsid w:val="002951D8"/>
  </w:style>
  <w:style w:type="numbering" w:customStyle="1" w:styleId="11152">
    <w:name w:val="Χωρίς λίστα11152"/>
    <w:next w:val="a2"/>
    <w:semiHidden/>
    <w:rsid w:val="002951D8"/>
  </w:style>
  <w:style w:type="table" w:customStyle="1" w:styleId="90">
    <w:name w:val="Πλέγμα πίνακα9"/>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Πλέγμα πίνακα10"/>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
    <w:name w:val="Χωρίς λίστα9"/>
    <w:next w:val="a2"/>
    <w:uiPriority w:val="99"/>
    <w:semiHidden/>
    <w:unhideWhenUsed/>
    <w:rsid w:val="002951D8"/>
  </w:style>
  <w:style w:type="numbering" w:customStyle="1" w:styleId="18">
    <w:name w:val="Χωρίς λίστα18"/>
    <w:next w:val="a2"/>
    <w:uiPriority w:val="99"/>
    <w:semiHidden/>
    <w:unhideWhenUsed/>
    <w:rsid w:val="002951D8"/>
  </w:style>
  <w:style w:type="numbering" w:customStyle="1" w:styleId="23">
    <w:name w:val="Χωρίς λίστα23"/>
    <w:next w:val="a2"/>
    <w:uiPriority w:val="99"/>
    <w:semiHidden/>
    <w:unhideWhenUsed/>
    <w:rsid w:val="002951D8"/>
  </w:style>
  <w:style w:type="numbering" w:customStyle="1" w:styleId="118">
    <w:name w:val="Χωρίς λίστα118"/>
    <w:next w:val="a2"/>
    <w:semiHidden/>
    <w:rsid w:val="002951D8"/>
  </w:style>
  <w:style w:type="numbering" w:customStyle="1" w:styleId="1118">
    <w:name w:val="Χωρίς λίστα1118"/>
    <w:next w:val="a2"/>
    <w:uiPriority w:val="99"/>
    <w:semiHidden/>
    <w:unhideWhenUsed/>
    <w:rsid w:val="002951D8"/>
  </w:style>
  <w:style w:type="numbering" w:customStyle="1" w:styleId="11114">
    <w:name w:val="Χωρίς λίστα11114"/>
    <w:next w:val="a2"/>
    <w:semiHidden/>
    <w:rsid w:val="002951D8"/>
  </w:style>
  <w:style w:type="numbering" w:customStyle="1" w:styleId="330">
    <w:name w:val="Χωρίς λίστα33"/>
    <w:next w:val="a2"/>
    <w:uiPriority w:val="99"/>
    <w:semiHidden/>
    <w:unhideWhenUsed/>
    <w:rsid w:val="002951D8"/>
  </w:style>
  <w:style w:type="numbering" w:customStyle="1" w:styleId="123">
    <w:name w:val="Χωρίς λίστα123"/>
    <w:next w:val="a2"/>
    <w:semiHidden/>
    <w:rsid w:val="002951D8"/>
  </w:style>
  <w:style w:type="numbering" w:customStyle="1" w:styleId="1123">
    <w:name w:val="Χωρίς λίστα1123"/>
    <w:next w:val="a2"/>
    <w:uiPriority w:val="99"/>
    <w:semiHidden/>
    <w:unhideWhenUsed/>
    <w:rsid w:val="002951D8"/>
  </w:style>
  <w:style w:type="numbering" w:customStyle="1" w:styleId="11123">
    <w:name w:val="Χωρίς λίστα11123"/>
    <w:next w:val="a2"/>
    <w:semiHidden/>
    <w:rsid w:val="002951D8"/>
  </w:style>
  <w:style w:type="numbering" w:customStyle="1" w:styleId="43">
    <w:name w:val="Χωρίς λίστα43"/>
    <w:next w:val="a2"/>
    <w:uiPriority w:val="99"/>
    <w:semiHidden/>
    <w:unhideWhenUsed/>
    <w:rsid w:val="002951D8"/>
  </w:style>
  <w:style w:type="numbering" w:customStyle="1" w:styleId="133">
    <w:name w:val="Χωρίς λίστα133"/>
    <w:next w:val="a2"/>
    <w:semiHidden/>
    <w:rsid w:val="002951D8"/>
  </w:style>
  <w:style w:type="numbering" w:customStyle="1" w:styleId="1133">
    <w:name w:val="Χωρίς λίστα1133"/>
    <w:next w:val="a2"/>
    <w:uiPriority w:val="99"/>
    <w:semiHidden/>
    <w:unhideWhenUsed/>
    <w:rsid w:val="002951D8"/>
  </w:style>
  <w:style w:type="numbering" w:customStyle="1" w:styleId="11133">
    <w:name w:val="Χωρίς λίστα11133"/>
    <w:next w:val="a2"/>
    <w:semiHidden/>
    <w:rsid w:val="002951D8"/>
  </w:style>
  <w:style w:type="numbering" w:customStyle="1" w:styleId="53">
    <w:name w:val="Χωρίς λίστα53"/>
    <w:next w:val="a2"/>
    <w:uiPriority w:val="99"/>
    <w:semiHidden/>
    <w:unhideWhenUsed/>
    <w:rsid w:val="002951D8"/>
  </w:style>
  <w:style w:type="numbering" w:customStyle="1" w:styleId="143">
    <w:name w:val="Χωρίς λίστα143"/>
    <w:next w:val="a2"/>
    <w:semiHidden/>
    <w:rsid w:val="002951D8"/>
  </w:style>
  <w:style w:type="numbering" w:customStyle="1" w:styleId="1143">
    <w:name w:val="Χωρίς λίστα1143"/>
    <w:next w:val="a2"/>
    <w:uiPriority w:val="99"/>
    <w:semiHidden/>
    <w:unhideWhenUsed/>
    <w:rsid w:val="002951D8"/>
  </w:style>
  <w:style w:type="numbering" w:customStyle="1" w:styleId="11143">
    <w:name w:val="Χωρίς λίστα11143"/>
    <w:next w:val="a2"/>
    <w:semiHidden/>
    <w:rsid w:val="002951D8"/>
  </w:style>
  <w:style w:type="numbering" w:customStyle="1" w:styleId="101">
    <w:name w:val="Χωρίς λίστα10"/>
    <w:next w:val="a2"/>
    <w:uiPriority w:val="99"/>
    <w:semiHidden/>
    <w:unhideWhenUsed/>
    <w:rsid w:val="002951D8"/>
  </w:style>
  <w:style w:type="numbering" w:customStyle="1" w:styleId="19">
    <w:name w:val="Χωρίς λίστα19"/>
    <w:next w:val="a2"/>
    <w:uiPriority w:val="99"/>
    <w:semiHidden/>
    <w:unhideWhenUsed/>
    <w:rsid w:val="002951D8"/>
  </w:style>
  <w:style w:type="numbering" w:customStyle="1" w:styleId="24">
    <w:name w:val="Χωρίς λίστα24"/>
    <w:next w:val="a2"/>
    <w:uiPriority w:val="99"/>
    <w:semiHidden/>
    <w:unhideWhenUsed/>
    <w:rsid w:val="002951D8"/>
  </w:style>
  <w:style w:type="numbering" w:customStyle="1" w:styleId="119">
    <w:name w:val="Χωρίς λίστα119"/>
    <w:next w:val="a2"/>
    <w:semiHidden/>
    <w:rsid w:val="002951D8"/>
  </w:style>
  <w:style w:type="numbering" w:customStyle="1" w:styleId="1119">
    <w:name w:val="Χωρίς λίστα1119"/>
    <w:next w:val="a2"/>
    <w:uiPriority w:val="99"/>
    <w:semiHidden/>
    <w:unhideWhenUsed/>
    <w:rsid w:val="002951D8"/>
  </w:style>
  <w:style w:type="numbering" w:customStyle="1" w:styleId="11115">
    <w:name w:val="Χωρίς λίστα11115"/>
    <w:next w:val="a2"/>
    <w:semiHidden/>
    <w:rsid w:val="002951D8"/>
  </w:style>
  <w:style w:type="numbering" w:customStyle="1" w:styleId="34">
    <w:name w:val="Χωρίς λίστα34"/>
    <w:next w:val="a2"/>
    <w:uiPriority w:val="99"/>
    <w:semiHidden/>
    <w:unhideWhenUsed/>
    <w:rsid w:val="002951D8"/>
  </w:style>
  <w:style w:type="numbering" w:customStyle="1" w:styleId="124">
    <w:name w:val="Χωρίς λίστα124"/>
    <w:next w:val="a2"/>
    <w:semiHidden/>
    <w:rsid w:val="002951D8"/>
  </w:style>
  <w:style w:type="numbering" w:customStyle="1" w:styleId="1124">
    <w:name w:val="Χωρίς λίστα1124"/>
    <w:next w:val="a2"/>
    <w:uiPriority w:val="99"/>
    <w:semiHidden/>
    <w:unhideWhenUsed/>
    <w:rsid w:val="002951D8"/>
  </w:style>
  <w:style w:type="numbering" w:customStyle="1" w:styleId="11124">
    <w:name w:val="Χωρίς λίστα11124"/>
    <w:next w:val="a2"/>
    <w:semiHidden/>
    <w:rsid w:val="002951D8"/>
  </w:style>
  <w:style w:type="numbering" w:customStyle="1" w:styleId="44">
    <w:name w:val="Χωρίς λίστα44"/>
    <w:next w:val="a2"/>
    <w:uiPriority w:val="99"/>
    <w:semiHidden/>
    <w:unhideWhenUsed/>
    <w:rsid w:val="002951D8"/>
  </w:style>
  <w:style w:type="numbering" w:customStyle="1" w:styleId="134">
    <w:name w:val="Χωρίς λίστα134"/>
    <w:next w:val="a2"/>
    <w:semiHidden/>
    <w:rsid w:val="002951D8"/>
  </w:style>
  <w:style w:type="numbering" w:customStyle="1" w:styleId="1134">
    <w:name w:val="Χωρίς λίστα1134"/>
    <w:next w:val="a2"/>
    <w:uiPriority w:val="99"/>
    <w:semiHidden/>
    <w:unhideWhenUsed/>
    <w:rsid w:val="002951D8"/>
  </w:style>
  <w:style w:type="numbering" w:customStyle="1" w:styleId="11134">
    <w:name w:val="Χωρίς λίστα11134"/>
    <w:next w:val="a2"/>
    <w:semiHidden/>
    <w:rsid w:val="002951D8"/>
  </w:style>
  <w:style w:type="numbering" w:customStyle="1" w:styleId="54">
    <w:name w:val="Χωρίς λίστα54"/>
    <w:next w:val="a2"/>
    <w:uiPriority w:val="99"/>
    <w:semiHidden/>
    <w:unhideWhenUsed/>
    <w:rsid w:val="002951D8"/>
  </w:style>
  <w:style w:type="numbering" w:customStyle="1" w:styleId="144">
    <w:name w:val="Χωρίς λίστα144"/>
    <w:next w:val="a2"/>
    <w:semiHidden/>
    <w:rsid w:val="002951D8"/>
  </w:style>
  <w:style w:type="numbering" w:customStyle="1" w:styleId="1144">
    <w:name w:val="Χωρίς λίστα1144"/>
    <w:next w:val="a2"/>
    <w:uiPriority w:val="99"/>
    <w:semiHidden/>
    <w:unhideWhenUsed/>
    <w:rsid w:val="002951D8"/>
  </w:style>
  <w:style w:type="numbering" w:customStyle="1" w:styleId="11144">
    <w:name w:val="Χωρίς λίστα11144"/>
    <w:next w:val="a2"/>
    <w:semiHidden/>
    <w:rsid w:val="002951D8"/>
  </w:style>
  <w:style w:type="numbering" w:customStyle="1" w:styleId="63">
    <w:name w:val="Χωρίς λίστα63"/>
    <w:next w:val="a2"/>
    <w:uiPriority w:val="99"/>
    <w:semiHidden/>
    <w:unhideWhenUsed/>
    <w:rsid w:val="002951D8"/>
  </w:style>
  <w:style w:type="numbering" w:customStyle="1" w:styleId="153">
    <w:name w:val="Χωρίς λίστα153"/>
    <w:next w:val="a2"/>
    <w:semiHidden/>
    <w:rsid w:val="002951D8"/>
  </w:style>
  <w:style w:type="numbering" w:customStyle="1" w:styleId="1153">
    <w:name w:val="Χωρίς λίστα1153"/>
    <w:next w:val="a2"/>
    <w:uiPriority w:val="99"/>
    <w:semiHidden/>
    <w:unhideWhenUsed/>
    <w:rsid w:val="002951D8"/>
  </w:style>
  <w:style w:type="numbering" w:customStyle="1" w:styleId="11153">
    <w:name w:val="Χωρίς λίστα11153"/>
    <w:next w:val="a2"/>
    <w:semiHidden/>
    <w:rsid w:val="002951D8"/>
  </w:style>
  <w:style w:type="numbering" w:customStyle="1" w:styleId="200">
    <w:name w:val="Χωρίς λίστα20"/>
    <w:next w:val="a2"/>
    <w:uiPriority w:val="99"/>
    <w:semiHidden/>
    <w:unhideWhenUsed/>
    <w:rsid w:val="002951D8"/>
  </w:style>
  <w:style w:type="numbering" w:customStyle="1" w:styleId="1100">
    <w:name w:val="Χωρίς λίστα110"/>
    <w:next w:val="a2"/>
    <w:uiPriority w:val="99"/>
    <w:semiHidden/>
    <w:unhideWhenUsed/>
    <w:rsid w:val="002951D8"/>
  </w:style>
  <w:style w:type="numbering" w:customStyle="1" w:styleId="25">
    <w:name w:val="Χωρίς λίστα25"/>
    <w:next w:val="a2"/>
    <w:uiPriority w:val="99"/>
    <w:semiHidden/>
    <w:unhideWhenUsed/>
    <w:rsid w:val="002951D8"/>
  </w:style>
  <w:style w:type="numbering" w:customStyle="1" w:styleId="1110">
    <w:name w:val="Χωρίς λίστα1110"/>
    <w:next w:val="a2"/>
    <w:semiHidden/>
    <w:rsid w:val="002951D8"/>
  </w:style>
  <w:style w:type="numbering" w:customStyle="1" w:styleId="11110">
    <w:name w:val="Χωρίς λίστα11110"/>
    <w:next w:val="a2"/>
    <w:uiPriority w:val="99"/>
    <w:semiHidden/>
    <w:unhideWhenUsed/>
    <w:rsid w:val="002951D8"/>
  </w:style>
  <w:style w:type="numbering" w:customStyle="1" w:styleId="11116">
    <w:name w:val="Χωρίς λίστα11116"/>
    <w:next w:val="a2"/>
    <w:semiHidden/>
    <w:rsid w:val="002951D8"/>
  </w:style>
  <w:style w:type="numbering" w:customStyle="1" w:styleId="35">
    <w:name w:val="Χωρίς λίστα35"/>
    <w:next w:val="a2"/>
    <w:uiPriority w:val="99"/>
    <w:semiHidden/>
    <w:unhideWhenUsed/>
    <w:rsid w:val="002951D8"/>
  </w:style>
  <w:style w:type="numbering" w:customStyle="1" w:styleId="125">
    <w:name w:val="Χωρίς λίστα125"/>
    <w:next w:val="a2"/>
    <w:semiHidden/>
    <w:rsid w:val="002951D8"/>
  </w:style>
  <w:style w:type="numbering" w:customStyle="1" w:styleId="1125">
    <w:name w:val="Χωρίς λίστα1125"/>
    <w:next w:val="a2"/>
    <w:uiPriority w:val="99"/>
    <w:semiHidden/>
    <w:unhideWhenUsed/>
    <w:rsid w:val="002951D8"/>
  </w:style>
  <w:style w:type="numbering" w:customStyle="1" w:styleId="11125">
    <w:name w:val="Χωρίς λίστα11125"/>
    <w:next w:val="a2"/>
    <w:semiHidden/>
    <w:rsid w:val="002951D8"/>
  </w:style>
  <w:style w:type="numbering" w:customStyle="1" w:styleId="45">
    <w:name w:val="Χωρίς λίστα45"/>
    <w:next w:val="a2"/>
    <w:uiPriority w:val="99"/>
    <w:semiHidden/>
    <w:unhideWhenUsed/>
    <w:rsid w:val="002951D8"/>
  </w:style>
  <w:style w:type="numbering" w:customStyle="1" w:styleId="135">
    <w:name w:val="Χωρίς λίστα135"/>
    <w:next w:val="a2"/>
    <w:semiHidden/>
    <w:rsid w:val="002951D8"/>
  </w:style>
  <w:style w:type="numbering" w:customStyle="1" w:styleId="1135">
    <w:name w:val="Χωρίς λίστα1135"/>
    <w:next w:val="a2"/>
    <w:uiPriority w:val="99"/>
    <w:semiHidden/>
    <w:unhideWhenUsed/>
    <w:rsid w:val="002951D8"/>
  </w:style>
  <w:style w:type="numbering" w:customStyle="1" w:styleId="11135">
    <w:name w:val="Χωρίς λίστα11135"/>
    <w:next w:val="a2"/>
    <w:semiHidden/>
    <w:rsid w:val="002951D8"/>
  </w:style>
  <w:style w:type="numbering" w:customStyle="1" w:styleId="55">
    <w:name w:val="Χωρίς λίστα55"/>
    <w:next w:val="a2"/>
    <w:uiPriority w:val="99"/>
    <w:semiHidden/>
    <w:unhideWhenUsed/>
    <w:rsid w:val="002951D8"/>
  </w:style>
  <w:style w:type="numbering" w:customStyle="1" w:styleId="145">
    <w:name w:val="Χωρίς λίστα145"/>
    <w:next w:val="a2"/>
    <w:semiHidden/>
    <w:rsid w:val="002951D8"/>
  </w:style>
  <w:style w:type="numbering" w:customStyle="1" w:styleId="1145">
    <w:name w:val="Χωρίς λίστα1145"/>
    <w:next w:val="a2"/>
    <w:uiPriority w:val="99"/>
    <w:semiHidden/>
    <w:unhideWhenUsed/>
    <w:rsid w:val="002951D8"/>
  </w:style>
  <w:style w:type="numbering" w:customStyle="1" w:styleId="11145">
    <w:name w:val="Χωρίς λίστα11145"/>
    <w:next w:val="a2"/>
    <w:semiHidden/>
    <w:rsid w:val="002951D8"/>
  </w:style>
  <w:style w:type="numbering" w:customStyle="1" w:styleId="64">
    <w:name w:val="Χωρίς λίστα64"/>
    <w:next w:val="a2"/>
    <w:uiPriority w:val="99"/>
    <w:semiHidden/>
    <w:unhideWhenUsed/>
    <w:rsid w:val="002951D8"/>
  </w:style>
  <w:style w:type="numbering" w:customStyle="1" w:styleId="154">
    <w:name w:val="Χωρίς λίστα154"/>
    <w:next w:val="a2"/>
    <w:semiHidden/>
    <w:rsid w:val="002951D8"/>
  </w:style>
  <w:style w:type="numbering" w:customStyle="1" w:styleId="1154">
    <w:name w:val="Χωρίς λίστα1154"/>
    <w:next w:val="a2"/>
    <w:uiPriority w:val="99"/>
    <w:semiHidden/>
    <w:unhideWhenUsed/>
    <w:rsid w:val="002951D8"/>
  </w:style>
  <w:style w:type="numbering" w:customStyle="1" w:styleId="11154">
    <w:name w:val="Χωρίς λίστα11154"/>
    <w:next w:val="a2"/>
    <w:semiHidden/>
    <w:rsid w:val="002951D8"/>
  </w:style>
  <w:style w:type="table" w:customStyle="1" w:styleId="11a">
    <w:name w:val="Πλέγμα πίνακα11"/>
    <w:basedOn w:val="a1"/>
    <w:next w:val="a3"/>
    <w:uiPriority w:val="59"/>
    <w:rsid w:val="002951D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Πλέγμα πίνακα12"/>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
    <w:link w:val="2Char0"/>
    <w:uiPriority w:val="99"/>
    <w:rsid w:val="002951D8"/>
    <w:pPr>
      <w:spacing w:after="0" w:line="240" w:lineRule="auto"/>
      <w:jc w:val="both"/>
    </w:pPr>
    <w:rPr>
      <w:rFonts w:ascii="Times New Roman" w:eastAsia="Times New Roman" w:hAnsi="Times New Roman" w:cs="Times New Roman"/>
      <w:szCs w:val="24"/>
    </w:rPr>
  </w:style>
  <w:style w:type="character" w:customStyle="1" w:styleId="2Char0">
    <w:name w:val="Σώμα κείμενου 2 Char"/>
    <w:basedOn w:val="a0"/>
    <w:link w:val="27"/>
    <w:uiPriority w:val="99"/>
    <w:rsid w:val="002951D8"/>
    <w:rPr>
      <w:rFonts w:ascii="Times New Roman" w:eastAsia="Times New Roman" w:hAnsi="Times New Roman" w:cs="Times New Roman"/>
      <w:szCs w:val="24"/>
      <w:lang w:eastAsia="el-GR"/>
    </w:rPr>
  </w:style>
  <w:style w:type="paragraph" w:styleId="36">
    <w:name w:val="Body Text Indent 3"/>
    <w:basedOn w:val="a"/>
    <w:link w:val="3Char1"/>
    <w:uiPriority w:val="99"/>
    <w:rsid w:val="002951D8"/>
    <w:pPr>
      <w:spacing w:after="120" w:line="240" w:lineRule="auto"/>
      <w:ind w:left="283"/>
    </w:pPr>
    <w:rPr>
      <w:rFonts w:ascii="Times New Roman" w:eastAsia="Times New Roman" w:hAnsi="Times New Roman" w:cs="Times New Roman"/>
      <w:sz w:val="16"/>
      <w:szCs w:val="16"/>
    </w:rPr>
  </w:style>
  <w:style w:type="character" w:customStyle="1" w:styleId="3Char1">
    <w:name w:val="Σώμα κείμενου με εσοχή 3 Char"/>
    <w:basedOn w:val="a0"/>
    <w:link w:val="36"/>
    <w:uiPriority w:val="99"/>
    <w:rsid w:val="002951D8"/>
    <w:rPr>
      <w:rFonts w:ascii="Times New Roman" w:eastAsia="Times New Roman" w:hAnsi="Times New Roman" w:cs="Times New Roman"/>
      <w:sz w:val="16"/>
      <w:szCs w:val="16"/>
      <w:lang w:eastAsia="el-GR"/>
    </w:rPr>
  </w:style>
  <w:style w:type="paragraph" w:customStyle="1" w:styleId="CharCharCharChar">
    <w:name w:val="Char Char Char Char"/>
    <w:basedOn w:val="a"/>
    <w:uiPriority w:val="99"/>
    <w:rsid w:val="002951D8"/>
    <w:pPr>
      <w:spacing w:after="160" w:line="240" w:lineRule="exact"/>
    </w:pPr>
    <w:rPr>
      <w:rFonts w:ascii="Tahoma" w:eastAsia="Times New Roman" w:hAnsi="Tahoma" w:cs="Times New Roman"/>
      <w:sz w:val="20"/>
      <w:szCs w:val="20"/>
      <w:lang w:val="en-US" w:eastAsia="en-US"/>
    </w:rPr>
  </w:style>
  <w:style w:type="paragraph" w:customStyle="1" w:styleId="CharChar6">
    <w:name w:val="Char Char6"/>
    <w:basedOn w:val="a"/>
    <w:uiPriority w:val="99"/>
    <w:rsid w:val="002951D8"/>
    <w:pPr>
      <w:spacing w:after="160" w:line="240" w:lineRule="exact"/>
    </w:pPr>
    <w:rPr>
      <w:rFonts w:ascii="Tahoma" w:eastAsia="Times New Roman" w:hAnsi="Tahoma" w:cs="Times New Roman"/>
      <w:sz w:val="20"/>
      <w:szCs w:val="20"/>
      <w:lang w:val="en-US" w:eastAsia="en-US"/>
    </w:rPr>
  </w:style>
  <w:style w:type="character" w:customStyle="1" w:styleId="Char11">
    <w:name w:val="Σώμα κειμένου Char1"/>
    <w:rsid w:val="002951D8"/>
    <w:rPr>
      <w:sz w:val="22"/>
      <w:szCs w:val="24"/>
    </w:rPr>
  </w:style>
  <w:style w:type="paragraph" w:customStyle="1" w:styleId="11b">
    <w:name w:val="Επικεφαλίδα 11"/>
    <w:basedOn w:val="a"/>
    <w:next w:val="a"/>
    <w:uiPriority w:val="99"/>
    <w:qFormat/>
    <w:rsid w:val="002951D8"/>
    <w:pPr>
      <w:keepNext/>
      <w:keepLines/>
      <w:spacing w:before="480" w:after="0" w:line="240" w:lineRule="auto"/>
      <w:outlineLvl w:val="0"/>
    </w:pPr>
    <w:rPr>
      <w:rFonts w:ascii="Cambria" w:eastAsia="Times New Roman" w:hAnsi="Cambria" w:cs="Times New Roman"/>
      <w:b/>
      <w:bCs/>
      <w:color w:val="365F91"/>
      <w:sz w:val="28"/>
      <w:szCs w:val="28"/>
    </w:rPr>
  </w:style>
  <w:style w:type="character" w:styleId="ae">
    <w:name w:val="page number"/>
    <w:rsid w:val="002951D8"/>
  </w:style>
  <w:style w:type="character" w:customStyle="1" w:styleId="-1">
    <w:name w:val="Υπερ-σύνδεση1"/>
    <w:unhideWhenUsed/>
    <w:rsid w:val="002951D8"/>
    <w:rPr>
      <w:color w:val="0000FF"/>
      <w:u w:val="single"/>
    </w:rPr>
  </w:style>
  <w:style w:type="character" w:customStyle="1" w:styleId="apple-converted-space">
    <w:name w:val="apple-converted-space"/>
    <w:rsid w:val="002951D8"/>
  </w:style>
  <w:style w:type="paragraph" w:customStyle="1" w:styleId="bullet1">
    <w:name w:val="bullet1"/>
    <w:basedOn w:val="a"/>
    <w:uiPriority w:val="99"/>
    <w:rsid w:val="002951D8"/>
    <w:pPr>
      <w:numPr>
        <w:numId w:val="1"/>
      </w:numPr>
      <w:tabs>
        <w:tab w:val="clear" w:pos="360"/>
      </w:tabs>
      <w:overflowPunct w:val="0"/>
      <w:autoSpaceDE w:val="0"/>
      <w:autoSpaceDN w:val="0"/>
      <w:adjustRightInd w:val="0"/>
      <w:spacing w:before="60" w:after="0" w:line="240" w:lineRule="auto"/>
      <w:ind w:left="567" w:hanging="567"/>
      <w:jc w:val="both"/>
      <w:textAlignment w:val="baseline"/>
    </w:pPr>
    <w:rPr>
      <w:rFonts w:ascii="Arial" w:eastAsia="Times New Roman" w:hAnsi="Arial" w:cs="Times New Roman"/>
      <w:sz w:val="19"/>
      <w:szCs w:val="20"/>
      <w:lang w:eastAsia="en-US"/>
    </w:rPr>
  </w:style>
  <w:style w:type="paragraph" w:styleId="1a">
    <w:name w:val="toc 1"/>
    <w:basedOn w:val="a"/>
    <w:next w:val="a"/>
    <w:autoRedefine/>
    <w:uiPriority w:val="39"/>
    <w:rsid w:val="002951D8"/>
    <w:pPr>
      <w:tabs>
        <w:tab w:val="left" w:pos="171"/>
        <w:tab w:val="right" w:leader="dot" w:pos="8721"/>
      </w:tabs>
      <w:spacing w:after="0" w:line="260" w:lineRule="exact"/>
      <w:ind w:left="-228" w:right="-414"/>
    </w:pPr>
    <w:rPr>
      <w:rFonts w:ascii="Arial Narrow" w:eastAsia="Times New Roman" w:hAnsi="Arial Narrow" w:cs="Times New Roman"/>
      <w:b/>
      <w:noProof/>
      <w:sz w:val="24"/>
      <w:szCs w:val="24"/>
    </w:rPr>
  </w:style>
  <w:style w:type="character" w:customStyle="1" w:styleId="CharChar5">
    <w:name w:val="Char Char5"/>
    <w:rsid w:val="002951D8"/>
    <w:rPr>
      <w:sz w:val="22"/>
      <w:szCs w:val="24"/>
      <w:lang w:val="el-GR" w:eastAsia="el-GR" w:bidi="ar-SA"/>
    </w:rPr>
  </w:style>
  <w:style w:type="paragraph" w:styleId="28">
    <w:name w:val="List Continue 2"/>
    <w:basedOn w:val="a"/>
    <w:uiPriority w:val="99"/>
    <w:rsid w:val="002951D8"/>
    <w:pPr>
      <w:spacing w:after="120" w:line="240" w:lineRule="auto"/>
      <w:ind w:left="566"/>
    </w:pPr>
    <w:rPr>
      <w:rFonts w:ascii="Arial" w:eastAsia="Times New Roman" w:hAnsi="Arial" w:cs="Times New Roman"/>
      <w:sz w:val="20"/>
      <w:szCs w:val="20"/>
      <w:lang w:eastAsia="en-US"/>
    </w:rPr>
  </w:style>
  <w:style w:type="paragraph" w:styleId="af">
    <w:name w:val="List"/>
    <w:basedOn w:val="a"/>
    <w:rsid w:val="002951D8"/>
    <w:pPr>
      <w:spacing w:after="0" w:line="240" w:lineRule="auto"/>
      <w:ind w:left="283" w:hanging="283"/>
    </w:pPr>
    <w:rPr>
      <w:rFonts w:ascii="Arial" w:eastAsia="Times New Roman" w:hAnsi="Arial" w:cs="Times New Roman"/>
      <w:sz w:val="20"/>
      <w:szCs w:val="20"/>
      <w:lang w:eastAsia="en-US"/>
    </w:rPr>
  </w:style>
  <w:style w:type="paragraph" w:styleId="29">
    <w:name w:val="Body Text Indent 2"/>
    <w:basedOn w:val="a"/>
    <w:link w:val="2Char1"/>
    <w:uiPriority w:val="99"/>
    <w:rsid w:val="002951D8"/>
    <w:pPr>
      <w:spacing w:after="120" w:line="480" w:lineRule="auto"/>
      <w:ind w:left="283"/>
    </w:pPr>
    <w:rPr>
      <w:rFonts w:ascii="Times New Roman" w:eastAsia="Times New Roman" w:hAnsi="Times New Roman" w:cs="Times New Roman"/>
      <w:sz w:val="24"/>
      <w:szCs w:val="24"/>
    </w:rPr>
  </w:style>
  <w:style w:type="character" w:customStyle="1" w:styleId="2Char1">
    <w:name w:val="Σώμα κείμενου με εσοχή 2 Char"/>
    <w:basedOn w:val="a0"/>
    <w:link w:val="29"/>
    <w:uiPriority w:val="99"/>
    <w:rsid w:val="002951D8"/>
    <w:rPr>
      <w:rFonts w:ascii="Times New Roman" w:eastAsia="Times New Roman" w:hAnsi="Times New Roman" w:cs="Times New Roman"/>
      <w:sz w:val="24"/>
      <w:szCs w:val="24"/>
      <w:lang w:eastAsia="el-GR"/>
    </w:rPr>
  </w:style>
  <w:style w:type="character" w:styleId="af0">
    <w:name w:val="Emphasis"/>
    <w:qFormat/>
    <w:rsid w:val="002951D8"/>
    <w:rPr>
      <w:i/>
      <w:iCs/>
    </w:rPr>
  </w:style>
  <w:style w:type="character" w:styleId="-0">
    <w:name w:val="FollowedHyperlink"/>
    <w:rsid w:val="002951D8"/>
    <w:rPr>
      <w:color w:val="800080"/>
      <w:u w:val="single"/>
    </w:rPr>
  </w:style>
  <w:style w:type="paragraph" w:customStyle="1" w:styleId="BodyText21">
    <w:name w:val="Body Text 21"/>
    <w:basedOn w:val="a"/>
    <w:uiPriority w:val="99"/>
    <w:rsid w:val="002951D8"/>
    <w:pPr>
      <w:tabs>
        <w:tab w:val="left" w:pos="1701"/>
      </w:tabs>
      <w:overflowPunct w:val="0"/>
      <w:autoSpaceDE w:val="0"/>
      <w:autoSpaceDN w:val="0"/>
      <w:adjustRightInd w:val="0"/>
      <w:spacing w:after="120" w:line="360" w:lineRule="auto"/>
      <w:ind w:left="851" w:hanging="992"/>
      <w:jc w:val="both"/>
      <w:textAlignment w:val="baseline"/>
    </w:pPr>
    <w:rPr>
      <w:rFonts w:ascii="Century Gothic" w:eastAsia="Times New Roman" w:hAnsi="Century Gothic" w:cs="Times New Roman"/>
      <w:sz w:val="24"/>
      <w:szCs w:val="20"/>
      <w:lang w:val="en-GB"/>
    </w:rPr>
  </w:style>
  <w:style w:type="paragraph" w:customStyle="1" w:styleId="CharChar2">
    <w:name w:val="Char Char2"/>
    <w:basedOn w:val="a"/>
    <w:uiPriority w:val="99"/>
    <w:rsid w:val="002951D8"/>
    <w:pPr>
      <w:spacing w:after="160" w:line="240" w:lineRule="exact"/>
    </w:pPr>
    <w:rPr>
      <w:rFonts w:ascii="Tahoma" w:eastAsia="Times New Roman" w:hAnsi="Tahoma" w:cs="Times New Roman"/>
      <w:sz w:val="20"/>
      <w:szCs w:val="20"/>
      <w:lang w:val="en-US" w:eastAsia="en-US"/>
    </w:rPr>
  </w:style>
  <w:style w:type="character" w:customStyle="1" w:styleId="1Char1">
    <w:name w:val="Επικεφαλίδα 1 Char1"/>
    <w:rsid w:val="002951D8"/>
    <w:rPr>
      <w:rFonts w:ascii="Cambria" w:eastAsia="Times New Roman" w:hAnsi="Cambria" w:cs="Times New Roman"/>
      <w:b/>
      <w:bCs/>
      <w:kern w:val="32"/>
      <w:sz w:val="32"/>
      <w:szCs w:val="32"/>
    </w:rPr>
  </w:style>
  <w:style w:type="table" w:customStyle="1" w:styleId="130">
    <w:name w:val="Πλέγμα πίνακα13"/>
    <w:basedOn w:val="a1"/>
    <w:next w:val="a3"/>
    <w:uiPriority w:val="59"/>
    <w:rsid w:val="002951D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Χωρίς λίστα26"/>
    <w:next w:val="a2"/>
    <w:uiPriority w:val="99"/>
    <w:semiHidden/>
    <w:unhideWhenUsed/>
    <w:rsid w:val="002951D8"/>
  </w:style>
  <w:style w:type="numbering" w:customStyle="1" w:styleId="270">
    <w:name w:val="Χωρίς λίστα27"/>
    <w:next w:val="a2"/>
    <w:uiPriority w:val="99"/>
    <w:semiHidden/>
    <w:unhideWhenUsed/>
    <w:rsid w:val="002951D8"/>
  </w:style>
  <w:style w:type="table" w:customStyle="1" w:styleId="140">
    <w:name w:val="Πλέγμα πίνακα14"/>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Πλέγμα πίνακα21"/>
    <w:basedOn w:val="a1"/>
    <w:next w:val="a3"/>
    <w:rsid w:val="0029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Πλέγμα πίνακα211"/>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Πλέγμα πίνακα131"/>
    <w:basedOn w:val="a1"/>
    <w:next w:val="a3"/>
    <w:uiPriority w:val="59"/>
    <w:rsid w:val="0029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Πλέγμα πίνακα22"/>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Πλέγμα πίνακα1311"/>
    <w:basedOn w:val="a1"/>
    <w:next w:val="a3"/>
    <w:uiPriority w:val="59"/>
    <w:rsid w:val="002951D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Σώμα κειμένου (2)_"/>
    <w:link w:val="212"/>
    <w:uiPriority w:val="99"/>
    <w:locked/>
    <w:rsid w:val="002951D8"/>
    <w:rPr>
      <w:rFonts w:ascii="Calibri" w:hAnsi="Calibri" w:cs="Calibri"/>
      <w:shd w:val="clear" w:color="auto" w:fill="FFFFFF"/>
    </w:rPr>
  </w:style>
  <w:style w:type="paragraph" w:customStyle="1" w:styleId="212">
    <w:name w:val="Σώμα κειμένου (2)1"/>
    <w:basedOn w:val="a"/>
    <w:link w:val="2a"/>
    <w:uiPriority w:val="99"/>
    <w:rsid w:val="002951D8"/>
    <w:pPr>
      <w:widowControl w:val="0"/>
      <w:shd w:val="clear" w:color="auto" w:fill="FFFFFF"/>
      <w:spacing w:after="0" w:line="270" w:lineRule="exact"/>
      <w:ind w:hanging="480"/>
      <w:jc w:val="both"/>
    </w:pPr>
    <w:rPr>
      <w:rFonts w:ascii="Calibri" w:eastAsiaTheme="minorHAnsi" w:hAnsi="Calibri" w:cs="Calibri"/>
      <w:lang w:eastAsia="en-US"/>
    </w:rPr>
  </w:style>
  <w:style w:type="character" w:customStyle="1" w:styleId="1b">
    <w:name w:val="Επικεφαλίδα #1_"/>
    <w:link w:val="1c"/>
    <w:uiPriority w:val="99"/>
    <w:locked/>
    <w:rsid w:val="002951D8"/>
    <w:rPr>
      <w:rFonts w:ascii="Calibri" w:hAnsi="Calibri" w:cs="Calibri"/>
      <w:b/>
      <w:bCs/>
      <w:shd w:val="clear" w:color="auto" w:fill="FFFFFF"/>
    </w:rPr>
  </w:style>
  <w:style w:type="paragraph" w:customStyle="1" w:styleId="1c">
    <w:name w:val="Επικεφαλίδα #1"/>
    <w:basedOn w:val="a"/>
    <w:link w:val="1b"/>
    <w:uiPriority w:val="99"/>
    <w:rsid w:val="002951D8"/>
    <w:pPr>
      <w:widowControl w:val="0"/>
      <w:shd w:val="clear" w:color="auto" w:fill="FFFFFF"/>
      <w:spacing w:after="0" w:line="540" w:lineRule="exact"/>
      <w:ind w:hanging="360"/>
      <w:outlineLvl w:val="0"/>
    </w:pPr>
    <w:rPr>
      <w:rFonts w:ascii="Calibri" w:eastAsiaTheme="minorHAnsi" w:hAnsi="Calibri" w:cs="Calibri"/>
      <w:b/>
      <w:bCs/>
      <w:lang w:eastAsia="en-US"/>
    </w:rPr>
  </w:style>
  <w:style w:type="character" w:customStyle="1" w:styleId="37">
    <w:name w:val="Σώμα κειμένου (3)_"/>
    <w:link w:val="38"/>
    <w:uiPriority w:val="99"/>
    <w:locked/>
    <w:rsid w:val="002951D8"/>
    <w:rPr>
      <w:rFonts w:ascii="Calibri" w:hAnsi="Calibri" w:cs="Calibri"/>
      <w:b/>
      <w:bCs/>
      <w:shd w:val="clear" w:color="auto" w:fill="FFFFFF"/>
    </w:rPr>
  </w:style>
  <w:style w:type="paragraph" w:customStyle="1" w:styleId="38">
    <w:name w:val="Σώμα κειμένου (3)"/>
    <w:basedOn w:val="a"/>
    <w:link w:val="37"/>
    <w:uiPriority w:val="99"/>
    <w:rsid w:val="002951D8"/>
    <w:pPr>
      <w:widowControl w:val="0"/>
      <w:shd w:val="clear" w:color="auto" w:fill="FFFFFF"/>
      <w:spacing w:after="0" w:line="292" w:lineRule="exact"/>
      <w:ind w:hanging="360"/>
      <w:jc w:val="center"/>
    </w:pPr>
    <w:rPr>
      <w:rFonts w:ascii="Calibri" w:eastAsiaTheme="minorHAnsi" w:hAnsi="Calibri" w:cs="Calibri"/>
      <w:b/>
      <w:bCs/>
      <w:lang w:eastAsia="en-US"/>
    </w:rPr>
  </w:style>
  <w:style w:type="table" w:customStyle="1" w:styleId="150">
    <w:name w:val="Πλέγμα πίνακα15"/>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Πλέγμα πίνακα23"/>
    <w:basedOn w:val="a1"/>
    <w:next w:val="a3"/>
    <w:rsid w:val="0029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Πλέγμα πίνακα212"/>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Πλέγμα πίνακα132"/>
    <w:basedOn w:val="a1"/>
    <w:next w:val="a3"/>
    <w:uiPriority w:val="59"/>
    <w:rsid w:val="0029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2">
    <w:name w:val="Πλέγμα πίνακα1312"/>
    <w:basedOn w:val="a1"/>
    <w:next w:val="a3"/>
    <w:uiPriority w:val="59"/>
    <w:rsid w:val="002951D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a0"/>
    <w:rsid w:val="002951D8"/>
  </w:style>
  <w:style w:type="table" w:customStyle="1" w:styleId="TableNormal">
    <w:name w:val="Table Normal"/>
    <w:uiPriority w:val="2"/>
    <w:semiHidden/>
    <w:unhideWhenUsed/>
    <w:qFormat/>
    <w:rsid w:val="002951D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withoutspacing">
    <w:name w:val="normal_without_spacing"/>
    <w:basedOn w:val="a"/>
    <w:rsid w:val="002951D8"/>
    <w:pPr>
      <w:suppressAutoHyphens/>
      <w:spacing w:after="60" w:line="240" w:lineRule="auto"/>
      <w:jc w:val="both"/>
    </w:pPr>
    <w:rPr>
      <w:rFonts w:ascii="Calibri" w:eastAsia="Times New Roman" w:hAnsi="Calibri" w:cs="Calibri"/>
      <w:szCs w:val="24"/>
      <w:lang w:eastAsia="zh-CN"/>
    </w:rPr>
  </w:style>
  <w:style w:type="table" w:customStyle="1" w:styleId="160">
    <w:name w:val="Πλέγμα πίνακα16"/>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Πλέγμα πίνακα17"/>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Πλέγμα πίνακα18"/>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Πλέγμα πίνακα24"/>
    <w:basedOn w:val="a1"/>
    <w:next w:val="a3"/>
    <w:rsid w:val="0029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Πλέγμα πίνακα213"/>
    <w:basedOn w:val="a1"/>
    <w:next w:val="a3"/>
    <w:rsid w:val="002951D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0">
    <w:name w:val="Πλέγμα πίνακα133"/>
    <w:basedOn w:val="a1"/>
    <w:next w:val="a3"/>
    <w:uiPriority w:val="59"/>
    <w:rsid w:val="00295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Πλέγμα πίνακα1313"/>
    <w:basedOn w:val="a1"/>
    <w:next w:val="a3"/>
    <w:uiPriority w:val="59"/>
    <w:rsid w:val="002951D8"/>
    <w:pPr>
      <w:spacing w:after="0" w:line="240" w:lineRule="auto"/>
    </w:pPr>
    <w:rPr>
      <w:rFonts w:eastAsiaTheme="minorEastAsia"/>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Πλέγμα πίνακα19"/>
    <w:basedOn w:val="a1"/>
    <w:next w:val="a3"/>
    <w:uiPriority w:val="59"/>
    <w:rsid w:val="002951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xl65">
    <w:name w:val="xl65"/>
    <w:basedOn w:val="a"/>
    <w:rsid w:val="002951D8"/>
    <w:pP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66">
    <w:name w:val="xl66"/>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rPr>
  </w:style>
  <w:style w:type="paragraph" w:customStyle="1" w:styleId="xl67">
    <w:name w:val="xl67"/>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18"/>
      <w:szCs w:val="18"/>
    </w:rPr>
  </w:style>
  <w:style w:type="paragraph" w:customStyle="1" w:styleId="xl68">
    <w:name w:val="xl68"/>
    <w:basedOn w:val="a"/>
    <w:rsid w:val="002951D8"/>
    <w:pP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69">
    <w:name w:val="xl69"/>
    <w:basedOn w:val="a"/>
    <w:rsid w:val="002951D8"/>
    <w:pPr>
      <w:shd w:val="clear" w:color="000000" w:fill="FFFFFF"/>
      <w:spacing w:before="100" w:beforeAutospacing="1" w:after="100" w:afterAutospacing="1" w:line="240" w:lineRule="auto"/>
      <w:jc w:val="center"/>
    </w:pPr>
    <w:rPr>
      <w:rFonts w:ascii="Arial" w:eastAsia="Times New Roman" w:hAnsi="Arial" w:cs="Arial"/>
      <w:b/>
      <w:bCs/>
      <w:sz w:val="18"/>
      <w:szCs w:val="18"/>
    </w:rPr>
  </w:style>
  <w:style w:type="paragraph" w:customStyle="1" w:styleId="xl70">
    <w:name w:val="xl70"/>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b/>
      <w:bCs/>
      <w:sz w:val="18"/>
      <w:szCs w:val="18"/>
    </w:rPr>
  </w:style>
  <w:style w:type="paragraph" w:customStyle="1" w:styleId="xl71">
    <w:name w:val="xl71"/>
    <w:basedOn w:val="a"/>
    <w:rsid w:val="002951D8"/>
    <w:pPr>
      <w:shd w:val="clear" w:color="000000" w:fill="FFFFFF"/>
      <w:spacing w:before="100" w:beforeAutospacing="1" w:after="100" w:afterAutospacing="1" w:line="240" w:lineRule="auto"/>
      <w:jc w:val="center"/>
    </w:pPr>
    <w:rPr>
      <w:rFonts w:ascii="Arial" w:eastAsia="Times New Roman" w:hAnsi="Arial" w:cs="Arial"/>
      <w:b/>
      <w:bCs/>
      <w:u w:val="single"/>
    </w:rPr>
  </w:style>
  <w:style w:type="paragraph" w:customStyle="1" w:styleId="xl72">
    <w:name w:val="xl72"/>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73">
    <w:name w:val="xl73"/>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74">
    <w:name w:val="xl74"/>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75">
    <w:name w:val="xl75"/>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76">
    <w:name w:val="xl76"/>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77">
    <w:name w:val="xl77"/>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Arial" w:eastAsia="Times New Roman" w:hAnsi="Arial" w:cs="Arial"/>
      <w:sz w:val="18"/>
      <w:szCs w:val="18"/>
    </w:rPr>
  </w:style>
  <w:style w:type="paragraph" w:customStyle="1" w:styleId="xl78">
    <w:name w:val="xl78"/>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79">
    <w:name w:val="xl79"/>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0">
    <w:name w:val="xl80"/>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customStyle="1" w:styleId="xl81">
    <w:name w:val="xl81"/>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82">
    <w:name w:val="xl82"/>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3">
    <w:name w:val="xl83"/>
    <w:basedOn w:val="a"/>
    <w:rsid w:val="002951D8"/>
    <w:pPr>
      <w:shd w:val="clear" w:color="000000" w:fill="FFFFFF"/>
      <w:spacing w:before="100" w:beforeAutospacing="1" w:after="100" w:afterAutospacing="1" w:line="240" w:lineRule="auto"/>
      <w:jc w:val="center"/>
    </w:pPr>
    <w:rPr>
      <w:rFonts w:ascii="Arial" w:eastAsia="Times New Roman" w:hAnsi="Arial" w:cs="Arial"/>
      <w:sz w:val="18"/>
      <w:szCs w:val="18"/>
    </w:rPr>
  </w:style>
  <w:style w:type="paragraph" w:customStyle="1" w:styleId="xl84">
    <w:name w:val="xl84"/>
    <w:basedOn w:val="a"/>
    <w:rsid w:val="002951D8"/>
    <w:pP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5">
    <w:name w:val="xl85"/>
    <w:basedOn w:val="a"/>
    <w:rsid w:val="002951D8"/>
    <w:pPr>
      <w:shd w:val="clear" w:color="000000" w:fill="FFFFFF"/>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86">
    <w:name w:val="xl86"/>
    <w:basedOn w:val="a"/>
    <w:rsid w:val="002951D8"/>
    <w:pPr>
      <w:shd w:val="clear" w:color="000000" w:fill="FFFFFF"/>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87">
    <w:name w:val="xl87"/>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8">
    <w:name w:val="xl88"/>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89">
    <w:name w:val="xl89"/>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90">
    <w:name w:val="xl90"/>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8"/>
      <w:szCs w:val="18"/>
      <w:u w:val="single"/>
    </w:rPr>
  </w:style>
  <w:style w:type="paragraph" w:customStyle="1" w:styleId="xl91">
    <w:name w:val="xl91"/>
    <w:basedOn w:val="a"/>
    <w:rsid w:val="002951D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rPr>
  </w:style>
  <w:style w:type="paragraph" w:styleId="af1">
    <w:name w:val="TOC Heading"/>
    <w:basedOn w:val="1"/>
    <w:next w:val="a"/>
    <w:uiPriority w:val="39"/>
    <w:unhideWhenUsed/>
    <w:qFormat/>
    <w:rsid w:val="002951D8"/>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af2">
    <w:name w:val="No Spacing"/>
    <w:aliases w:val="ΛΕΖΑΝΤΑ"/>
    <w:uiPriority w:val="1"/>
    <w:qFormat/>
    <w:rsid w:val="002951D8"/>
    <w:pPr>
      <w:spacing w:before="40" w:after="0" w:line="240" w:lineRule="auto"/>
      <w:ind w:firstLine="567"/>
      <w:jc w:val="both"/>
    </w:pPr>
    <w:rPr>
      <w:rFonts w:ascii="Arial" w:hAnsi="Arial"/>
      <w:sz w:val="16"/>
      <w:lang w:val="en-US"/>
    </w:rPr>
  </w:style>
  <w:style w:type="paragraph" w:customStyle="1" w:styleId="1d">
    <w:name w:val="Βασικό1"/>
    <w:rsid w:val="002951D8"/>
    <w:pPr>
      <w:suppressAutoHyphens/>
      <w:spacing w:after="0"/>
    </w:pPr>
    <w:rPr>
      <w:rFonts w:ascii="Arial" w:eastAsia="Arial" w:hAnsi="Arial" w:cs="Arial"/>
      <w:color w:val="000000"/>
      <w:lang w:eastAsia="zh-CN"/>
    </w:rPr>
  </w:style>
  <w:style w:type="numbering" w:customStyle="1" w:styleId="280">
    <w:name w:val="Χωρίς λίστα28"/>
    <w:next w:val="a2"/>
    <w:uiPriority w:val="99"/>
    <w:semiHidden/>
    <w:unhideWhenUsed/>
    <w:rsid w:val="002951D8"/>
  </w:style>
  <w:style w:type="character" w:customStyle="1" w:styleId="af3">
    <w:name w:val="Χαρακτήρες υποσημείωσης"/>
    <w:rsid w:val="002951D8"/>
    <w:rPr>
      <w:vertAlign w:val="superscript"/>
    </w:rPr>
  </w:style>
  <w:style w:type="character" w:customStyle="1" w:styleId="WW8Num3z0">
    <w:name w:val="WW8Num3z0"/>
    <w:rsid w:val="002951D8"/>
    <w:rPr>
      <w:rFonts w:ascii="Wingdings" w:hAnsi="Wingdings" w:cs="Wingdings"/>
    </w:rPr>
  </w:style>
  <w:style w:type="character" w:customStyle="1" w:styleId="WW8Num3z1">
    <w:name w:val="WW8Num3z1"/>
    <w:rsid w:val="002951D8"/>
    <w:rPr>
      <w:rFonts w:ascii="Courier New" w:hAnsi="Courier New" w:cs="Courier New"/>
    </w:rPr>
  </w:style>
  <w:style w:type="character" w:customStyle="1" w:styleId="WW8Num3z2">
    <w:name w:val="WW8Num3z2"/>
    <w:rsid w:val="002951D8"/>
  </w:style>
  <w:style w:type="character" w:customStyle="1" w:styleId="WW8Num3z3">
    <w:name w:val="WW8Num3z3"/>
    <w:rsid w:val="002951D8"/>
    <w:rPr>
      <w:rFonts w:ascii="Symbol" w:hAnsi="Symbol" w:cs="Symbol"/>
    </w:rPr>
  </w:style>
  <w:style w:type="character" w:customStyle="1" w:styleId="WW8Num3z4">
    <w:name w:val="WW8Num3z4"/>
    <w:rsid w:val="002951D8"/>
  </w:style>
  <w:style w:type="character" w:customStyle="1" w:styleId="WW8Num3z5">
    <w:name w:val="WW8Num3z5"/>
    <w:rsid w:val="002951D8"/>
  </w:style>
  <w:style w:type="character" w:customStyle="1" w:styleId="WW8Num3z6">
    <w:name w:val="WW8Num3z6"/>
    <w:rsid w:val="002951D8"/>
  </w:style>
  <w:style w:type="character" w:customStyle="1" w:styleId="WW8Num3z7">
    <w:name w:val="WW8Num3z7"/>
    <w:rsid w:val="002951D8"/>
    <w:rPr>
      <w:rFonts w:cs="Arial"/>
      <w:spacing w:val="40"/>
      <w:lang w:eastAsia="zh-CN"/>
    </w:rPr>
  </w:style>
  <w:style w:type="character" w:customStyle="1" w:styleId="WW8Num3z8">
    <w:name w:val="WW8Num3z8"/>
    <w:rsid w:val="002951D8"/>
  </w:style>
  <w:style w:type="character" w:styleId="af4">
    <w:name w:val="footnote reference"/>
    <w:rsid w:val="002951D8"/>
    <w:rPr>
      <w:vertAlign w:val="superscript"/>
    </w:rPr>
  </w:style>
  <w:style w:type="character" w:customStyle="1" w:styleId="WW8Num19z0">
    <w:name w:val="WW8Num19z0"/>
    <w:rsid w:val="002951D8"/>
    <w:rPr>
      <w:rFonts w:ascii="Cambria" w:eastAsia="Cambria" w:hAnsi="Cambria" w:cs="Cambria"/>
      <w:b w:val="0"/>
      <w:bCs w:val="0"/>
      <w:i/>
      <w:iCs/>
      <w:sz w:val="18"/>
      <w:szCs w:val="18"/>
      <w:lang w:val="el-GR"/>
    </w:rPr>
  </w:style>
  <w:style w:type="character" w:customStyle="1" w:styleId="WW8Num19z1">
    <w:name w:val="WW8Num19z1"/>
    <w:rsid w:val="002951D8"/>
  </w:style>
  <w:style w:type="character" w:customStyle="1" w:styleId="WW8Num19z2">
    <w:name w:val="WW8Num19z2"/>
    <w:rsid w:val="002951D8"/>
  </w:style>
  <w:style w:type="character" w:customStyle="1" w:styleId="WW8Num19z3">
    <w:name w:val="WW8Num19z3"/>
    <w:rsid w:val="002951D8"/>
  </w:style>
  <w:style w:type="character" w:customStyle="1" w:styleId="WW8Num19z4">
    <w:name w:val="WW8Num19z4"/>
    <w:rsid w:val="002951D8"/>
  </w:style>
  <w:style w:type="character" w:customStyle="1" w:styleId="WW8Num19z5">
    <w:name w:val="WW8Num19z5"/>
    <w:rsid w:val="002951D8"/>
  </w:style>
  <w:style w:type="character" w:customStyle="1" w:styleId="WW8Num19z6">
    <w:name w:val="WW8Num19z6"/>
    <w:rsid w:val="002951D8"/>
  </w:style>
  <w:style w:type="character" w:customStyle="1" w:styleId="WW8Num19z7">
    <w:name w:val="WW8Num19z7"/>
    <w:rsid w:val="002951D8"/>
  </w:style>
  <w:style w:type="character" w:customStyle="1" w:styleId="WW8Num19z8">
    <w:name w:val="WW8Num19z8"/>
    <w:rsid w:val="002951D8"/>
  </w:style>
  <w:style w:type="character" w:customStyle="1" w:styleId="WW8Num2z0">
    <w:name w:val="WW8Num2z0"/>
    <w:rsid w:val="002951D8"/>
    <w:rPr>
      <w:rFonts w:ascii="Cambria" w:hAnsi="Cambria" w:cs="Cambria"/>
      <w:sz w:val="18"/>
      <w:szCs w:val="18"/>
      <w:lang w:val="el-GR"/>
    </w:rPr>
  </w:style>
  <w:style w:type="character" w:customStyle="1" w:styleId="WW8Num2z1">
    <w:name w:val="WW8Num2z1"/>
    <w:rsid w:val="002951D8"/>
  </w:style>
  <w:style w:type="character" w:customStyle="1" w:styleId="WW8Num2z2">
    <w:name w:val="WW8Num2z2"/>
    <w:rsid w:val="002951D8"/>
  </w:style>
  <w:style w:type="character" w:customStyle="1" w:styleId="WW8Num2z3">
    <w:name w:val="WW8Num2z3"/>
    <w:rsid w:val="002951D8"/>
  </w:style>
  <w:style w:type="character" w:customStyle="1" w:styleId="WW8Num2z4">
    <w:name w:val="WW8Num2z4"/>
    <w:rsid w:val="002951D8"/>
  </w:style>
  <w:style w:type="character" w:customStyle="1" w:styleId="WW8Num2z5">
    <w:name w:val="WW8Num2z5"/>
    <w:rsid w:val="002951D8"/>
  </w:style>
  <w:style w:type="character" w:customStyle="1" w:styleId="WW8Num2z6">
    <w:name w:val="WW8Num2z6"/>
    <w:rsid w:val="002951D8"/>
  </w:style>
  <w:style w:type="character" w:customStyle="1" w:styleId="WW8Num2z7">
    <w:name w:val="WW8Num2z7"/>
    <w:rsid w:val="002951D8"/>
  </w:style>
  <w:style w:type="character" w:customStyle="1" w:styleId="WW8Num2z8">
    <w:name w:val="WW8Num2z8"/>
    <w:rsid w:val="002951D8"/>
  </w:style>
  <w:style w:type="character" w:customStyle="1" w:styleId="WW8Num4z0">
    <w:name w:val="WW8Num4z0"/>
    <w:rsid w:val="002951D8"/>
    <w:rPr>
      <w:rFonts w:ascii="Arial" w:hAnsi="Arial" w:cs="Times New Roman"/>
      <w:b/>
      <w:sz w:val="22"/>
      <w:szCs w:val="22"/>
      <w:lang w:val="el-GR"/>
    </w:rPr>
  </w:style>
  <w:style w:type="character" w:customStyle="1" w:styleId="WW8Num4z1">
    <w:name w:val="WW8Num4z1"/>
    <w:rsid w:val="002951D8"/>
    <w:rPr>
      <w:rFonts w:ascii="Cambria" w:hAnsi="Cambria" w:cs="Times New Roman"/>
      <w:b/>
      <w:sz w:val="22"/>
      <w:szCs w:val="22"/>
      <w:lang w:val="el-GR"/>
    </w:rPr>
  </w:style>
  <w:style w:type="character" w:customStyle="1" w:styleId="WW8Num5z0">
    <w:name w:val="WW8Num5z0"/>
    <w:rsid w:val="002951D8"/>
    <w:rPr>
      <w:b/>
    </w:rPr>
  </w:style>
  <w:style w:type="character" w:customStyle="1" w:styleId="WW8Num5z1">
    <w:name w:val="WW8Num5z1"/>
    <w:rsid w:val="002951D8"/>
    <w:rPr>
      <w:rFonts w:ascii="Cambria" w:hAnsi="Cambria" w:cs="Arial"/>
      <w:b/>
      <w:bCs/>
      <w:sz w:val="22"/>
      <w:szCs w:val="22"/>
    </w:rPr>
  </w:style>
  <w:style w:type="character" w:customStyle="1" w:styleId="WW8Num5z2">
    <w:name w:val="WW8Num5z2"/>
    <w:rsid w:val="002951D8"/>
  </w:style>
  <w:style w:type="character" w:customStyle="1" w:styleId="WW8Num5z3">
    <w:name w:val="WW8Num5z3"/>
    <w:rsid w:val="002951D8"/>
  </w:style>
  <w:style w:type="character" w:customStyle="1" w:styleId="WW8Num5z4">
    <w:name w:val="WW8Num5z4"/>
    <w:rsid w:val="002951D8"/>
  </w:style>
  <w:style w:type="character" w:customStyle="1" w:styleId="WW8Num5z5">
    <w:name w:val="WW8Num5z5"/>
    <w:rsid w:val="002951D8"/>
  </w:style>
  <w:style w:type="character" w:customStyle="1" w:styleId="WW8Num5z6">
    <w:name w:val="WW8Num5z6"/>
    <w:rsid w:val="002951D8"/>
  </w:style>
  <w:style w:type="character" w:customStyle="1" w:styleId="WW8Num5z7">
    <w:name w:val="WW8Num5z7"/>
    <w:rsid w:val="002951D8"/>
  </w:style>
  <w:style w:type="character" w:customStyle="1" w:styleId="WW8Num5z8">
    <w:name w:val="WW8Num5z8"/>
    <w:rsid w:val="002951D8"/>
  </w:style>
  <w:style w:type="character" w:customStyle="1" w:styleId="1e">
    <w:name w:val="Παραπομπή σημείωσης τέλους1"/>
    <w:rsid w:val="002951D8"/>
    <w:rPr>
      <w:vertAlign w:val="superscript"/>
    </w:rPr>
  </w:style>
  <w:style w:type="character" w:customStyle="1" w:styleId="FootnoteReference1">
    <w:name w:val="Footnote Reference1"/>
    <w:rsid w:val="002951D8"/>
    <w:rPr>
      <w:vertAlign w:val="superscript"/>
    </w:rPr>
  </w:style>
  <w:style w:type="character" w:customStyle="1" w:styleId="af5">
    <w:name w:val="Χαρακτήρες σημείωσης τέλους"/>
    <w:rsid w:val="002951D8"/>
    <w:rPr>
      <w:vertAlign w:val="superscript"/>
    </w:rPr>
  </w:style>
  <w:style w:type="character" w:customStyle="1" w:styleId="WW8Num6z0">
    <w:name w:val="WW8Num6z0"/>
    <w:rsid w:val="002951D8"/>
  </w:style>
  <w:style w:type="character" w:customStyle="1" w:styleId="WW8Num6z1">
    <w:name w:val="WW8Num6z1"/>
    <w:rsid w:val="002951D8"/>
    <w:rPr>
      <w:rFonts w:ascii="Cambria" w:hAnsi="Cambria" w:cs="Cambria"/>
      <w:b/>
      <w:sz w:val="22"/>
      <w:szCs w:val="22"/>
    </w:rPr>
  </w:style>
  <w:style w:type="character" w:customStyle="1" w:styleId="WW8Num6z2">
    <w:name w:val="WW8Num6z2"/>
    <w:rsid w:val="002951D8"/>
  </w:style>
  <w:style w:type="character" w:customStyle="1" w:styleId="WW8Num6z3">
    <w:name w:val="WW8Num6z3"/>
    <w:rsid w:val="002951D8"/>
  </w:style>
  <w:style w:type="character" w:customStyle="1" w:styleId="WW8Num6z4">
    <w:name w:val="WW8Num6z4"/>
    <w:rsid w:val="002951D8"/>
  </w:style>
  <w:style w:type="character" w:customStyle="1" w:styleId="WW8Num6z5">
    <w:name w:val="WW8Num6z5"/>
    <w:rsid w:val="002951D8"/>
  </w:style>
  <w:style w:type="character" w:customStyle="1" w:styleId="WW8Num6z6">
    <w:name w:val="WW8Num6z6"/>
    <w:rsid w:val="002951D8"/>
  </w:style>
  <w:style w:type="character" w:customStyle="1" w:styleId="WW8Num6z7">
    <w:name w:val="WW8Num6z7"/>
    <w:rsid w:val="002951D8"/>
  </w:style>
  <w:style w:type="character" w:customStyle="1" w:styleId="WW8Num6z8">
    <w:name w:val="WW8Num6z8"/>
    <w:rsid w:val="002951D8"/>
  </w:style>
  <w:style w:type="character" w:customStyle="1" w:styleId="WW8Num7z0">
    <w:name w:val="WW8Num7z0"/>
    <w:rsid w:val="002951D8"/>
    <w:rPr>
      <w:rFonts w:ascii="Cambria" w:hAnsi="Cambria" w:cs="Cambria"/>
      <w:szCs w:val="22"/>
    </w:rPr>
  </w:style>
  <w:style w:type="character" w:customStyle="1" w:styleId="af6">
    <w:name w:val="Σύμβολο υποσημείωσης"/>
    <w:rsid w:val="002951D8"/>
    <w:rPr>
      <w:vertAlign w:val="superscript"/>
    </w:rPr>
  </w:style>
  <w:style w:type="character" w:customStyle="1" w:styleId="WW8Num8z0">
    <w:name w:val="WW8Num8z0"/>
    <w:rsid w:val="002951D8"/>
    <w:rPr>
      <w:rFonts w:ascii="Cambria" w:hAnsi="Cambria" w:cs="Cambria"/>
      <w:b/>
      <w:spacing w:val="0"/>
      <w:sz w:val="20"/>
      <w:szCs w:val="20"/>
    </w:rPr>
  </w:style>
  <w:style w:type="character" w:customStyle="1" w:styleId="WW8Num9z0">
    <w:name w:val="WW8Num9z0"/>
    <w:rsid w:val="002951D8"/>
  </w:style>
  <w:style w:type="character" w:customStyle="1" w:styleId="WW8Num9z1">
    <w:name w:val="WW8Num9z1"/>
    <w:rsid w:val="002951D8"/>
    <w:rPr>
      <w:rFonts w:ascii="Cambria" w:hAnsi="Cambria" w:cs="Cambria"/>
      <w:b/>
      <w:sz w:val="20"/>
      <w:szCs w:val="22"/>
      <w:lang w:val="en-US"/>
    </w:rPr>
  </w:style>
  <w:style w:type="character" w:customStyle="1" w:styleId="WW8Num9z2">
    <w:name w:val="WW8Num9z2"/>
    <w:rsid w:val="002951D8"/>
  </w:style>
  <w:style w:type="character" w:customStyle="1" w:styleId="WW8Num9z3">
    <w:name w:val="WW8Num9z3"/>
    <w:rsid w:val="002951D8"/>
  </w:style>
  <w:style w:type="character" w:customStyle="1" w:styleId="WW8Num9z4">
    <w:name w:val="WW8Num9z4"/>
    <w:rsid w:val="002951D8"/>
  </w:style>
  <w:style w:type="character" w:customStyle="1" w:styleId="WW8Num9z5">
    <w:name w:val="WW8Num9z5"/>
    <w:rsid w:val="002951D8"/>
  </w:style>
  <w:style w:type="character" w:customStyle="1" w:styleId="WW8Num9z6">
    <w:name w:val="WW8Num9z6"/>
    <w:rsid w:val="002951D8"/>
  </w:style>
  <w:style w:type="character" w:customStyle="1" w:styleId="WW8Num9z7">
    <w:name w:val="WW8Num9z7"/>
    <w:rsid w:val="002951D8"/>
  </w:style>
  <w:style w:type="character" w:customStyle="1" w:styleId="WW8Num9z8">
    <w:name w:val="WW8Num9z8"/>
    <w:rsid w:val="002951D8"/>
  </w:style>
  <w:style w:type="character" w:customStyle="1" w:styleId="2b">
    <w:name w:val="Παραπομπή υποσημείωσης2"/>
    <w:rsid w:val="002951D8"/>
    <w:rPr>
      <w:vertAlign w:val="superscript"/>
    </w:rPr>
  </w:style>
  <w:style w:type="character" w:customStyle="1" w:styleId="WW8Num10z0">
    <w:name w:val="WW8Num10z0"/>
    <w:rsid w:val="002951D8"/>
    <w:rPr>
      <w:b/>
      <w:color w:val="FF0000"/>
      <w:sz w:val="20"/>
    </w:rPr>
  </w:style>
  <w:style w:type="character" w:customStyle="1" w:styleId="WW8Num10z1">
    <w:name w:val="WW8Num10z1"/>
    <w:rsid w:val="002951D8"/>
    <w:rPr>
      <w:rFonts w:ascii="Cambria" w:hAnsi="Cambria" w:cs="Cambria"/>
      <w:b/>
      <w:color w:val="000000"/>
      <w:sz w:val="20"/>
      <w:szCs w:val="22"/>
    </w:rPr>
  </w:style>
  <w:style w:type="character" w:customStyle="1" w:styleId="1f">
    <w:name w:val="Παραπομπή υποσημείωσης1"/>
    <w:rsid w:val="002951D8"/>
    <w:rPr>
      <w:vertAlign w:val="superscript"/>
    </w:rPr>
  </w:style>
  <w:style w:type="character" w:customStyle="1" w:styleId="WW8Num11z0">
    <w:name w:val="WW8Num11z0"/>
    <w:rsid w:val="002951D8"/>
    <w:rPr>
      <w:rFonts w:ascii="Arial" w:hAnsi="Arial" w:cs="Arial"/>
      <w:b/>
      <w:sz w:val="20"/>
      <w:szCs w:val="22"/>
    </w:rPr>
  </w:style>
  <w:style w:type="character" w:customStyle="1" w:styleId="WW8Num11z1">
    <w:name w:val="WW8Num11z1"/>
    <w:rsid w:val="002951D8"/>
    <w:rPr>
      <w:rFonts w:ascii="Cambria" w:hAnsi="Cambria" w:cs="Arial"/>
      <w:b/>
      <w:sz w:val="20"/>
      <w:szCs w:val="22"/>
    </w:rPr>
  </w:style>
  <w:style w:type="character" w:customStyle="1" w:styleId="WW8Num12z0">
    <w:name w:val="WW8Num12z0"/>
    <w:rsid w:val="002951D8"/>
    <w:rPr>
      <w:rFonts w:ascii="Symbol" w:hAnsi="Symbol" w:cs="Symbol"/>
    </w:rPr>
  </w:style>
  <w:style w:type="character" w:customStyle="1" w:styleId="1f0">
    <w:name w:val="Προεπιλεγμένη γραμματοσειρά1"/>
    <w:rsid w:val="002951D8"/>
  </w:style>
  <w:style w:type="character" w:customStyle="1" w:styleId="WW8Num13z0">
    <w:name w:val="WW8Num13z0"/>
    <w:rsid w:val="002951D8"/>
    <w:rPr>
      <w:rFonts w:ascii="Arial" w:hAnsi="Arial" w:cs="Arial"/>
      <w:b/>
      <w:sz w:val="22"/>
      <w:szCs w:val="22"/>
    </w:rPr>
  </w:style>
  <w:style w:type="character" w:customStyle="1" w:styleId="WW8Num13z1">
    <w:name w:val="WW8Num13z1"/>
    <w:rsid w:val="002951D8"/>
    <w:rPr>
      <w:rFonts w:ascii="Cambria" w:hAnsi="Cambria" w:cs="Arial"/>
      <w:b/>
      <w:sz w:val="22"/>
      <w:szCs w:val="22"/>
    </w:rPr>
  </w:style>
  <w:style w:type="character" w:styleId="af7">
    <w:name w:val="endnote reference"/>
    <w:rsid w:val="002951D8"/>
    <w:rPr>
      <w:vertAlign w:val="superscript"/>
    </w:rPr>
  </w:style>
  <w:style w:type="character" w:customStyle="1" w:styleId="39">
    <w:name w:val="Παραπομπή υποσημείωσης3"/>
    <w:rsid w:val="002951D8"/>
    <w:rPr>
      <w:vertAlign w:val="superscript"/>
    </w:rPr>
  </w:style>
  <w:style w:type="character" w:customStyle="1" w:styleId="WW8Num14z0">
    <w:name w:val="WW8Num14z0"/>
    <w:rsid w:val="002951D8"/>
    <w:rPr>
      <w:b/>
    </w:rPr>
  </w:style>
  <w:style w:type="character" w:customStyle="1" w:styleId="WW8Num14z1">
    <w:name w:val="WW8Num14z1"/>
    <w:rsid w:val="002951D8"/>
    <w:rPr>
      <w:rFonts w:ascii="Cambria" w:hAnsi="Cambria" w:cs="Arial"/>
      <w:b/>
      <w:i w:val="0"/>
      <w:sz w:val="20"/>
      <w:szCs w:val="20"/>
    </w:rPr>
  </w:style>
  <w:style w:type="character" w:customStyle="1" w:styleId="WW8Num14z2">
    <w:name w:val="WW8Num14z2"/>
    <w:rsid w:val="002951D8"/>
  </w:style>
  <w:style w:type="character" w:customStyle="1" w:styleId="WW8Num14z3">
    <w:name w:val="WW8Num14z3"/>
    <w:rsid w:val="002951D8"/>
  </w:style>
  <w:style w:type="character" w:customStyle="1" w:styleId="WW8Num14z4">
    <w:name w:val="WW8Num14z4"/>
    <w:rsid w:val="002951D8"/>
  </w:style>
  <w:style w:type="character" w:customStyle="1" w:styleId="WW8Num14z5">
    <w:name w:val="WW8Num14z5"/>
    <w:rsid w:val="002951D8"/>
  </w:style>
  <w:style w:type="character" w:customStyle="1" w:styleId="WW8Num14z6">
    <w:name w:val="WW8Num14z6"/>
    <w:rsid w:val="002951D8"/>
  </w:style>
  <w:style w:type="character" w:customStyle="1" w:styleId="WW8Num14z7">
    <w:name w:val="WW8Num14z7"/>
    <w:rsid w:val="002951D8"/>
  </w:style>
  <w:style w:type="character" w:customStyle="1" w:styleId="WW8Num14z8">
    <w:name w:val="WW8Num14z8"/>
    <w:rsid w:val="002951D8"/>
  </w:style>
  <w:style w:type="character" w:customStyle="1" w:styleId="WW8Num15z0">
    <w:name w:val="WW8Num15z0"/>
    <w:rsid w:val="002951D8"/>
    <w:rPr>
      <w:rFonts w:ascii="Symbol" w:hAnsi="Symbol" w:cs="Symbol"/>
      <w:sz w:val="22"/>
      <w:szCs w:val="22"/>
    </w:rPr>
  </w:style>
  <w:style w:type="character" w:customStyle="1" w:styleId="WW8Num16z0">
    <w:name w:val="WW8Num16z0"/>
    <w:rsid w:val="002951D8"/>
    <w:rPr>
      <w:rFonts w:ascii="Calibri" w:hAnsi="Calibri" w:cs="Arial"/>
      <w:b/>
      <w:spacing w:val="5"/>
      <w:sz w:val="22"/>
      <w:szCs w:val="22"/>
    </w:rPr>
  </w:style>
  <w:style w:type="character" w:customStyle="1" w:styleId="WW8Num17z0">
    <w:name w:val="WW8Num17z0"/>
    <w:rsid w:val="002951D8"/>
    <w:rPr>
      <w:rFonts w:ascii="Calibri" w:hAnsi="Calibri" w:cs="Arial"/>
      <w:b/>
      <w:spacing w:val="5"/>
      <w:sz w:val="22"/>
      <w:szCs w:val="22"/>
    </w:rPr>
  </w:style>
  <w:style w:type="character" w:customStyle="1" w:styleId="WW8Num18z0">
    <w:name w:val="WW8Num18z0"/>
    <w:rsid w:val="002951D8"/>
    <w:rPr>
      <w:rFonts w:ascii="Arial" w:hAnsi="Arial" w:cs="Symbol"/>
      <w:b/>
      <w:bCs/>
      <w:color w:val="000000"/>
      <w:sz w:val="20"/>
      <w:szCs w:val="20"/>
    </w:rPr>
  </w:style>
  <w:style w:type="character" w:customStyle="1" w:styleId="WW8Num18z1">
    <w:name w:val="WW8Num18z1"/>
    <w:rsid w:val="002951D8"/>
    <w:rPr>
      <w:rFonts w:ascii="Cambria" w:eastAsia="Arial" w:hAnsi="Cambria" w:cs="Courier New"/>
      <w:b/>
      <w:sz w:val="22"/>
      <w:szCs w:val="22"/>
    </w:rPr>
  </w:style>
  <w:style w:type="character" w:customStyle="1" w:styleId="ListLabel1">
    <w:name w:val="ListLabel 1"/>
    <w:rsid w:val="002951D8"/>
    <w:rPr>
      <w:rFonts w:eastAsia="Wingdings"/>
    </w:rPr>
  </w:style>
  <w:style w:type="character" w:customStyle="1" w:styleId="ListLabel2">
    <w:name w:val="ListLabel 2"/>
    <w:rsid w:val="002951D8"/>
    <w:rPr>
      <w:rFonts w:eastAsia="Courier New"/>
    </w:rPr>
  </w:style>
  <w:style w:type="character" w:customStyle="1" w:styleId="ListLabel3">
    <w:name w:val="ListLabel 3"/>
    <w:rsid w:val="002951D8"/>
    <w:rPr>
      <w:rFonts w:eastAsia="Symbol"/>
    </w:rPr>
  </w:style>
  <w:style w:type="character" w:customStyle="1" w:styleId="ListLabel4">
    <w:name w:val="ListLabel 4"/>
    <w:rsid w:val="002951D8"/>
    <w:rPr>
      <w:rFonts w:eastAsia="Arial"/>
    </w:rPr>
  </w:style>
  <w:style w:type="character" w:customStyle="1" w:styleId="WW8Num30z0">
    <w:name w:val="WW8Num30z0"/>
    <w:rsid w:val="002951D8"/>
    <w:rPr>
      <w:rFonts w:ascii="Wingdings" w:hAnsi="Wingdings" w:cs="Wingdings"/>
      <w:b/>
      <w:sz w:val="22"/>
      <w:szCs w:val="22"/>
    </w:rPr>
  </w:style>
  <w:style w:type="character" w:customStyle="1" w:styleId="WW8Num30z1">
    <w:name w:val="WW8Num30z1"/>
    <w:rsid w:val="002951D8"/>
  </w:style>
  <w:style w:type="character" w:customStyle="1" w:styleId="WW8Num30z2">
    <w:name w:val="WW8Num30z2"/>
    <w:rsid w:val="002951D8"/>
  </w:style>
  <w:style w:type="character" w:customStyle="1" w:styleId="WW8Num30z3">
    <w:name w:val="WW8Num30z3"/>
    <w:rsid w:val="002951D8"/>
  </w:style>
  <w:style w:type="character" w:customStyle="1" w:styleId="WW8Num30z4">
    <w:name w:val="WW8Num30z4"/>
    <w:rsid w:val="002951D8"/>
  </w:style>
  <w:style w:type="character" w:customStyle="1" w:styleId="WW8Num30z5">
    <w:name w:val="WW8Num30z5"/>
    <w:rsid w:val="002951D8"/>
  </w:style>
  <w:style w:type="character" w:customStyle="1" w:styleId="WW8Num30z6">
    <w:name w:val="WW8Num30z6"/>
    <w:rsid w:val="002951D8"/>
  </w:style>
  <w:style w:type="character" w:customStyle="1" w:styleId="WW8Num30z7">
    <w:name w:val="WW8Num30z7"/>
    <w:rsid w:val="002951D8"/>
    <w:rPr>
      <w:rFonts w:cs="Arial"/>
      <w:spacing w:val="40"/>
    </w:rPr>
  </w:style>
  <w:style w:type="character" w:customStyle="1" w:styleId="WW8Num30z8">
    <w:name w:val="WW8Num30z8"/>
    <w:rsid w:val="002951D8"/>
  </w:style>
  <w:style w:type="paragraph" w:customStyle="1" w:styleId="af8">
    <w:name w:val="Επικεφαλίδα"/>
    <w:basedOn w:val="a"/>
    <w:next w:val="a8"/>
    <w:rsid w:val="002951D8"/>
    <w:pPr>
      <w:keepNext/>
      <w:widowControl w:val="0"/>
      <w:suppressAutoHyphens/>
      <w:spacing w:before="240" w:after="120" w:line="300" w:lineRule="exact"/>
      <w:jc w:val="both"/>
    </w:pPr>
    <w:rPr>
      <w:rFonts w:ascii="Arial" w:eastAsia="Andale Sans UI" w:hAnsi="Arial" w:cs="Tahoma"/>
      <w:kern w:val="1"/>
      <w:sz w:val="28"/>
      <w:szCs w:val="28"/>
    </w:rPr>
  </w:style>
  <w:style w:type="paragraph" w:styleId="af9">
    <w:name w:val="caption"/>
    <w:basedOn w:val="a"/>
    <w:uiPriority w:val="35"/>
    <w:qFormat/>
    <w:rsid w:val="002951D8"/>
    <w:pPr>
      <w:widowControl w:val="0"/>
      <w:suppressLineNumbers/>
      <w:suppressAutoHyphens/>
      <w:spacing w:before="120" w:after="120" w:line="300" w:lineRule="exact"/>
      <w:jc w:val="both"/>
    </w:pPr>
    <w:rPr>
      <w:rFonts w:eastAsia="Andale Sans UI" w:cs="Tahoma"/>
      <w:i/>
      <w:iCs/>
      <w:kern w:val="1"/>
      <w:szCs w:val="24"/>
    </w:rPr>
  </w:style>
  <w:style w:type="paragraph" w:customStyle="1" w:styleId="afa">
    <w:name w:val="Ευρετήριο"/>
    <w:basedOn w:val="a"/>
    <w:rsid w:val="002951D8"/>
    <w:pPr>
      <w:widowControl w:val="0"/>
      <w:suppressLineNumbers/>
      <w:suppressAutoHyphens/>
      <w:spacing w:before="60" w:after="60" w:line="300" w:lineRule="exact"/>
      <w:jc w:val="both"/>
    </w:pPr>
    <w:rPr>
      <w:rFonts w:eastAsia="Andale Sans UI" w:cs="Tahoma"/>
      <w:kern w:val="1"/>
      <w:szCs w:val="24"/>
    </w:rPr>
  </w:style>
  <w:style w:type="paragraph" w:styleId="afb">
    <w:name w:val="footnote text"/>
    <w:basedOn w:val="a"/>
    <w:link w:val="Char6"/>
    <w:uiPriority w:val="99"/>
    <w:rsid w:val="002951D8"/>
    <w:pPr>
      <w:widowControl w:val="0"/>
      <w:suppressLineNumbers/>
      <w:suppressAutoHyphens/>
      <w:spacing w:before="60" w:after="60" w:line="300" w:lineRule="exact"/>
      <w:ind w:left="339" w:hanging="339"/>
      <w:jc w:val="both"/>
    </w:pPr>
    <w:rPr>
      <w:rFonts w:eastAsia="Andale Sans UI" w:cs="Times New Roman"/>
      <w:kern w:val="1"/>
      <w:sz w:val="20"/>
      <w:szCs w:val="20"/>
    </w:rPr>
  </w:style>
  <w:style w:type="character" w:customStyle="1" w:styleId="Char6">
    <w:name w:val="Κείμενο υποσημείωσης Char"/>
    <w:basedOn w:val="a0"/>
    <w:link w:val="afb"/>
    <w:uiPriority w:val="99"/>
    <w:rsid w:val="002951D8"/>
    <w:rPr>
      <w:rFonts w:eastAsia="Andale Sans UI" w:cs="Times New Roman"/>
      <w:kern w:val="1"/>
      <w:sz w:val="20"/>
      <w:szCs w:val="20"/>
      <w:lang w:eastAsia="el-GR"/>
    </w:rPr>
  </w:style>
  <w:style w:type="paragraph" w:customStyle="1" w:styleId="Normalgr">
    <w:name w:val="Normalgr"/>
    <w:rsid w:val="002951D8"/>
    <w:pPr>
      <w:tabs>
        <w:tab w:val="left" w:pos="1021"/>
        <w:tab w:val="left" w:pos="1588"/>
      </w:tabs>
      <w:suppressAutoHyphens/>
      <w:spacing w:after="0" w:line="240" w:lineRule="auto"/>
      <w:jc w:val="both"/>
    </w:pPr>
    <w:rPr>
      <w:rFonts w:ascii="Arial" w:eastAsia="Arial" w:hAnsi="Arial" w:cs="Arial"/>
      <w:spacing w:val="15"/>
      <w:kern w:val="1"/>
      <w:sz w:val="20"/>
      <w:szCs w:val="20"/>
      <w:lang w:val="en-GB" w:eastAsia="zh-CN"/>
    </w:rPr>
  </w:style>
  <w:style w:type="paragraph" w:customStyle="1" w:styleId="1f1">
    <w:name w:val="Κείμενο μακροεντολής1"/>
    <w:rsid w:val="002951D8"/>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spacing w:after="0" w:line="240" w:lineRule="auto"/>
      <w:textAlignment w:val="baseline"/>
    </w:pPr>
    <w:rPr>
      <w:rFonts w:ascii="Courier New" w:eastAsia="Arial" w:hAnsi="Courier New" w:cs="Courier New"/>
      <w:kern w:val="1"/>
      <w:sz w:val="20"/>
      <w:szCs w:val="20"/>
      <w:lang w:eastAsia="zh-CN"/>
    </w:rPr>
  </w:style>
  <w:style w:type="paragraph" w:customStyle="1" w:styleId="1f2">
    <w:name w:val="Κείμενο σχολίου1"/>
    <w:basedOn w:val="a"/>
    <w:rsid w:val="002951D8"/>
    <w:pPr>
      <w:widowControl w:val="0"/>
      <w:suppressAutoHyphens/>
      <w:spacing w:before="60" w:after="60" w:line="300" w:lineRule="exact"/>
      <w:jc w:val="both"/>
    </w:pPr>
    <w:rPr>
      <w:rFonts w:eastAsia="Andale Sans UI" w:cs="Times New Roman"/>
      <w:kern w:val="1"/>
      <w:szCs w:val="24"/>
    </w:rPr>
  </w:style>
  <w:style w:type="paragraph" w:customStyle="1" w:styleId="para-1">
    <w:name w:val="para-1"/>
    <w:basedOn w:val="a"/>
    <w:rsid w:val="002951D8"/>
    <w:pPr>
      <w:widowControl w:val="0"/>
      <w:tabs>
        <w:tab w:val="left" w:pos="1021"/>
        <w:tab w:val="left" w:pos="1588"/>
        <w:tab w:val="left" w:pos="2155"/>
        <w:tab w:val="left" w:pos="2722"/>
        <w:tab w:val="left" w:pos="3289"/>
      </w:tabs>
      <w:suppressAutoHyphens/>
      <w:spacing w:before="60" w:after="60" w:line="300" w:lineRule="exact"/>
      <w:ind w:left="1021" w:hanging="1021"/>
      <w:jc w:val="both"/>
    </w:pPr>
    <w:rPr>
      <w:rFonts w:ascii="Arial" w:eastAsia="Andale Sans UI" w:hAnsi="Arial" w:cs="Arial"/>
      <w:spacing w:val="5"/>
      <w:kern w:val="1"/>
      <w:szCs w:val="24"/>
    </w:rPr>
  </w:style>
  <w:style w:type="paragraph" w:customStyle="1" w:styleId="Standard">
    <w:name w:val="Standard"/>
    <w:rsid w:val="002951D8"/>
    <w:pPr>
      <w:widowControl w:val="0"/>
      <w:suppressAutoHyphens/>
      <w:spacing w:after="0" w:line="240" w:lineRule="auto"/>
      <w:textAlignment w:val="baseline"/>
    </w:pPr>
    <w:rPr>
      <w:rFonts w:ascii="Times New Roman" w:eastAsia="Times New Roman" w:hAnsi="Times New Roman" w:cs="Tahoma"/>
      <w:kern w:val="1"/>
      <w:sz w:val="24"/>
      <w:szCs w:val="24"/>
      <w:lang w:val="en-US" w:eastAsia="zh-CN"/>
    </w:rPr>
  </w:style>
  <w:style w:type="paragraph" w:customStyle="1" w:styleId="para-2">
    <w:name w:val="para-2"/>
    <w:basedOn w:val="para-1"/>
    <w:rsid w:val="002951D8"/>
    <w:pPr>
      <w:ind w:left="1588" w:hanging="1588"/>
    </w:pPr>
  </w:style>
  <w:style w:type="paragraph" w:styleId="afc">
    <w:name w:val="endnote text"/>
    <w:basedOn w:val="a"/>
    <w:link w:val="Char7"/>
    <w:rsid w:val="002951D8"/>
    <w:pPr>
      <w:widowControl w:val="0"/>
      <w:suppressLineNumbers/>
      <w:suppressAutoHyphens/>
      <w:spacing w:before="60" w:after="60" w:line="300" w:lineRule="exact"/>
      <w:ind w:left="339" w:hanging="339"/>
      <w:jc w:val="both"/>
    </w:pPr>
    <w:rPr>
      <w:rFonts w:eastAsia="Andale Sans UI" w:cs="Times New Roman"/>
      <w:kern w:val="1"/>
      <w:sz w:val="20"/>
      <w:szCs w:val="20"/>
    </w:rPr>
  </w:style>
  <w:style w:type="character" w:customStyle="1" w:styleId="Char7">
    <w:name w:val="Κείμενο σημείωσης τέλους Char"/>
    <w:basedOn w:val="a0"/>
    <w:link w:val="afc"/>
    <w:rsid w:val="002951D8"/>
    <w:rPr>
      <w:rFonts w:eastAsia="Andale Sans UI" w:cs="Times New Roman"/>
      <w:kern w:val="1"/>
      <w:sz w:val="20"/>
      <w:szCs w:val="20"/>
      <w:lang w:eastAsia="el-GR"/>
    </w:rPr>
  </w:style>
  <w:style w:type="paragraph" w:customStyle="1" w:styleId="afd">
    <w:name w:val="Περιεχόμενα πίνακα"/>
    <w:basedOn w:val="a"/>
    <w:rsid w:val="002951D8"/>
    <w:pPr>
      <w:widowControl w:val="0"/>
      <w:suppressLineNumbers/>
      <w:suppressAutoHyphens/>
      <w:spacing w:before="60" w:after="60" w:line="300" w:lineRule="exact"/>
      <w:jc w:val="both"/>
    </w:pPr>
    <w:rPr>
      <w:rFonts w:eastAsia="Andale Sans UI" w:cs="Times New Roman"/>
      <w:kern w:val="1"/>
      <w:szCs w:val="24"/>
    </w:rPr>
  </w:style>
  <w:style w:type="paragraph" w:customStyle="1" w:styleId="afe">
    <w:name w:val="Επικεφαλίδα πίνακα"/>
    <w:basedOn w:val="afd"/>
    <w:rsid w:val="002951D8"/>
    <w:pPr>
      <w:jc w:val="center"/>
    </w:pPr>
    <w:rPr>
      <w:b/>
      <w:bCs/>
    </w:rPr>
  </w:style>
  <w:style w:type="paragraph" w:customStyle="1" w:styleId="aff">
    <w:name w:val="Προμορφοποιημένο κείμενο"/>
    <w:basedOn w:val="a"/>
    <w:rsid w:val="002951D8"/>
    <w:pPr>
      <w:widowControl w:val="0"/>
      <w:suppressAutoHyphens/>
      <w:spacing w:before="60" w:after="60" w:line="300" w:lineRule="exact"/>
      <w:jc w:val="both"/>
    </w:pPr>
    <w:rPr>
      <w:rFonts w:ascii="Liberation Mono" w:eastAsia="Liberation Mono" w:hAnsi="Liberation Mono" w:cs="Liberation Mono"/>
      <w:kern w:val="1"/>
      <w:sz w:val="20"/>
      <w:szCs w:val="20"/>
    </w:rPr>
  </w:style>
  <w:style w:type="character" w:styleId="aff0">
    <w:name w:val="annotation reference"/>
    <w:uiPriority w:val="99"/>
    <w:semiHidden/>
    <w:unhideWhenUsed/>
    <w:rsid w:val="002951D8"/>
    <w:rPr>
      <w:sz w:val="16"/>
      <w:szCs w:val="16"/>
    </w:rPr>
  </w:style>
  <w:style w:type="paragraph" w:styleId="aff1">
    <w:name w:val="annotation text"/>
    <w:basedOn w:val="a"/>
    <w:link w:val="Char8"/>
    <w:uiPriority w:val="99"/>
    <w:unhideWhenUsed/>
    <w:rsid w:val="002951D8"/>
    <w:pPr>
      <w:widowControl w:val="0"/>
      <w:suppressAutoHyphens/>
      <w:spacing w:before="60" w:after="60" w:line="300" w:lineRule="exact"/>
      <w:jc w:val="both"/>
    </w:pPr>
    <w:rPr>
      <w:rFonts w:eastAsia="Andale Sans UI" w:cs="Times New Roman"/>
      <w:kern w:val="1"/>
      <w:sz w:val="20"/>
      <w:szCs w:val="20"/>
    </w:rPr>
  </w:style>
  <w:style w:type="character" w:customStyle="1" w:styleId="Char8">
    <w:name w:val="Κείμενο σχολίου Char"/>
    <w:basedOn w:val="a0"/>
    <w:link w:val="aff1"/>
    <w:uiPriority w:val="99"/>
    <w:rsid w:val="002951D8"/>
    <w:rPr>
      <w:rFonts w:eastAsia="Andale Sans UI" w:cs="Times New Roman"/>
      <w:kern w:val="1"/>
      <w:sz w:val="20"/>
      <w:szCs w:val="20"/>
      <w:lang w:eastAsia="el-GR"/>
    </w:rPr>
  </w:style>
  <w:style w:type="paragraph" w:styleId="aff2">
    <w:name w:val="annotation subject"/>
    <w:basedOn w:val="aff1"/>
    <w:next w:val="aff1"/>
    <w:link w:val="Char9"/>
    <w:uiPriority w:val="99"/>
    <w:semiHidden/>
    <w:unhideWhenUsed/>
    <w:rsid w:val="002951D8"/>
    <w:rPr>
      <w:b/>
      <w:bCs/>
    </w:rPr>
  </w:style>
  <w:style w:type="character" w:customStyle="1" w:styleId="Char9">
    <w:name w:val="Θέμα σχολίου Char"/>
    <w:basedOn w:val="Char8"/>
    <w:link w:val="aff2"/>
    <w:uiPriority w:val="99"/>
    <w:semiHidden/>
    <w:rsid w:val="002951D8"/>
    <w:rPr>
      <w:rFonts w:eastAsia="Andale Sans UI" w:cs="Times New Roman"/>
      <w:b/>
      <w:bCs/>
      <w:kern w:val="1"/>
      <w:sz w:val="20"/>
      <w:szCs w:val="20"/>
      <w:lang w:eastAsia="el-GR"/>
    </w:rPr>
  </w:style>
  <w:style w:type="character" w:customStyle="1" w:styleId="3a">
    <w:name w:val="Προεπιλεγμένη γραμματοσειρά3"/>
    <w:rsid w:val="002951D8"/>
  </w:style>
  <w:style w:type="paragraph" w:customStyle="1" w:styleId="Textbodyindent">
    <w:name w:val="Text body indent"/>
    <w:basedOn w:val="Standard"/>
    <w:rsid w:val="002951D8"/>
    <w:pPr>
      <w:ind w:firstLine="1134"/>
      <w:jc w:val="both"/>
    </w:pPr>
    <w:rPr>
      <w:rFonts w:ascii="Arial" w:eastAsia="Andale Sans UI" w:hAnsi="Arial" w:cs="Arial"/>
      <w:sz w:val="22"/>
      <w:lang w:bidi="en-US"/>
    </w:rPr>
  </w:style>
  <w:style w:type="character" w:styleId="aff3">
    <w:name w:val="Strong"/>
    <w:qFormat/>
    <w:rsid w:val="002951D8"/>
    <w:rPr>
      <w:b/>
      <w:bCs/>
    </w:rPr>
  </w:style>
  <w:style w:type="paragraph" w:styleId="aff4">
    <w:name w:val="Revision"/>
    <w:hidden/>
    <w:uiPriority w:val="99"/>
    <w:semiHidden/>
    <w:rsid w:val="002951D8"/>
    <w:pPr>
      <w:spacing w:after="0" w:line="240" w:lineRule="auto"/>
    </w:pPr>
    <w:rPr>
      <w:rFonts w:ascii="Times New Roman" w:eastAsia="Andale Sans UI" w:hAnsi="Times New Roman" w:cs="Times New Roman"/>
      <w:kern w:val="1"/>
      <w:sz w:val="24"/>
      <w:szCs w:val="24"/>
      <w:lang w:eastAsia="el-GR"/>
    </w:rPr>
  </w:style>
  <w:style w:type="paragraph" w:customStyle="1" w:styleId="-HTML1">
    <w:name w:val="Προ-διαμορφωμένο HTML1"/>
    <w:basedOn w:val="a"/>
    <w:rsid w:val="00295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60" w:after="60" w:line="300" w:lineRule="exact"/>
      <w:jc w:val="both"/>
      <w:textAlignment w:val="baseline"/>
    </w:pPr>
    <w:rPr>
      <w:rFonts w:ascii="Liberation Sans" w:eastAsia="Times New Roman" w:hAnsi="Liberation Sans" w:cs="Liberation Sans"/>
      <w:color w:val="000000"/>
      <w:kern w:val="1"/>
      <w:sz w:val="20"/>
      <w:szCs w:val="24"/>
      <w:lang w:eastAsia="zh-CN" w:bidi="en-US"/>
    </w:rPr>
  </w:style>
  <w:style w:type="paragraph" w:customStyle="1" w:styleId="Footnote">
    <w:name w:val="Footnote"/>
    <w:basedOn w:val="Standard"/>
    <w:rsid w:val="002951D8"/>
    <w:pPr>
      <w:suppressLineNumbers/>
    </w:pPr>
    <w:rPr>
      <w:rFonts w:eastAsia="Andale Sans UI"/>
      <w:sz w:val="20"/>
      <w:szCs w:val="20"/>
      <w:lang w:bidi="en-US"/>
    </w:rPr>
  </w:style>
  <w:style w:type="character" w:customStyle="1" w:styleId="WW8Num20z3">
    <w:name w:val="WW8Num20z3"/>
    <w:rsid w:val="002951D8"/>
  </w:style>
  <w:style w:type="paragraph" w:customStyle="1" w:styleId="aff5">
    <w:name w:val="Υποσημειώσεις"/>
    <w:basedOn w:val="afb"/>
    <w:link w:val="Chara"/>
    <w:qFormat/>
    <w:rsid w:val="002951D8"/>
    <w:pPr>
      <w:widowControl/>
      <w:suppressLineNumbers w:val="0"/>
      <w:suppressAutoHyphens w:val="0"/>
      <w:spacing w:before="0" w:after="0" w:line="240" w:lineRule="auto"/>
      <w:ind w:left="283" w:hanging="198"/>
    </w:pPr>
    <w:rPr>
      <w:i/>
      <w:color w:val="4F81BD" w:themeColor="accent1"/>
    </w:rPr>
  </w:style>
  <w:style w:type="character" w:customStyle="1" w:styleId="Chara">
    <w:name w:val="Υποσημειώσεις Char"/>
    <w:basedOn w:val="Char6"/>
    <w:link w:val="aff5"/>
    <w:rsid w:val="002951D8"/>
    <w:rPr>
      <w:rFonts w:eastAsia="Andale Sans UI" w:cs="Times New Roman"/>
      <w:i/>
      <w:color w:val="4F81BD" w:themeColor="accent1"/>
      <w:kern w:val="1"/>
      <w:sz w:val="20"/>
      <w:szCs w:val="20"/>
      <w:lang w:eastAsia="el-GR"/>
    </w:rPr>
  </w:style>
  <w:style w:type="paragraph" w:styleId="2c">
    <w:name w:val="toc 2"/>
    <w:basedOn w:val="a"/>
    <w:next w:val="a"/>
    <w:autoRedefine/>
    <w:uiPriority w:val="39"/>
    <w:unhideWhenUsed/>
    <w:rsid w:val="002951D8"/>
    <w:pPr>
      <w:widowControl w:val="0"/>
      <w:suppressAutoHyphens/>
      <w:spacing w:before="60" w:after="100" w:line="300" w:lineRule="exact"/>
      <w:ind w:left="220"/>
      <w:jc w:val="both"/>
    </w:pPr>
    <w:rPr>
      <w:rFonts w:eastAsia="Andale Sans UI" w:cs="Times New Roman"/>
      <w:kern w:val="1"/>
      <w:szCs w:val="24"/>
    </w:rPr>
  </w:style>
  <w:style w:type="character" w:customStyle="1" w:styleId="Char12">
    <w:name w:val="Υποσέλιδο Char1"/>
    <w:aliases w:val="ft Char1"/>
    <w:basedOn w:val="a0"/>
    <w:uiPriority w:val="99"/>
    <w:semiHidden/>
    <w:rsid w:val="002951D8"/>
  </w:style>
  <w:style w:type="numbering" w:customStyle="1" w:styleId="290">
    <w:name w:val="Χωρίς λίστα29"/>
    <w:next w:val="a2"/>
    <w:uiPriority w:val="99"/>
    <w:semiHidden/>
    <w:unhideWhenUsed/>
    <w:rsid w:val="002951D8"/>
  </w:style>
  <w:style w:type="character" w:customStyle="1" w:styleId="lrzxr">
    <w:name w:val="lrzxr"/>
    <w:basedOn w:val="a0"/>
    <w:rsid w:val="002951D8"/>
  </w:style>
  <w:style w:type="character" w:customStyle="1" w:styleId="Math">
    <w:name w:val="Math"/>
    <w:rsid w:val="002951D8"/>
    <w:rPr>
      <w:rFonts w:ascii="Times New Roman" w:hAnsi="Times New Roman"/>
      <w:spacing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63</Pages>
  <Words>19330</Words>
  <Characters>104388</Characters>
  <Application>Microsoft Office Word</Application>
  <DocSecurity>0</DocSecurity>
  <Lines>869</Lines>
  <Paragraphs>246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Deyan</dc:creator>
  <cp:lastModifiedBy>Deyan</cp:lastModifiedBy>
  <cp:revision>1</cp:revision>
  <dcterms:created xsi:type="dcterms:W3CDTF">2020-04-14T05:25:00Z</dcterms:created>
  <dcterms:modified xsi:type="dcterms:W3CDTF">2020-04-14T05:29:00Z</dcterms:modified>
</cp:coreProperties>
</file>